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2184D" w14:textId="77777777" w:rsidR="00FF48A5" w:rsidRPr="004B3229" w:rsidRDefault="00FF48A5" w:rsidP="00FF48A5">
      <w:pPr>
        <w:rPr>
          <w:rFonts w:ascii="Arial" w:hAnsi="Arial" w:cs="Arial"/>
          <w:sz w:val="22"/>
          <w:szCs w:val="22"/>
          <w14:shadow w14:blurRad="50800" w14:dist="38100" w14:dir="2700000" w14:sx="100000" w14:sy="100000" w14:kx="0" w14:ky="0" w14:algn="tl">
            <w14:srgbClr w14:val="000000">
              <w14:alpha w14:val="60000"/>
            </w14:srgbClr>
          </w14:shadow>
        </w:rPr>
      </w:pPr>
      <w:bookmarkStart w:id="0" w:name="_GoBack"/>
      <w:bookmarkEnd w:id="0"/>
    </w:p>
    <w:p w14:paraId="4C5B37AF" w14:textId="77777777" w:rsidR="00FF48A5" w:rsidRPr="00E723ED" w:rsidRDefault="00FF48A5" w:rsidP="00FF48A5">
      <w:pPr>
        <w:jc w:val="center"/>
        <w:rPr>
          <w:rFonts w:ascii="Arial" w:hAnsi="Arial" w:cs="Arial"/>
          <w:b/>
          <w:color w:val="548DD4"/>
          <w:sz w:val="72"/>
          <w:szCs w:val="72"/>
        </w:rPr>
      </w:pPr>
      <w:r w:rsidRPr="00E723ED">
        <w:rPr>
          <w:rFonts w:ascii="Arial" w:hAnsi="Arial" w:cs="Arial"/>
          <w:b/>
          <w:color w:val="548DD4"/>
          <w:sz w:val="72"/>
          <w:szCs w:val="72"/>
        </w:rPr>
        <w:t>Southern Baptist Disaster Relief</w:t>
      </w:r>
    </w:p>
    <w:p w14:paraId="62741C33" w14:textId="77777777" w:rsidR="00FF48A5" w:rsidRPr="004B3229" w:rsidRDefault="00FF48A5" w:rsidP="00FF48A5">
      <w:pPr>
        <w:rPr>
          <w:rFonts w:ascii="Arial" w:hAnsi="Arial" w:cs="Arial"/>
          <w:color w:val="548DD4"/>
          <w:sz w:val="96"/>
          <w:szCs w:val="96"/>
          <w14:shadow w14:blurRad="50800" w14:dist="38100" w14:dir="2700000" w14:sx="100000" w14:sy="100000" w14:kx="0" w14:ky="0" w14:algn="tl">
            <w14:srgbClr w14:val="000000">
              <w14:alpha w14:val="60000"/>
            </w14:srgbClr>
          </w14:shadow>
        </w:rPr>
      </w:pPr>
    </w:p>
    <w:p w14:paraId="1B6AB263" w14:textId="77777777" w:rsidR="00FF48A5" w:rsidRPr="004B3229" w:rsidRDefault="00FF48A5" w:rsidP="00FF48A5">
      <w:pPr>
        <w:rPr>
          <w:rFonts w:ascii="Arial" w:hAnsi="Arial" w:cs="Arial"/>
          <w:color w:val="548DD4"/>
          <w:sz w:val="96"/>
          <w:szCs w:val="96"/>
          <w14:shadow w14:blurRad="50800" w14:dist="38100" w14:dir="2700000" w14:sx="100000" w14:sy="100000" w14:kx="0" w14:ky="0" w14:algn="tl">
            <w14:srgbClr w14:val="000000">
              <w14:alpha w14:val="60000"/>
            </w14:srgbClr>
          </w14:shadow>
        </w:rPr>
      </w:pPr>
    </w:p>
    <w:p w14:paraId="674A3BFB" w14:textId="77777777" w:rsidR="00FF48A5" w:rsidRPr="004B3229" w:rsidRDefault="00FF48A5" w:rsidP="00FF48A5">
      <w:pPr>
        <w:rPr>
          <w:rFonts w:ascii="Arial" w:hAnsi="Arial" w:cs="Arial"/>
          <w:color w:val="548DD4"/>
          <w:sz w:val="96"/>
          <w:szCs w:val="96"/>
          <w14:shadow w14:blurRad="50800" w14:dist="38100" w14:dir="2700000" w14:sx="100000" w14:sy="100000" w14:kx="0" w14:ky="0" w14:algn="tl">
            <w14:srgbClr w14:val="000000">
              <w14:alpha w14:val="60000"/>
            </w14:srgbClr>
          </w14:shadow>
        </w:rPr>
      </w:pPr>
    </w:p>
    <w:p w14:paraId="25EBF8FB" w14:textId="77777777" w:rsidR="00FF48A5" w:rsidRPr="004B3229" w:rsidRDefault="00FF48A5" w:rsidP="00FF48A5">
      <w:pPr>
        <w:rPr>
          <w:rFonts w:ascii="Arial" w:hAnsi="Arial" w:cs="Arial"/>
          <w:color w:val="548DD4"/>
          <w:sz w:val="96"/>
          <w:szCs w:val="96"/>
          <w14:shadow w14:blurRad="50800" w14:dist="38100" w14:dir="2700000" w14:sx="100000" w14:sy="100000" w14:kx="0" w14:ky="0" w14:algn="tl">
            <w14:srgbClr w14:val="000000">
              <w14:alpha w14:val="60000"/>
            </w14:srgbClr>
          </w14:shadow>
        </w:rPr>
      </w:pPr>
    </w:p>
    <w:p w14:paraId="68BB8521" w14:textId="77777777" w:rsidR="00FF48A5" w:rsidRPr="004B3229" w:rsidRDefault="00FF48A5" w:rsidP="00FF48A5">
      <w:pPr>
        <w:rPr>
          <w:rFonts w:ascii="Arial" w:hAnsi="Arial" w:cs="Arial"/>
          <w:color w:val="548DD4"/>
          <w:sz w:val="96"/>
          <w:szCs w:val="96"/>
          <w14:shadow w14:blurRad="50800" w14:dist="38100" w14:dir="2700000" w14:sx="100000" w14:sy="100000" w14:kx="0" w14:ky="0" w14:algn="tl">
            <w14:srgbClr w14:val="000000">
              <w14:alpha w14:val="60000"/>
            </w14:srgbClr>
          </w14:shadow>
        </w:rPr>
      </w:pPr>
    </w:p>
    <w:p w14:paraId="7CEF3BEB" w14:textId="77777777" w:rsidR="00FF48A5" w:rsidRPr="004B3229" w:rsidRDefault="00FF48A5" w:rsidP="00FF48A5">
      <w:pPr>
        <w:rPr>
          <w:rFonts w:ascii="Arial" w:hAnsi="Arial" w:cs="Arial"/>
          <w:color w:val="548DD4"/>
          <w:sz w:val="96"/>
          <w:szCs w:val="96"/>
          <w14:shadow w14:blurRad="50800" w14:dist="38100" w14:dir="2700000" w14:sx="100000" w14:sy="100000" w14:kx="0" w14:ky="0" w14:algn="tl">
            <w14:srgbClr w14:val="000000">
              <w14:alpha w14:val="60000"/>
            </w14:srgbClr>
          </w14:shadow>
        </w:rPr>
      </w:pPr>
    </w:p>
    <w:p w14:paraId="00DAAD05" w14:textId="77777777" w:rsidR="00FF48A5" w:rsidRPr="00E723ED" w:rsidRDefault="00FF48A5" w:rsidP="00FF48A5">
      <w:pPr>
        <w:jc w:val="center"/>
        <w:rPr>
          <w:rFonts w:ascii="Arial" w:hAnsi="Arial" w:cs="Arial"/>
          <w:b/>
          <w:color w:val="548DD4"/>
          <w:sz w:val="72"/>
          <w:szCs w:val="72"/>
        </w:rPr>
      </w:pPr>
      <w:r w:rsidRPr="00E723ED">
        <w:rPr>
          <w:rFonts w:ascii="Arial" w:hAnsi="Arial" w:cs="Arial"/>
          <w:b/>
          <w:noProof/>
          <w:color w:val="548DD4"/>
          <w:sz w:val="72"/>
          <w:szCs w:val="72"/>
        </w:rPr>
        <w:drawing>
          <wp:anchor distT="0" distB="0" distL="114300" distR="114300" simplePos="0" relativeHeight="251658752" behindDoc="0" locked="0" layoutInCell="1" allowOverlap="1" wp14:anchorId="4583B713" wp14:editId="69131E74">
            <wp:simplePos x="0" y="0"/>
            <wp:positionH relativeFrom="margin">
              <wp:align>center</wp:align>
            </wp:positionH>
            <wp:positionV relativeFrom="margin">
              <wp:align>center</wp:align>
            </wp:positionV>
            <wp:extent cx="4511675" cy="3409315"/>
            <wp:effectExtent l="19050" t="0" r="3175" b="0"/>
            <wp:wrapSquare wrapText="bothSides"/>
            <wp:docPr id="14" name="Picture 59" descr="DISASTER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ASTER RELIEF"/>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511675" cy="3409315"/>
                    </a:xfrm>
                    <a:prstGeom prst="rect">
                      <a:avLst/>
                    </a:prstGeom>
                    <a:noFill/>
                    <a:effectLst/>
                  </pic:spPr>
                </pic:pic>
              </a:graphicData>
            </a:graphic>
          </wp:anchor>
        </w:drawing>
      </w:r>
      <w:r w:rsidRPr="00E723ED">
        <w:rPr>
          <w:rFonts w:ascii="Arial" w:hAnsi="Arial" w:cs="Arial"/>
          <w:b/>
          <w:color w:val="548DD4"/>
          <w:sz w:val="72"/>
          <w:szCs w:val="72"/>
        </w:rPr>
        <w:t>Feeding Manual</w:t>
      </w:r>
    </w:p>
    <w:p w14:paraId="602C5C07" w14:textId="77777777" w:rsidR="00FF48A5" w:rsidRPr="00E723ED" w:rsidRDefault="00FF48A5" w:rsidP="00FF48A5">
      <w:pPr>
        <w:jc w:val="center"/>
        <w:rPr>
          <w:rFonts w:ascii="Arial" w:hAnsi="Arial" w:cs="Arial"/>
          <w:b/>
          <w:color w:val="548DD4"/>
          <w:sz w:val="44"/>
          <w:szCs w:val="44"/>
        </w:rPr>
      </w:pPr>
    </w:p>
    <w:p w14:paraId="20D34FC3" w14:textId="77777777" w:rsidR="00FF48A5" w:rsidRPr="00E723ED" w:rsidRDefault="00121438" w:rsidP="00FF48A5">
      <w:pPr>
        <w:jc w:val="center"/>
        <w:rPr>
          <w:rFonts w:ascii="Arial" w:hAnsi="Arial" w:cs="Arial"/>
          <w:b/>
          <w:color w:val="548DD4"/>
          <w:sz w:val="56"/>
          <w:szCs w:val="56"/>
        </w:rPr>
      </w:pPr>
      <w:r>
        <w:rPr>
          <w:rFonts w:ascii="Arial" w:hAnsi="Arial" w:cs="Arial"/>
          <w:b/>
          <w:color w:val="548DD4"/>
          <w:sz w:val="56"/>
          <w:szCs w:val="56"/>
        </w:rPr>
        <w:t>January 2017</w:t>
      </w:r>
    </w:p>
    <w:p w14:paraId="65A7BB43" w14:textId="77777777" w:rsidR="00FF48A5" w:rsidRPr="00E723ED" w:rsidRDefault="00FF48A5" w:rsidP="00FF48A5">
      <w:pPr>
        <w:rPr>
          <w:rFonts w:ascii="Arial" w:hAnsi="Arial" w:cs="Arial"/>
          <w:sz w:val="32"/>
          <w:szCs w:val="32"/>
        </w:rPr>
      </w:pPr>
      <w:r w:rsidRPr="00E723ED">
        <w:rPr>
          <w:rFonts w:ascii="Arial" w:hAnsi="Arial" w:cs="Arial"/>
          <w:sz w:val="32"/>
          <w:szCs w:val="32"/>
        </w:rPr>
        <w:br w:type="page"/>
      </w:r>
    </w:p>
    <w:p w14:paraId="6EC7E7DB" w14:textId="77777777" w:rsidR="00FF48A5" w:rsidRPr="00E723ED" w:rsidRDefault="0061503A" w:rsidP="00FF48A5">
      <w:pPr>
        <w:jc w:val="center"/>
        <w:rPr>
          <w:rFonts w:ascii="Arial" w:hAnsi="Arial" w:cs="Arial"/>
          <w:b/>
        </w:rPr>
      </w:pPr>
      <w:r w:rsidRPr="00E723ED">
        <w:rPr>
          <w:rFonts w:ascii="Arial" w:hAnsi="Arial" w:cs="Arial"/>
          <w:b/>
        </w:rPr>
        <w:lastRenderedPageBreak/>
        <w:t>Table of Contents</w:t>
      </w:r>
    </w:p>
    <w:p w14:paraId="0616B9B1" w14:textId="77777777" w:rsidR="00FF48A5" w:rsidRPr="00E723ED" w:rsidRDefault="00FF48A5" w:rsidP="00FF48A5">
      <w:pPr>
        <w:rPr>
          <w:rFonts w:ascii="Arial" w:hAnsi="Arial" w:cs="Arial"/>
          <w:sz w:val="22"/>
          <w:szCs w:val="22"/>
        </w:rPr>
      </w:pPr>
    </w:p>
    <w:p w14:paraId="30DE7BF7" w14:textId="77777777" w:rsidR="00FF48A5" w:rsidRPr="00E723ED" w:rsidRDefault="00FF48A5" w:rsidP="00FF48A5">
      <w:pPr>
        <w:rPr>
          <w:rFonts w:ascii="Arial" w:hAnsi="Arial" w:cs="Arial"/>
          <w:sz w:val="22"/>
          <w:szCs w:val="22"/>
        </w:rPr>
      </w:pPr>
    </w:p>
    <w:p w14:paraId="62468334" w14:textId="77777777" w:rsidR="00FF48A5" w:rsidRPr="00E723ED" w:rsidRDefault="00FF48A5" w:rsidP="00FF48A5">
      <w:pPr>
        <w:rPr>
          <w:rFonts w:ascii="Arial" w:hAnsi="Arial" w:cs="Arial"/>
          <w:sz w:val="22"/>
          <w:szCs w:val="22"/>
        </w:rPr>
      </w:pPr>
    </w:p>
    <w:p w14:paraId="46243EE0" w14:textId="77777777" w:rsidR="00FF48A5" w:rsidRPr="00E723ED" w:rsidRDefault="00FF48A5" w:rsidP="00FF48A5">
      <w:pPr>
        <w:rPr>
          <w:rFonts w:ascii="Arial" w:hAnsi="Arial" w:cs="Arial"/>
          <w:sz w:val="22"/>
          <w:szCs w:val="22"/>
        </w:rPr>
      </w:pPr>
    </w:p>
    <w:p w14:paraId="778D012C"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Cover Page</w:t>
      </w:r>
      <w:r w:rsidRPr="00E723ED">
        <w:rPr>
          <w:rFonts w:ascii="Arial" w:hAnsi="Arial" w:cs="Arial"/>
          <w:sz w:val="22"/>
          <w:szCs w:val="22"/>
        </w:rPr>
        <w:tab/>
        <w:t>1</w:t>
      </w:r>
    </w:p>
    <w:p w14:paraId="7772E11A"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Table of Contents</w:t>
      </w:r>
      <w:r w:rsidRPr="00E723ED">
        <w:rPr>
          <w:rFonts w:ascii="Arial" w:hAnsi="Arial" w:cs="Arial"/>
          <w:sz w:val="22"/>
          <w:szCs w:val="22"/>
        </w:rPr>
        <w:tab/>
        <w:t xml:space="preserve"> 2</w:t>
      </w:r>
    </w:p>
    <w:p w14:paraId="0D32A6D9"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Philosophy, Logo, and Purpose</w:t>
      </w:r>
      <w:r w:rsidRPr="00E723ED">
        <w:rPr>
          <w:rFonts w:ascii="Arial" w:hAnsi="Arial" w:cs="Arial"/>
          <w:sz w:val="22"/>
          <w:szCs w:val="22"/>
        </w:rPr>
        <w:tab/>
        <w:t>3</w:t>
      </w:r>
    </w:p>
    <w:p w14:paraId="6B3784CF"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Organizational Chart of SBDR Feeding</w:t>
      </w:r>
      <w:r w:rsidRPr="00E723ED">
        <w:rPr>
          <w:rFonts w:ascii="Arial" w:hAnsi="Arial" w:cs="Arial"/>
          <w:sz w:val="22"/>
          <w:szCs w:val="22"/>
        </w:rPr>
        <w:tab/>
        <w:t>4</w:t>
      </w:r>
    </w:p>
    <w:p w14:paraId="4BEED8F5"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Training</w:t>
      </w:r>
      <w:r w:rsidRPr="00E723ED">
        <w:rPr>
          <w:rFonts w:ascii="Arial" w:hAnsi="Arial" w:cs="Arial"/>
          <w:sz w:val="22"/>
          <w:szCs w:val="22"/>
        </w:rPr>
        <w:tab/>
        <w:t>5</w:t>
      </w:r>
    </w:p>
    <w:p w14:paraId="25060E3D"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Unit Specifications</w:t>
      </w:r>
      <w:r w:rsidRPr="00E723ED">
        <w:rPr>
          <w:rFonts w:ascii="Arial" w:hAnsi="Arial" w:cs="Arial"/>
          <w:sz w:val="22"/>
          <w:szCs w:val="22"/>
        </w:rPr>
        <w:tab/>
        <w:t>6</w:t>
      </w:r>
    </w:p>
    <w:p w14:paraId="745D0ED4"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Site Selection for Mass Feeding Response</w:t>
      </w:r>
      <w:r w:rsidRPr="00E723ED">
        <w:rPr>
          <w:rFonts w:ascii="Arial" w:hAnsi="Arial" w:cs="Arial"/>
          <w:sz w:val="22"/>
          <w:szCs w:val="22"/>
        </w:rPr>
        <w:tab/>
        <w:t>7</w:t>
      </w:r>
    </w:p>
    <w:p w14:paraId="310EBE99"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Food Ordering and Menu Planning</w:t>
      </w:r>
      <w:r w:rsidRPr="00E723ED">
        <w:rPr>
          <w:rFonts w:ascii="Arial" w:hAnsi="Arial" w:cs="Arial"/>
          <w:sz w:val="22"/>
          <w:szCs w:val="22"/>
        </w:rPr>
        <w:tab/>
        <w:t>8</w:t>
      </w:r>
    </w:p>
    <w:p w14:paraId="1DB2B67F"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Food Preparation and Distribution</w:t>
      </w:r>
      <w:r w:rsidRPr="00E723ED">
        <w:rPr>
          <w:rFonts w:ascii="Arial" w:hAnsi="Arial" w:cs="Arial"/>
          <w:sz w:val="22"/>
          <w:szCs w:val="22"/>
        </w:rPr>
        <w:tab/>
        <w:t>9</w:t>
      </w:r>
    </w:p>
    <w:p w14:paraId="6C0FE17A"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Guidelines for Prevention of Accidents</w:t>
      </w:r>
      <w:r w:rsidRPr="00E723ED">
        <w:rPr>
          <w:rFonts w:ascii="Arial" w:hAnsi="Arial" w:cs="Arial"/>
          <w:sz w:val="22"/>
          <w:szCs w:val="22"/>
        </w:rPr>
        <w:tab/>
        <w:t>10</w:t>
      </w:r>
    </w:p>
    <w:p w14:paraId="384A0021" w14:textId="77777777" w:rsidR="0061123C" w:rsidRPr="00E723ED" w:rsidRDefault="009E191C" w:rsidP="0061123C">
      <w:pPr>
        <w:tabs>
          <w:tab w:val="right" w:leader="dot" w:pos="8640"/>
        </w:tabs>
        <w:rPr>
          <w:rFonts w:ascii="Arial" w:hAnsi="Arial" w:cs="Arial"/>
          <w:sz w:val="22"/>
          <w:szCs w:val="22"/>
        </w:rPr>
      </w:pPr>
      <w:r>
        <w:rPr>
          <w:rFonts w:ascii="Arial" w:hAnsi="Arial" w:cs="Arial"/>
          <w:sz w:val="22"/>
          <w:szCs w:val="22"/>
        </w:rPr>
        <w:t xml:space="preserve">Guidelines for </w:t>
      </w:r>
      <w:r w:rsidR="0061123C" w:rsidRPr="00E723ED">
        <w:rPr>
          <w:rFonts w:ascii="Arial" w:hAnsi="Arial" w:cs="Arial"/>
          <w:sz w:val="22"/>
          <w:szCs w:val="22"/>
        </w:rPr>
        <w:t>Safe Food Handling</w:t>
      </w:r>
      <w:r>
        <w:rPr>
          <w:rFonts w:ascii="Arial" w:hAnsi="Arial" w:cs="Arial"/>
          <w:sz w:val="22"/>
          <w:szCs w:val="22"/>
        </w:rPr>
        <w:t xml:space="preserve"> in Per</w:t>
      </w:r>
      <w:r w:rsidR="0061123C" w:rsidRPr="00E723ED">
        <w:rPr>
          <w:rFonts w:ascii="Arial" w:hAnsi="Arial" w:cs="Arial"/>
          <w:sz w:val="22"/>
          <w:szCs w:val="22"/>
        </w:rPr>
        <w:t>sonal and Work Areas</w:t>
      </w:r>
      <w:r w:rsidR="0061123C" w:rsidRPr="00E723ED">
        <w:rPr>
          <w:rFonts w:ascii="Arial" w:hAnsi="Arial" w:cs="Arial"/>
          <w:sz w:val="22"/>
          <w:szCs w:val="22"/>
        </w:rPr>
        <w:tab/>
        <w:t>11-12</w:t>
      </w:r>
    </w:p>
    <w:p w14:paraId="09F3C0BE"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Safety Guidelines for Food Handling</w:t>
      </w:r>
      <w:r w:rsidRPr="00E723ED">
        <w:rPr>
          <w:rFonts w:ascii="Arial" w:hAnsi="Arial" w:cs="Arial"/>
          <w:sz w:val="22"/>
          <w:szCs w:val="22"/>
        </w:rPr>
        <w:tab/>
        <w:t>13</w:t>
      </w:r>
    </w:p>
    <w:p w14:paraId="6735E8D3"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Sanitizing Food Service Equipment</w:t>
      </w:r>
      <w:r w:rsidRPr="00E723ED">
        <w:rPr>
          <w:rFonts w:ascii="Arial" w:hAnsi="Arial" w:cs="Arial"/>
          <w:sz w:val="22"/>
          <w:szCs w:val="22"/>
        </w:rPr>
        <w:tab/>
        <w:t>14-15</w:t>
      </w:r>
    </w:p>
    <w:p w14:paraId="1A31E283"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Propane, Gasoline, and Diesel</w:t>
      </w:r>
      <w:r w:rsidRPr="00E723ED">
        <w:rPr>
          <w:rFonts w:ascii="Arial" w:hAnsi="Arial" w:cs="Arial"/>
          <w:sz w:val="22"/>
          <w:szCs w:val="22"/>
        </w:rPr>
        <w:tab/>
        <w:t>16-17</w:t>
      </w:r>
    </w:p>
    <w:p w14:paraId="06CB78BC"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Inventory Management</w:t>
      </w:r>
      <w:r w:rsidRPr="00E723ED">
        <w:rPr>
          <w:rFonts w:ascii="Arial" w:hAnsi="Arial" w:cs="Arial"/>
          <w:sz w:val="22"/>
          <w:szCs w:val="22"/>
        </w:rPr>
        <w:tab/>
        <w:t>18</w:t>
      </w:r>
    </w:p>
    <w:p w14:paraId="46E3802A"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 xml:space="preserve">Waste Disposal and </w:t>
      </w:r>
      <w:r w:rsidR="00814B6B">
        <w:rPr>
          <w:rFonts w:ascii="Arial" w:hAnsi="Arial" w:cs="Arial"/>
          <w:sz w:val="22"/>
          <w:szCs w:val="22"/>
        </w:rPr>
        <w:t xml:space="preserve">Potable </w:t>
      </w:r>
      <w:r w:rsidRPr="00E723ED">
        <w:rPr>
          <w:rFonts w:ascii="Arial" w:hAnsi="Arial" w:cs="Arial"/>
          <w:sz w:val="22"/>
          <w:szCs w:val="22"/>
        </w:rPr>
        <w:t xml:space="preserve">Water </w:t>
      </w:r>
      <w:r w:rsidR="00814B6B">
        <w:rPr>
          <w:rFonts w:ascii="Arial" w:hAnsi="Arial" w:cs="Arial"/>
          <w:sz w:val="22"/>
          <w:szCs w:val="22"/>
        </w:rPr>
        <w:t>Safety</w:t>
      </w:r>
      <w:r w:rsidRPr="00E723ED">
        <w:rPr>
          <w:rFonts w:ascii="Arial" w:hAnsi="Arial" w:cs="Arial"/>
          <w:sz w:val="22"/>
          <w:szCs w:val="22"/>
        </w:rPr>
        <w:tab/>
        <w:t>19</w:t>
      </w:r>
    </w:p>
    <w:p w14:paraId="20B8AA1F"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Mega Feeding Sites</w:t>
      </w:r>
      <w:r w:rsidRPr="00E723ED">
        <w:rPr>
          <w:rFonts w:ascii="Arial" w:hAnsi="Arial" w:cs="Arial"/>
          <w:sz w:val="22"/>
          <w:szCs w:val="22"/>
        </w:rPr>
        <w:tab/>
        <w:t>20</w:t>
      </w:r>
    </w:p>
    <w:p w14:paraId="67631916"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sz w:val="22"/>
          <w:szCs w:val="22"/>
        </w:rPr>
        <w:t>Shut Down Procedures…………………………………………………………………………21</w:t>
      </w:r>
    </w:p>
    <w:p w14:paraId="5FC6592D" w14:textId="77777777" w:rsidR="0061123C" w:rsidRPr="00E723ED" w:rsidRDefault="0061123C" w:rsidP="0061123C">
      <w:pPr>
        <w:tabs>
          <w:tab w:val="right" w:leader="dot" w:pos="8640"/>
        </w:tabs>
        <w:rPr>
          <w:rFonts w:ascii="Arial" w:hAnsi="Arial" w:cs="Arial"/>
          <w:sz w:val="22"/>
          <w:szCs w:val="22"/>
        </w:rPr>
      </w:pPr>
    </w:p>
    <w:p w14:paraId="5757FAAC" w14:textId="77777777" w:rsidR="0061123C" w:rsidRPr="00E723ED" w:rsidRDefault="0061123C" w:rsidP="0061123C">
      <w:pPr>
        <w:tabs>
          <w:tab w:val="right" w:leader="dot" w:pos="8640"/>
        </w:tabs>
        <w:rPr>
          <w:rFonts w:ascii="Arial" w:hAnsi="Arial" w:cs="Arial"/>
          <w:sz w:val="22"/>
          <w:szCs w:val="22"/>
        </w:rPr>
      </w:pPr>
      <w:r w:rsidRPr="00E723ED">
        <w:rPr>
          <w:rFonts w:ascii="Arial" w:hAnsi="Arial" w:cs="Arial"/>
          <w:b/>
          <w:sz w:val="22"/>
          <w:szCs w:val="22"/>
        </w:rPr>
        <w:t>Appendix</w:t>
      </w:r>
      <w:r w:rsidRPr="00E723ED">
        <w:rPr>
          <w:rFonts w:ascii="Arial" w:hAnsi="Arial" w:cs="Arial"/>
          <w:sz w:val="22"/>
          <w:szCs w:val="22"/>
        </w:rPr>
        <w:tab/>
        <w:t>22</w:t>
      </w:r>
    </w:p>
    <w:p w14:paraId="653884D4" w14:textId="77777777" w:rsidR="0061123C" w:rsidRPr="00E723ED" w:rsidRDefault="0061123C" w:rsidP="0061123C">
      <w:pPr>
        <w:tabs>
          <w:tab w:val="right" w:leader="dot" w:pos="8640"/>
        </w:tabs>
        <w:rPr>
          <w:rFonts w:ascii="Arial" w:hAnsi="Arial" w:cs="Arial"/>
          <w:sz w:val="22"/>
          <w:szCs w:val="22"/>
        </w:rPr>
      </w:pPr>
    </w:p>
    <w:p w14:paraId="444CABE1" w14:textId="77777777" w:rsidR="0061123C" w:rsidRPr="00E723ED" w:rsidRDefault="0061123C" w:rsidP="0061123C">
      <w:pPr>
        <w:tabs>
          <w:tab w:val="right" w:leader="dot" w:pos="8640"/>
        </w:tabs>
        <w:ind w:left="2"/>
        <w:jc w:val="both"/>
        <w:rPr>
          <w:rFonts w:ascii="Arial" w:hAnsi="Arial" w:cs="Arial"/>
          <w:sz w:val="22"/>
          <w:szCs w:val="22"/>
        </w:rPr>
      </w:pPr>
      <w:r w:rsidRPr="00E723ED">
        <w:rPr>
          <w:rFonts w:ascii="Arial" w:hAnsi="Arial" w:cs="Arial"/>
          <w:sz w:val="22"/>
          <w:szCs w:val="22"/>
        </w:rPr>
        <w:t>Standard Serving Sizes</w:t>
      </w:r>
      <w:r w:rsidRPr="00E723ED">
        <w:rPr>
          <w:rFonts w:ascii="Arial" w:hAnsi="Arial" w:cs="Arial"/>
          <w:sz w:val="22"/>
          <w:szCs w:val="22"/>
        </w:rPr>
        <w:tab/>
        <w:t>23</w:t>
      </w:r>
    </w:p>
    <w:p w14:paraId="4C6AC209" w14:textId="77777777" w:rsidR="0061123C" w:rsidRPr="00E723ED" w:rsidRDefault="0061123C" w:rsidP="0061123C">
      <w:pPr>
        <w:tabs>
          <w:tab w:val="right" w:leader="dot" w:pos="8640"/>
        </w:tabs>
        <w:ind w:left="2"/>
        <w:jc w:val="both"/>
        <w:rPr>
          <w:rFonts w:ascii="Arial" w:hAnsi="Arial" w:cs="Arial"/>
          <w:sz w:val="22"/>
          <w:szCs w:val="22"/>
        </w:rPr>
      </w:pPr>
      <w:proofErr w:type="spellStart"/>
      <w:r w:rsidRPr="00E723ED">
        <w:rPr>
          <w:rFonts w:ascii="Arial" w:hAnsi="Arial" w:cs="Arial"/>
          <w:sz w:val="22"/>
          <w:szCs w:val="22"/>
        </w:rPr>
        <w:t>Cambro</w:t>
      </w:r>
      <w:proofErr w:type="spellEnd"/>
      <w:r w:rsidRPr="00E723ED">
        <w:rPr>
          <w:rFonts w:ascii="Arial" w:hAnsi="Arial" w:cs="Arial"/>
          <w:sz w:val="22"/>
          <w:szCs w:val="22"/>
        </w:rPr>
        <w:t xml:space="preserve"> Labels</w:t>
      </w:r>
      <w:r w:rsidRPr="00E723ED">
        <w:rPr>
          <w:rFonts w:ascii="Arial" w:hAnsi="Arial" w:cs="Arial"/>
          <w:sz w:val="22"/>
          <w:szCs w:val="22"/>
        </w:rPr>
        <w:tab/>
        <w:t>24</w:t>
      </w:r>
    </w:p>
    <w:p w14:paraId="36A2B14E" w14:textId="77777777" w:rsidR="0061123C" w:rsidRPr="00E723ED" w:rsidRDefault="0061123C" w:rsidP="0061123C">
      <w:pPr>
        <w:tabs>
          <w:tab w:val="right" w:leader="dot" w:pos="8640"/>
        </w:tabs>
        <w:ind w:left="2"/>
        <w:rPr>
          <w:rFonts w:ascii="Arial" w:hAnsi="Arial" w:cs="Arial"/>
          <w:sz w:val="22"/>
          <w:szCs w:val="22"/>
        </w:rPr>
      </w:pPr>
      <w:r w:rsidRPr="00E723ED">
        <w:rPr>
          <w:rFonts w:ascii="Arial" w:hAnsi="Arial" w:cs="Arial"/>
          <w:sz w:val="22"/>
          <w:szCs w:val="22"/>
        </w:rPr>
        <w:t>Ice Point Method of Calibrating a Thermometer</w:t>
      </w:r>
      <w:r w:rsidRPr="00E723ED">
        <w:rPr>
          <w:rFonts w:ascii="Arial" w:hAnsi="Arial" w:cs="Arial"/>
          <w:sz w:val="22"/>
          <w:szCs w:val="22"/>
        </w:rPr>
        <w:tab/>
        <w:t>25</w:t>
      </w:r>
    </w:p>
    <w:p w14:paraId="1A78D59B" w14:textId="77777777" w:rsidR="0061123C" w:rsidRPr="00E723ED" w:rsidRDefault="00B957D3" w:rsidP="0061123C">
      <w:pPr>
        <w:tabs>
          <w:tab w:val="right" w:leader="dot" w:pos="8640"/>
        </w:tabs>
        <w:ind w:left="2"/>
        <w:rPr>
          <w:rFonts w:ascii="Arial" w:hAnsi="Arial" w:cs="Arial"/>
          <w:sz w:val="22"/>
          <w:szCs w:val="22"/>
        </w:rPr>
      </w:pPr>
      <w:r>
        <w:rPr>
          <w:rFonts w:ascii="Arial" w:hAnsi="Arial" w:cs="Arial"/>
          <w:sz w:val="22"/>
          <w:szCs w:val="22"/>
        </w:rPr>
        <w:t xml:space="preserve">Information </w:t>
      </w:r>
      <w:r w:rsidR="00BD4F8C">
        <w:rPr>
          <w:rFonts w:ascii="Arial" w:hAnsi="Arial" w:cs="Arial"/>
          <w:sz w:val="22"/>
          <w:szCs w:val="22"/>
        </w:rPr>
        <w:t xml:space="preserve">on </w:t>
      </w:r>
      <w:r>
        <w:rPr>
          <w:rFonts w:ascii="Arial" w:hAnsi="Arial" w:cs="Arial"/>
          <w:sz w:val="22"/>
          <w:szCs w:val="22"/>
        </w:rPr>
        <w:t xml:space="preserve">and </w:t>
      </w:r>
      <w:r w:rsidR="0061123C" w:rsidRPr="00E723ED">
        <w:rPr>
          <w:rFonts w:ascii="Arial" w:hAnsi="Arial" w:cs="Arial"/>
          <w:sz w:val="22"/>
          <w:szCs w:val="22"/>
        </w:rPr>
        <w:t xml:space="preserve">Sample Chart </w:t>
      </w:r>
      <w:r w:rsidR="00BD4F8C">
        <w:rPr>
          <w:rFonts w:ascii="Arial" w:hAnsi="Arial" w:cs="Arial"/>
          <w:sz w:val="22"/>
          <w:szCs w:val="22"/>
        </w:rPr>
        <w:t>to Track</w:t>
      </w:r>
      <w:r>
        <w:rPr>
          <w:rFonts w:ascii="Arial" w:hAnsi="Arial" w:cs="Arial"/>
          <w:sz w:val="22"/>
          <w:szCs w:val="22"/>
        </w:rPr>
        <w:t xml:space="preserve"> Freezer/Refrigerator Trailer</w:t>
      </w:r>
      <w:r w:rsidR="0061123C" w:rsidRPr="00E723ED">
        <w:rPr>
          <w:rFonts w:ascii="Arial" w:hAnsi="Arial" w:cs="Arial"/>
          <w:sz w:val="22"/>
          <w:szCs w:val="22"/>
        </w:rPr>
        <w:tab/>
        <w:t>26</w:t>
      </w:r>
    </w:p>
    <w:p w14:paraId="28A74DBD" w14:textId="77777777" w:rsidR="0061123C" w:rsidRPr="00E723ED" w:rsidRDefault="0061123C" w:rsidP="0061123C">
      <w:pPr>
        <w:tabs>
          <w:tab w:val="right" w:leader="dot" w:pos="8640"/>
        </w:tabs>
        <w:ind w:left="2"/>
        <w:rPr>
          <w:rFonts w:ascii="Arial" w:hAnsi="Arial" w:cs="Arial"/>
          <w:sz w:val="22"/>
          <w:szCs w:val="22"/>
        </w:rPr>
      </w:pPr>
      <w:r w:rsidRPr="00E723ED">
        <w:rPr>
          <w:rFonts w:ascii="Arial" w:hAnsi="Arial" w:cs="Arial"/>
          <w:sz w:val="22"/>
          <w:szCs w:val="22"/>
        </w:rPr>
        <w:t>Sample Menus</w:t>
      </w:r>
      <w:r w:rsidRPr="00E723ED">
        <w:rPr>
          <w:rFonts w:ascii="Arial" w:hAnsi="Arial" w:cs="Arial"/>
          <w:sz w:val="22"/>
          <w:szCs w:val="22"/>
        </w:rPr>
        <w:tab/>
        <w:t>27-28</w:t>
      </w:r>
    </w:p>
    <w:p w14:paraId="355E0881" w14:textId="77777777" w:rsidR="0061123C" w:rsidRPr="00E723ED" w:rsidRDefault="0061123C" w:rsidP="0061123C">
      <w:pPr>
        <w:tabs>
          <w:tab w:val="right" w:leader="dot" w:pos="8640"/>
        </w:tabs>
        <w:ind w:left="2"/>
        <w:rPr>
          <w:rFonts w:ascii="Arial" w:hAnsi="Arial" w:cs="Arial"/>
          <w:sz w:val="22"/>
          <w:szCs w:val="22"/>
        </w:rPr>
      </w:pPr>
      <w:r w:rsidRPr="00E723ED">
        <w:rPr>
          <w:rFonts w:ascii="Arial" w:hAnsi="Arial" w:cs="Arial"/>
          <w:sz w:val="22"/>
          <w:szCs w:val="22"/>
        </w:rPr>
        <w:t>Push Packs</w:t>
      </w:r>
      <w:r w:rsidRPr="00E723ED">
        <w:rPr>
          <w:rFonts w:ascii="Arial" w:hAnsi="Arial" w:cs="Arial"/>
          <w:sz w:val="22"/>
          <w:szCs w:val="22"/>
        </w:rPr>
        <w:tab/>
      </w:r>
      <w:r w:rsidR="00661080">
        <w:rPr>
          <w:rFonts w:ascii="Arial" w:hAnsi="Arial" w:cs="Arial"/>
          <w:sz w:val="22"/>
          <w:szCs w:val="22"/>
        </w:rPr>
        <w:t>29</w:t>
      </w:r>
    </w:p>
    <w:p w14:paraId="73790338" w14:textId="77777777" w:rsidR="0061123C" w:rsidRPr="00E723ED" w:rsidRDefault="0061123C" w:rsidP="0061123C">
      <w:pPr>
        <w:tabs>
          <w:tab w:val="right" w:leader="dot" w:pos="8640"/>
        </w:tabs>
        <w:ind w:left="2"/>
        <w:rPr>
          <w:rFonts w:ascii="Arial" w:hAnsi="Arial" w:cs="Arial"/>
          <w:sz w:val="22"/>
          <w:szCs w:val="22"/>
        </w:rPr>
      </w:pPr>
      <w:r w:rsidRPr="00E723ED">
        <w:rPr>
          <w:rFonts w:ascii="Arial" w:hAnsi="Arial" w:cs="Arial"/>
          <w:sz w:val="22"/>
          <w:szCs w:val="22"/>
        </w:rPr>
        <w:t xml:space="preserve">Typical </w:t>
      </w:r>
      <w:r w:rsidR="00020670">
        <w:rPr>
          <w:rFonts w:ascii="Arial" w:hAnsi="Arial" w:cs="Arial"/>
          <w:sz w:val="22"/>
          <w:szCs w:val="22"/>
        </w:rPr>
        <w:t xml:space="preserve">American </w:t>
      </w:r>
      <w:r w:rsidRPr="00E723ED">
        <w:rPr>
          <w:rFonts w:ascii="Arial" w:hAnsi="Arial" w:cs="Arial"/>
          <w:sz w:val="22"/>
          <w:szCs w:val="22"/>
        </w:rPr>
        <w:t xml:space="preserve">Red Cross </w:t>
      </w:r>
      <w:r w:rsidR="00661080">
        <w:rPr>
          <w:rFonts w:ascii="Arial" w:hAnsi="Arial" w:cs="Arial"/>
          <w:sz w:val="22"/>
          <w:szCs w:val="22"/>
        </w:rPr>
        <w:t>Support Trailer Inventory</w:t>
      </w:r>
      <w:r w:rsidR="00661080">
        <w:rPr>
          <w:rFonts w:ascii="Arial" w:hAnsi="Arial" w:cs="Arial"/>
          <w:sz w:val="22"/>
          <w:szCs w:val="22"/>
        </w:rPr>
        <w:tab/>
        <w:t>30</w:t>
      </w:r>
    </w:p>
    <w:p w14:paraId="047D6AB1" w14:textId="77777777" w:rsidR="0061123C" w:rsidRPr="00E723ED" w:rsidRDefault="0061123C" w:rsidP="0061123C">
      <w:pPr>
        <w:tabs>
          <w:tab w:val="right" w:leader="dot" w:pos="8640"/>
        </w:tabs>
        <w:ind w:left="2"/>
        <w:rPr>
          <w:rFonts w:ascii="Arial" w:hAnsi="Arial" w:cs="Arial"/>
          <w:sz w:val="22"/>
          <w:szCs w:val="22"/>
        </w:rPr>
      </w:pPr>
      <w:r w:rsidRPr="00E723ED">
        <w:rPr>
          <w:rFonts w:ascii="Arial" w:hAnsi="Arial" w:cs="Arial"/>
          <w:sz w:val="22"/>
          <w:szCs w:val="22"/>
        </w:rPr>
        <w:t>Standard Operating Pr</w:t>
      </w:r>
      <w:r w:rsidR="00661080">
        <w:rPr>
          <w:rFonts w:ascii="Arial" w:hAnsi="Arial" w:cs="Arial"/>
          <w:sz w:val="22"/>
          <w:szCs w:val="22"/>
        </w:rPr>
        <w:t xml:space="preserve">ocedures for </w:t>
      </w:r>
      <w:proofErr w:type="spellStart"/>
      <w:r w:rsidR="00661080">
        <w:rPr>
          <w:rFonts w:ascii="Arial" w:hAnsi="Arial" w:cs="Arial"/>
          <w:sz w:val="22"/>
          <w:szCs w:val="22"/>
        </w:rPr>
        <w:t>Cambro</w:t>
      </w:r>
      <w:proofErr w:type="spellEnd"/>
      <w:r w:rsidR="00661080">
        <w:rPr>
          <w:rFonts w:ascii="Arial" w:hAnsi="Arial" w:cs="Arial"/>
          <w:sz w:val="22"/>
          <w:szCs w:val="22"/>
        </w:rPr>
        <w:t xml:space="preserve"> Liners</w:t>
      </w:r>
      <w:r w:rsidR="00661080">
        <w:rPr>
          <w:rFonts w:ascii="Arial" w:hAnsi="Arial" w:cs="Arial"/>
          <w:sz w:val="22"/>
          <w:szCs w:val="22"/>
        </w:rPr>
        <w:tab/>
        <w:t>31-34</w:t>
      </w:r>
    </w:p>
    <w:p w14:paraId="5A72B8C7" w14:textId="77777777" w:rsidR="0061123C" w:rsidRPr="00E723ED" w:rsidRDefault="0061123C" w:rsidP="0061123C">
      <w:pPr>
        <w:tabs>
          <w:tab w:val="right" w:leader="dot" w:pos="8640"/>
        </w:tabs>
        <w:ind w:left="2"/>
        <w:rPr>
          <w:rFonts w:ascii="Arial" w:hAnsi="Arial" w:cs="Arial"/>
          <w:sz w:val="22"/>
          <w:szCs w:val="22"/>
        </w:rPr>
      </w:pPr>
      <w:r w:rsidRPr="00E723ED">
        <w:rPr>
          <w:rFonts w:ascii="Arial" w:hAnsi="Arial" w:cs="Arial"/>
          <w:sz w:val="22"/>
          <w:szCs w:val="22"/>
        </w:rPr>
        <w:t>Facility Agre</w:t>
      </w:r>
      <w:r w:rsidR="00661080">
        <w:rPr>
          <w:rFonts w:ascii="Arial" w:hAnsi="Arial" w:cs="Arial"/>
          <w:sz w:val="22"/>
          <w:szCs w:val="22"/>
        </w:rPr>
        <w:t>ement Between Church and SBDR</w:t>
      </w:r>
      <w:r w:rsidR="00661080">
        <w:rPr>
          <w:rFonts w:ascii="Arial" w:hAnsi="Arial" w:cs="Arial"/>
          <w:sz w:val="22"/>
          <w:szCs w:val="22"/>
        </w:rPr>
        <w:tab/>
        <w:t>35</w:t>
      </w:r>
    </w:p>
    <w:p w14:paraId="7E279822" w14:textId="77777777" w:rsidR="0061123C" w:rsidRPr="00E723ED" w:rsidRDefault="00020670" w:rsidP="0061123C">
      <w:pPr>
        <w:tabs>
          <w:tab w:val="right" w:leader="dot" w:pos="8640"/>
        </w:tabs>
        <w:ind w:left="2"/>
        <w:rPr>
          <w:rFonts w:ascii="Arial" w:hAnsi="Arial" w:cs="Arial"/>
          <w:sz w:val="22"/>
          <w:szCs w:val="22"/>
        </w:rPr>
      </w:pPr>
      <w:r>
        <w:rPr>
          <w:rFonts w:ascii="Arial" w:hAnsi="Arial" w:cs="Arial"/>
          <w:sz w:val="22"/>
          <w:szCs w:val="22"/>
        </w:rPr>
        <w:t xml:space="preserve">American Red </w:t>
      </w:r>
      <w:r w:rsidR="0061123C" w:rsidRPr="00E723ED">
        <w:rPr>
          <w:rFonts w:ascii="Arial" w:hAnsi="Arial" w:cs="Arial"/>
          <w:sz w:val="22"/>
          <w:szCs w:val="22"/>
        </w:rPr>
        <w:t>Cross Facili</w:t>
      </w:r>
      <w:r w:rsidR="00661080">
        <w:rPr>
          <w:rFonts w:ascii="Arial" w:hAnsi="Arial" w:cs="Arial"/>
          <w:sz w:val="22"/>
          <w:szCs w:val="22"/>
        </w:rPr>
        <w:t>ty Use Agreement Instructions</w:t>
      </w:r>
      <w:r w:rsidR="00661080">
        <w:rPr>
          <w:rFonts w:ascii="Arial" w:hAnsi="Arial" w:cs="Arial"/>
          <w:sz w:val="22"/>
          <w:szCs w:val="22"/>
        </w:rPr>
        <w:tab/>
        <w:t>36</w:t>
      </w:r>
      <w:r w:rsidR="00441CB3">
        <w:rPr>
          <w:rFonts w:ascii="Arial" w:hAnsi="Arial" w:cs="Arial"/>
          <w:sz w:val="22"/>
          <w:szCs w:val="22"/>
        </w:rPr>
        <w:t>-37</w:t>
      </w:r>
    </w:p>
    <w:p w14:paraId="50045B7E" w14:textId="77777777" w:rsidR="0061123C" w:rsidRPr="00E723ED" w:rsidRDefault="00020670" w:rsidP="0061123C">
      <w:pPr>
        <w:tabs>
          <w:tab w:val="right" w:leader="dot" w:pos="8640"/>
        </w:tabs>
        <w:ind w:left="2"/>
        <w:rPr>
          <w:rFonts w:ascii="Arial" w:hAnsi="Arial" w:cs="Arial"/>
          <w:sz w:val="22"/>
          <w:szCs w:val="22"/>
        </w:rPr>
      </w:pPr>
      <w:r>
        <w:rPr>
          <w:rFonts w:ascii="Arial" w:hAnsi="Arial" w:cs="Arial"/>
          <w:sz w:val="22"/>
          <w:szCs w:val="22"/>
        </w:rPr>
        <w:t>American Red</w:t>
      </w:r>
      <w:r w:rsidR="0061123C" w:rsidRPr="00E723ED">
        <w:rPr>
          <w:rFonts w:ascii="Arial" w:hAnsi="Arial" w:cs="Arial"/>
          <w:sz w:val="22"/>
          <w:szCs w:val="22"/>
        </w:rPr>
        <w:t xml:space="preserve"> Cr</w:t>
      </w:r>
      <w:r w:rsidR="00661080">
        <w:rPr>
          <w:rFonts w:ascii="Arial" w:hAnsi="Arial" w:cs="Arial"/>
          <w:sz w:val="22"/>
          <w:szCs w:val="22"/>
        </w:rPr>
        <w:t>oss Facility Use Agreement</w:t>
      </w:r>
      <w:r w:rsidR="00661080">
        <w:rPr>
          <w:rFonts w:ascii="Arial" w:hAnsi="Arial" w:cs="Arial"/>
          <w:sz w:val="22"/>
          <w:szCs w:val="22"/>
        </w:rPr>
        <w:tab/>
        <w:t>3</w:t>
      </w:r>
      <w:r w:rsidR="00326E1F">
        <w:rPr>
          <w:rFonts w:ascii="Arial" w:hAnsi="Arial" w:cs="Arial"/>
          <w:sz w:val="22"/>
          <w:szCs w:val="22"/>
        </w:rPr>
        <w:t>8-41</w:t>
      </w:r>
    </w:p>
    <w:p w14:paraId="5236D673" w14:textId="77777777" w:rsidR="0061123C" w:rsidRPr="00E723ED" w:rsidRDefault="00B41269" w:rsidP="0061123C">
      <w:pPr>
        <w:tabs>
          <w:tab w:val="right" w:leader="dot" w:pos="8640"/>
        </w:tabs>
        <w:ind w:left="2"/>
        <w:rPr>
          <w:rFonts w:ascii="Arial" w:hAnsi="Arial" w:cs="Arial"/>
          <w:sz w:val="22"/>
          <w:szCs w:val="22"/>
        </w:rPr>
      </w:pPr>
      <w:r>
        <w:rPr>
          <w:rFonts w:ascii="Arial" w:hAnsi="Arial" w:cs="Arial"/>
          <w:sz w:val="22"/>
          <w:szCs w:val="22"/>
        </w:rPr>
        <w:t xml:space="preserve">Web Search and </w:t>
      </w:r>
      <w:r w:rsidR="00326E1F">
        <w:rPr>
          <w:rFonts w:ascii="Arial" w:hAnsi="Arial" w:cs="Arial"/>
          <w:sz w:val="22"/>
          <w:szCs w:val="22"/>
        </w:rPr>
        <w:t>Acronyms</w:t>
      </w:r>
      <w:r w:rsidR="00326E1F">
        <w:rPr>
          <w:rFonts w:ascii="Arial" w:hAnsi="Arial" w:cs="Arial"/>
          <w:sz w:val="22"/>
          <w:szCs w:val="22"/>
        </w:rPr>
        <w:tab/>
        <w:t>42</w:t>
      </w:r>
    </w:p>
    <w:p w14:paraId="1CCDE647" w14:textId="77777777" w:rsidR="0061123C" w:rsidRPr="00E723ED" w:rsidRDefault="0061123C" w:rsidP="0061123C">
      <w:pPr>
        <w:tabs>
          <w:tab w:val="right" w:leader="dot" w:pos="8640"/>
        </w:tabs>
        <w:ind w:left="2"/>
        <w:rPr>
          <w:rStyle w:val="TitleChar"/>
          <w:rFonts w:ascii="Arial" w:hAnsi="Arial" w:cs="Arial"/>
          <w:sz w:val="22"/>
          <w:szCs w:val="22"/>
        </w:rPr>
      </w:pPr>
      <w:r w:rsidRPr="00E723ED">
        <w:rPr>
          <w:rFonts w:ascii="Arial" w:hAnsi="Arial" w:cs="Arial"/>
          <w:sz w:val="22"/>
          <w:szCs w:val="22"/>
        </w:rPr>
        <w:t xml:space="preserve">Recognition </w:t>
      </w:r>
      <w:r w:rsidR="00326E1F">
        <w:rPr>
          <w:rFonts w:ascii="Arial" w:hAnsi="Arial" w:cs="Arial"/>
          <w:sz w:val="22"/>
          <w:szCs w:val="22"/>
        </w:rPr>
        <w:t>Page</w:t>
      </w:r>
      <w:r w:rsidR="00326E1F">
        <w:rPr>
          <w:rFonts w:ascii="Arial" w:hAnsi="Arial" w:cs="Arial"/>
          <w:sz w:val="22"/>
          <w:szCs w:val="22"/>
        </w:rPr>
        <w:tab/>
        <w:t>43</w:t>
      </w:r>
    </w:p>
    <w:p w14:paraId="2207E5DF" w14:textId="77777777" w:rsidR="00634248" w:rsidRPr="00E723ED" w:rsidRDefault="00634248" w:rsidP="00FF48A5">
      <w:pPr>
        <w:jc w:val="center"/>
        <w:rPr>
          <w:rStyle w:val="TitleChar"/>
          <w:rFonts w:ascii="Arial" w:hAnsi="Arial" w:cs="Arial"/>
          <w:sz w:val="22"/>
          <w:szCs w:val="22"/>
        </w:rPr>
      </w:pPr>
    </w:p>
    <w:p w14:paraId="240A58B5" w14:textId="77777777" w:rsidR="00634248" w:rsidRPr="00E723ED" w:rsidRDefault="00634248" w:rsidP="00FF48A5">
      <w:pPr>
        <w:jc w:val="center"/>
        <w:rPr>
          <w:rStyle w:val="TitleChar"/>
          <w:rFonts w:ascii="Arial" w:hAnsi="Arial" w:cs="Arial"/>
          <w:sz w:val="22"/>
          <w:szCs w:val="22"/>
        </w:rPr>
      </w:pPr>
    </w:p>
    <w:p w14:paraId="3BF9D02D" w14:textId="77777777" w:rsidR="00634248" w:rsidRPr="00E723ED" w:rsidRDefault="00634248" w:rsidP="00FF48A5">
      <w:pPr>
        <w:jc w:val="center"/>
        <w:rPr>
          <w:rStyle w:val="TitleChar"/>
          <w:rFonts w:ascii="Arial" w:hAnsi="Arial" w:cs="Arial"/>
          <w:sz w:val="22"/>
          <w:szCs w:val="22"/>
        </w:rPr>
      </w:pPr>
    </w:p>
    <w:p w14:paraId="79B41F91" w14:textId="77777777" w:rsidR="00634248" w:rsidRPr="00E723ED" w:rsidRDefault="00634248" w:rsidP="00FF48A5">
      <w:pPr>
        <w:jc w:val="center"/>
        <w:rPr>
          <w:rStyle w:val="TitleChar"/>
          <w:rFonts w:ascii="Arial" w:hAnsi="Arial" w:cs="Arial"/>
          <w:sz w:val="22"/>
          <w:szCs w:val="22"/>
        </w:rPr>
      </w:pPr>
    </w:p>
    <w:p w14:paraId="0E2BF9FC" w14:textId="77777777" w:rsidR="00634248" w:rsidRDefault="00634248" w:rsidP="00FF48A5">
      <w:pPr>
        <w:jc w:val="center"/>
        <w:rPr>
          <w:rStyle w:val="TitleChar"/>
          <w:rFonts w:ascii="Arial" w:hAnsi="Arial" w:cs="Arial"/>
          <w:sz w:val="22"/>
          <w:szCs w:val="22"/>
        </w:rPr>
      </w:pPr>
    </w:p>
    <w:p w14:paraId="4821F936" w14:textId="77777777" w:rsidR="00E913D1" w:rsidRPr="00E723ED" w:rsidRDefault="00E913D1" w:rsidP="00FF48A5">
      <w:pPr>
        <w:jc w:val="center"/>
        <w:rPr>
          <w:rStyle w:val="TitleChar"/>
          <w:rFonts w:ascii="Arial" w:hAnsi="Arial" w:cs="Arial"/>
          <w:sz w:val="22"/>
          <w:szCs w:val="22"/>
        </w:rPr>
      </w:pPr>
    </w:p>
    <w:p w14:paraId="5A625D17" w14:textId="77777777" w:rsidR="00634248" w:rsidRDefault="00634248" w:rsidP="00FF48A5">
      <w:pPr>
        <w:jc w:val="center"/>
        <w:rPr>
          <w:rStyle w:val="TitleChar"/>
          <w:rFonts w:ascii="Arial" w:hAnsi="Arial" w:cs="Arial"/>
          <w:sz w:val="22"/>
          <w:szCs w:val="22"/>
        </w:rPr>
      </w:pPr>
    </w:p>
    <w:p w14:paraId="0A9A1858" w14:textId="77777777" w:rsidR="00B957D3" w:rsidRDefault="00B957D3" w:rsidP="00FF48A5">
      <w:pPr>
        <w:jc w:val="center"/>
        <w:rPr>
          <w:rStyle w:val="TitleChar"/>
          <w:rFonts w:ascii="Arial" w:hAnsi="Arial" w:cs="Arial"/>
          <w:sz w:val="22"/>
          <w:szCs w:val="22"/>
        </w:rPr>
      </w:pPr>
    </w:p>
    <w:p w14:paraId="54A4AB67" w14:textId="77777777" w:rsidR="00B957D3" w:rsidRDefault="00B957D3" w:rsidP="00FF48A5">
      <w:pPr>
        <w:jc w:val="center"/>
        <w:rPr>
          <w:rStyle w:val="TitleChar"/>
          <w:rFonts w:ascii="Arial" w:hAnsi="Arial" w:cs="Arial"/>
          <w:sz w:val="22"/>
          <w:szCs w:val="22"/>
        </w:rPr>
      </w:pPr>
    </w:p>
    <w:p w14:paraId="4C507A8A" w14:textId="77777777" w:rsidR="00B957D3" w:rsidRDefault="00B957D3" w:rsidP="00FF48A5">
      <w:pPr>
        <w:jc w:val="center"/>
        <w:rPr>
          <w:rStyle w:val="TitleChar"/>
          <w:rFonts w:ascii="Arial" w:hAnsi="Arial" w:cs="Arial"/>
          <w:sz w:val="22"/>
          <w:szCs w:val="22"/>
        </w:rPr>
      </w:pPr>
    </w:p>
    <w:p w14:paraId="4679DE18" w14:textId="77777777" w:rsidR="00B957D3" w:rsidRDefault="00B957D3" w:rsidP="00FF48A5">
      <w:pPr>
        <w:jc w:val="center"/>
        <w:rPr>
          <w:rStyle w:val="TitleChar"/>
          <w:rFonts w:ascii="Arial" w:hAnsi="Arial" w:cs="Arial"/>
          <w:sz w:val="22"/>
          <w:szCs w:val="22"/>
        </w:rPr>
      </w:pPr>
    </w:p>
    <w:p w14:paraId="4C4A1004" w14:textId="77777777" w:rsidR="00B957D3" w:rsidRPr="00E723ED" w:rsidRDefault="00B957D3" w:rsidP="00FF48A5">
      <w:pPr>
        <w:jc w:val="center"/>
        <w:rPr>
          <w:rStyle w:val="TitleChar"/>
          <w:rFonts w:ascii="Arial" w:hAnsi="Arial" w:cs="Arial"/>
          <w:sz w:val="22"/>
          <w:szCs w:val="22"/>
        </w:rPr>
      </w:pPr>
    </w:p>
    <w:p w14:paraId="5055465D" w14:textId="77777777" w:rsidR="00634248" w:rsidRPr="00E723ED" w:rsidRDefault="00634248" w:rsidP="00FF48A5">
      <w:pPr>
        <w:jc w:val="center"/>
        <w:rPr>
          <w:rStyle w:val="TitleChar"/>
          <w:rFonts w:ascii="Arial" w:hAnsi="Arial" w:cs="Arial"/>
          <w:sz w:val="22"/>
          <w:szCs w:val="22"/>
        </w:rPr>
      </w:pPr>
    </w:p>
    <w:p w14:paraId="7279409D" w14:textId="77777777" w:rsidR="00634248" w:rsidRPr="00E723ED" w:rsidRDefault="00634248" w:rsidP="00FF48A5">
      <w:pPr>
        <w:jc w:val="center"/>
        <w:rPr>
          <w:rStyle w:val="TitleChar"/>
          <w:rFonts w:ascii="Arial" w:hAnsi="Arial" w:cs="Arial"/>
          <w:sz w:val="22"/>
          <w:szCs w:val="22"/>
        </w:rPr>
      </w:pPr>
    </w:p>
    <w:p w14:paraId="30B0B747" w14:textId="77777777" w:rsidR="00634248" w:rsidRPr="00E723ED" w:rsidRDefault="00634248" w:rsidP="00FF48A5">
      <w:pPr>
        <w:jc w:val="center"/>
        <w:rPr>
          <w:rStyle w:val="TitleChar"/>
          <w:rFonts w:ascii="Arial" w:hAnsi="Arial" w:cs="Arial"/>
          <w:sz w:val="22"/>
          <w:szCs w:val="22"/>
        </w:rPr>
      </w:pPr>
    </w:p>
    <w:p w14:paraId="0673FC88" w14:textId="77777777" w:rsidR="003720A2" w:rsidRPr="00E723ED" w:rsidRDefault="003720A2" w:rsidP="00FF48A5">
      <w:pPr>
        <w:jc w:val="center"/>
        <w:rPr>
          <w:rStyle w:val="TitleChar"/>
          <w:rFonts w:ascii="Arial" w:hAnsi="Arial" w:cs="Arial"/>
          <w:sz w:val="22"/>
          <w:szCs w:val="22"/>
        </w:rPr>
      </w:pPr>
    </w:p>
    <w:p w14:paraId="2AABA9CD" w14:textId="77777777" w:rsidR="00634248" w:rsidRPr="00E723ED" w:rsidRDefault="00634248" w:rsidP="00FF48A5">
      <w:pPr>
        <w:jc w:val="center"/>
        <w:rPr>
          <w:rStyle w:val="TitleChar"/>
          <w:rFonts w:ascii="Arial" w:hAnsi="Arial" w:cs="Arial"/>
          <w:sz w:val="22"/>
          <w:szCs w:val="22"/>
        </w:rPr>
      </w:pPr>
    </w:p>
    <w:p w14:paraId="169DE063" w14:textId="77777777" w:rsidR="00FF48A5" w:rsidRPr="00E723ED" w:rsidRDefault="00634248" w:rsidP="00FF48A5">
      <w:pPr>
        <w:jc w:val="center"/>
        <w:rPr>
          <w:rStyle w:val="TitleChar"/>
          <w:rFonts w:ascii="Arial" w:hAnsi="Arial" w:cs="Arial"/>
          <w:b w:val="0"/>
          <w:sz w:val="24"/>
          <w:szCs w:val="24"/>
        </w:rPr>
      </w:pPr>
      <w:r w:rsidRPr="00E723ED">
        <w:rPr>
          <w:rStyle w:val="TitleChar"/>
          <w:rFonts w:ascii="Arial" w:hAnsi="Arial" w:cs="Arial"/>
          <w:sz w:val="24"/>
          <w:szCs w:val="24"/>
        </w:rPr>
        <w:lastRenderedPageBreak/>
        <w:t>P</w:t>
      </w:r>
      <w:r w:rsidR="00FF48A5" w:rsidRPr="00E723ED">
        <w:rPr>
          <w:rStyle w:val="TitleChar"/>
          <w:rFonts w:ascii="Arial" w:hAnsi="Arial" w:cs="Arial"/>
          <w:sz w:val="24"/>
          <w:szCs w:val="24"/>
        </w:rPr>
        <w:t>hilosophy</w:t>
      </w:r>
    </w:p>
    <w:p w14:paraId="41B5F14F" w14:textId="77777777" w:rsidR="00FF48A5" w:rsidRPr="00E723ED" w:rsidRDefault="00FF48A5" w:rsidP="00FF48A5">
      <w:pPr>
        <w:jc w:val="center"/>
        <w:rPr>
          <w:rFonts w:ascii="Arial" w:hAnsi="Arial" w:cs="Arial"/>
          <w:sz w:val="22"/>
          <w:szCs w:val="22"/>
        </w:rPr>
      </w:pPr>
    </w:p>
    <w:p w14:paraId="7BF73824" w14:textId="77777777" w:rsidR="00FF48A5" w:rsidRPr="00E723ED" w:rsidRDefault="00FF48A5" w:rsidP="00FF48A5">
      <w:pPr>
        <w:rPr>
          <w:rFonts w:ascii="Arial" w:hAnsi="Arial" w:cs="Arial"/>
          <w:sz w:val="22"/>
          <w:szCs w:val="22"/>
        </w:rPr>
      </w:pPr>
      <w:r w:rsidRPr="00E723ED">
        <w:rPr>
          <w:rFonts w:ascii="Arial" w:hAnsi="Arial" w:cs="Arial"/>
          <w:sz w:val="22"/>
          <w:szCs w:val="22"/>
        </w:rPr>
        <w:t>The purpose of Southern Baptist Disaster Relief (SBDR) efforts can be summed up by looking at biblical accounts of Jesus’ teaching and healing, such as feeding the multitudes, the parable of the Good Samaritan, and urging followers to minister to others in a variety of ways (Matthew 25:32-46).</w:t>
      </w:r>
    </w:p>
    <w:p w14:paraId="5631B21D" w14:textId="77777777" w:rsidR="00FF48A5" w:rsidRPr="00E723ED" w:rsidRDefault="00FF48A5" w:rsidP="00FF48A5">
      <w:pPr>
        <w:rPr>
          <w:rFonts w:ascii="Arial" w:hAnsi="Arial" w:cs="Arial"/>
          <w:sz w:val="22"/>
          <w:szCs w:val="22"/>
        </w:rPr>
      </w:pPr>
    </w:p>
    <w:p w14:paraId="4B8AF83F" w14:textId="77777777" w:rsidR="00FF48A5" w:rsidRPr="00E723ED" w:rsidRDefault="00FF48A5" w:rsidP="00FF48A5">
      <w:pPr>
        <w:rPr>
          <w:rFonts w:ascii="Arial" w:hAnsi="Arial" w:cs="Arial"/>
          <w:sz w:val="22"/>
          <w:szCs w:val="22"/>
        </w:rPr>
      </w:pPr>
      <w:r w:rsidRPr="00E723ED">
        <w:rPr>
          <w:rFonts w:ascii="Arial" w:hAnsi="Arial" w:cs="Arial"/>
          <w:sz w:val="22"/>
          <w:szCs w:val="22"/>
        </w:rPr>
        <w:t>Southern Baptist Disaster Relief is Christian love in action, responding to hurting persons and seeking to alleviate their needs whatever they may be.  Disaster relief involves caring people responding to hurting people in a timely way.  James 2:14-18 is one of many scriptural foundations for Southern Baptist Disaster Relief.</w:t>
      </w:r>
    </w:p>
    <w:p w14:paraId="2D627070" w14:textId="77777777" w:rsidR="00FF48A5" w:rsidRPr="00E723ED" w:rsidRDefault="00FF48A5" w:rsidP="00FF48A5">
      <w:pPr>
        <w:pStyle w:val="Title"/>
        <w:rPr>
          <w:rFonts w:ascii="Arial" w:hAnsi="Arial" w:cs="Arial"/>
          <w:sz w:val="24"/>
          <w:szCs w:val="24"/>
        </w:rPr>
      </w:pPr>
      <w:r w:rsidRPr="00E723ED">
        <w:rPr>
          <w:rFonts w:ascii="Arial" w:hAnsi="Arial" w:cs="Arial"/>
          <w:sz w:val="24"/>
          <w:szCs w:val="24"/>
        </w:rPr>
        <w:t>Logo</w:t>
      </w:r>
    </w:p>
    <w:p w14:paraId="34805394" w14:textId="77777777" w:rsidR="00FF48A5" w:rsidRPr="00E723ED" w:rsidRDefault="00FF48A5" w:rsidP="00FF48A5">
      <w:pPr>
        <w:rPr>
          <w:rFonts w:ascii="Arial" w:hAnsi="Arial" w:cs="Arial"/>
          <w:sz w:val="22"/>
          <w:szCs w:val="22"/>
        </w:rPr>
      </w:pPr>
    </w:p>
    <w:p w14:paraId="3A1314E8" w14:textId="77777777" w:rsidR="00FF48A5" w:rsidRPr="00E723ED" w:rsidRDefault="00FF48A5" w:rsidP="00FF48A5">
      <w:pPr>
        <w:rPr>
          <w:rFonts w:ascii="Arial" w:hAnsi="Arial" w:cs="Arial"/>
          <w:sz w:val="22"/>
          <w:szCs w:val="22"/>
        </w:rPr>
      </w:pPr>
      <w:r w:rsidRPr="00E723ED">
        <w:rPr>
          <w:rFonts w:ascii="Arial" w:hAnsi="Arial" w:cs="Arial"/>
          <w:sz w:val="22"/>
          <w:szCs w:val="22"/>
        </w:rPr>
        <w:t>The Southern Baptist Disaster Relief logo incorporates both physical and spiritual ministry as exemplified by Jesus.</w:t>
      </w:r>
    </w:p>
    <w:p w14:paraId="0915CE58" w14:textId="77777777" w:rsidR="00FF48A5" w:rsidRPr="00E723ED" w:rsidRDefault="00FF48A5" w:rsidP="00FF48A5">
      <w:pPr>
        <w:rPr>
          <w:rFonts w:ascii="Arial" w:hAnsi="Arial" w:cs="Arial"/>
          <w:sz w:val="22"/>
          <w:szCs w:val="22"/>
        </w:rPr>
      </w:pPr>
      <w:r w:rsidRPr="00E723ED">
        <w:rPr>
          <w:rFonts w:ascii="Arial" w:hAnsi="Arial" w:cs="Arial"/>
          <w:noProof/>
          <w:sz w:val="22"/>
          <w:szCs w:val="22"/>
        </w:rPr>
        <w:drawing>
          <wp:anchor distT="0" distB="0" distL="114300" distR="114300" simplePos="0" relativeHeight="251656704" behindDoc="1" locked="0" layoutInCell="1" allowOverlap="1" wp14:anchorId="1D843E15" wp14:editId="754E5B5B">
            <wp:simplePos x="0" y="0"/>
            <wp:positionH relativeFrom="column">
              <wp:posOffset>2293620</wp:posOffset>
            </wp:positionH>
            <wp:positionV relativeFrom="paragraph">
              <wp:posOffset>24765</wp:posOffset>
            </wp:positionV>
            <wp:extent cx="1478280" cy="1093470"/>
            <wp:effectExtent l="19050" t="0" r="7620" b="0"/>
            <wp:wrapTight wrapText="bothSides">
              <wp:wrapPolygon edited="0">
                <wp:start x="7515" y="0"/>
                <wp:lineTo x="5289" y="1129"/>
                <wp:lineTo x="1392" y="4892"/>
                <wp:lineTo x="0" y="9784"/>
                <wp:lineTo x="-278" y="21073"/>
                <wp:lineTo x="21711" y="21073"/>
                <wp:lineTo x="21711" y="10913"/>
                <wp:lineTo x="21433" y="9031"/>
                <wp:lineTo x="20598" y="5268"/>
                <wp:lineTo x="15588" y="376"/>
                <wp:lineTo x="13918" y="0"/>
                <wp:lineTo x="7515" y="0"/>
              </wp:wrapPolygon>
            </wp:wrapTight>
            <wp:docPr id="13" name="Picture 2" descr="DR-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Transparent"/>
                    <pic:cNvPicPr>
                      <a:picLocks noChangeAspect="1" noChangeArrowheads="1"/>
                    </pic:cNvPicPr>
                  </pic:nvPicPr>
                  <pic:blipFill>
                    <a:blip r:embed="rId13" cstate="print"/>
                    <a:srcRect/>
                    <a:stretch>
                      <a:fillRect/>
                    </a:stretch>
                  </pic:blipFill>
                  <pic:spPr bwMode="auto">
                    <a:xfrm>
                      <a:off x="0" y="0"/>
                      <a:ext cx="1478280" cy="1093470"/>
                    </a:xfrm>
                    <a:prstGeom prst="rect">
                      <a:avLst/>
                    </a:prstGeom>
                    <a:noFill/>
                  </pic:spPr>
                </pic:pic>
              </a:graphicData>
            </a:graphic>
          </wp:anchor>
        </w:drawing>
      </w:r>
    </w:p>
    <w:p w14:paraId="2499B314" w14:textId="77777777" w:rsidR="00FF48A5" w:rsidRPr="00E723ED" w:rsidRDefault="00FF48A5" w:rsidP="00FF48A5">
      <w:pPr>
        <w:rPr>
          <w:rFonts w:ascii="Arial" w:hAnsi="Arial" w:cs="Arial"/>
          <w:sz w:val="22"/>
          <w:szCs w:val="22"/>
        </w:rPr>
      </w:pPr>
    </w:p>
    <w:p w14:paraId="3777C714" w14:textId="77777777" w:rsidR="00FF48A5" w:rsidRPr="00E723ED" w:rsidRDefault="00FF48A5" w:rsidP="00FF48A5">
      <w:pPr>
        <w:rPr>
          <w:rFonts w:ascii="Arial" w:hAnsi="Arial" w:cs="Arial"/>
          <w:sz w:val="22"/>
          <w:szCs w:val="22"/>
        </w:rPr>
      </w:pPr>
    </w:p>
    <w:p w14:paraId="091D28AE" w14:textId="77777777" w:rsidR="00FF48A5" w:rsidRPr="00E723ED" w:rsidRDefault="00FF48A5" w:rsidP="00FF48A5">
      <w:pPr>
        <w:rPr>
          <w:rFonts w:ascii="Arial" w:hAnsi="Arial" w:cs="Arial"/>
          <w:sz w:val="22"/>
          <w:szCs w:val="22"/>
        </w:rPr>
      </w:pPr>
    </w:p>
    <w:p w14:paraId="3EAE4998" w14:textId="77777777" w:rsidR="00FF48A5" w:rsidRPr="00E723ED" w:rsidRDefault="00FF48A5" w:rsidP="00FF48A5">
      <w:pPr>
        <w:rPr>
          <w:rFonts w:ascii="Arial" w:hAnsi="Arial" w:cs="Arial"/>
          <w:sz w:val="22"/>
          <w:szCs w:val="22"/>
        </w:rPr>
      </w:pPr>
    </w:p>
    <w:p w14:paraId="3F4A1067" w14:textId="77777777" w:rsidR="00FF48A5" w:rsidRPr="00E723ED" w:rsidRDefault="00FF48A5" w:rsidP="00FF48A5">
      <w:pPr>
        <w:rPr>
          <w:rFonts w:ascii="Arial" w:hAnsi="Arial" w:cs="Arial"/>
          <w:sz w:val="22"/>
          <w:szCs w:val="22"/>
        </w:rPr>
      </w:pPr>
    </w:p>
    <w:p w14:paraId="17642480" w14:textId="77777777" w:rsidR="00FF48A5" w:rsidRPr="00E723ED" w:rsidRDefault="00FF48A5" w:rsidP="00FF48A5">
      <w:pPr>
        <w:rPr>
          <w:rFonts w:ascii="Arial" w:hAnsi="Arial" w:cs="Arial"/>
          <w:sz w:val="22"/>
          <w:szCs w:val="22"/>
        </w:rPr>
      </w:pPr>
    </w:p>
    <w:p w14:paraId="77D8F73F" w14:textId="77777777" w:rsidR="00FF48A5" w:rsidRPr="00E723ED" w:rsidRDefault="00FF48A5" w:rsidP="00FF48A5">
      <w:pPr>
        <w:rPr>
          <w:rFonts w:ascii="Arial" w:hAnsi="Arial" w:cs="Arial"/>
          <w:sz w:val="22"/>
          <w:szCs w:val="22"/>
        </w:rPr>
      </w:pPr>
    </w:p>
    <w:p w14:paraId="5992274B" w14:textId="77777777" w:rsidR="005A2025" w:rsidRPr="00E723ED" w:rsidRDefault="005A2025" w:rsidP="005A2025">
      <w:pPr>
        <w:rPr>
          <w:rFonts w:ascii="Arial" w:hAnsi="Arial" w:cs="Arial"/>
          <w:sz w:val="22"/>
          <w:szCs w:val="22"/>
        </w:rPr>
      </w:pPr>
      <w:r w:rsidRPr="00E723ED">
        <w:rPr>
          <w:rFonts w:ascii="Arial" w:hAnsi="Arial" w:cs="Arial"/>
          <w:sz w:val="22"/>
          <w:szCs w:val="22"/>
        </w:rPr>
        <w:t xml:space="preserve">The fish represents the spiritual aspect of ministry. Early Christians used the sign of the fish as a mark of identification, especially during times of persecution.  Later, the letters of the Greek word for fish, </w:t>
      </w:r>
      <w:proofErr w:type="spellStart"/>
      <w:r w:rsidRPr="00E723ED">
        <w:rPr>
          <w:rFonts w:ascii="Arial" w:hAnsi="Arial" w:cs="Arial"/>
          <w:sz w:val="22"/>
          <w:szCs w:val="22"/>
        </w:rPr>
        <w:t>ichthus</w:t>
      </w:r>
      <w:proofErr w:type="spellEnd"/>
      <w:r w:rsidRPr="00E723ED">
        <w:rPr>
          <w:rFonts w:ascii="Arial" w:hAnsi="Arial" w:cs="Arial"/>
          <w:sz w:val="22"/>
          <w:szCs w:val="22"/>
        </w:rPr>
        <w:t>, were used to form an acrostic.  Each letter in “</w:t>
      </w:r>
      <w:proofErr w:type="spellStart"/>
      <w:r w:rsidRPr="00E723ED">
        <w:rPr>
          <w:rFonts w:ascii="Arial" w:hAnsi="Arial" w:cs="Arial"/>
          <w:sz w:val="22"/>
          <w:szCs w:val="22"/>
        </w:rPr>
        <w:t>ichthus</w:t>
      </w:r>
      <w:proofErr w:type="spellEnd"/>
      <w:r w:rsidRPr="00E723ED">
        <w:rPr>
          <w:rFonts w:ascii="Arial" w:hAnsi="Arial" w:cs="Arial"/>
          <w:sz w:val="22"/>
          <w:szCs w:val="22"/>
        </w:rPr>
        <w:t>” is the first letter of another Greek word.  Traditionally, the acrostic meant Jesus Christ, God’s Son, the Savior.</w:t>
      </w:r>
    </w:p>
    <w:p w14:paraId="56FA4861" w14:textId="77777777" w:rsidR="005A2025" w:rsidRPr="00E723ED" w:rsidRDefault="005A2025" w:rsidP="005A2025">
      <w:pPr>
        <w:rPr>
          <w:rFonts w:ascii="Arial" w:hAnsi="Arial" w:cs="Arial"/>
          <w:sz w:val="22"/>
          <w:szCs w:val="22"/>
        </w:rPr>
      </w:pPr>
    </w:p>
    <w:p w14:paraId="5AB78CCD" w14:textId="77777777" w:rsidR="005A2025" w:rsidRPr="00E723ED" w:rsidRDefault="005A2025" w:rsidP="005A2025">
      <w:pPr>
        <w:rPr>
          <w:rFonts w:ascii="Arial" w:hAnsi="Arial" w:cs="Arial"/>
          <w:sz w:val="22"/>
          <w:szCs w:val="22"/>
        </w:rPr>
      </w:pPr>
      <w:r w:rsidRPr="00E723ED">
        <w:rPr>
          <w:rFonts w:ascii="Arial" w:hAnsi="Arial" w:cs="Arial"/>
          <w:sz w:val="22"/>
          <w:szCs w:val="22"/>
        </w:rPr>
        <w:t>The head of wheat represents bread: food, physical ministry.</w:t>
      </w:r>
    </w:p>
    <w:p w14:paraId="4EA16CF6" w14:textId="77777777" w:rsidR="005A2025" w:rsidRPr="00E723ED" w:rsidRDefault="005A2025" w:rsidP="005A2025">
      <w:pPr>
        <w:rPr>
          <w:rFonts w:ascii="Arial" w:hAnsi="Arial" w:cs="Arial"/>
          <w:sz w:val="22"/>
          <w:szCs w:val="22"/>
        </w:rPr>
      </w:pPr>
    </w:p>
    <w:p w14:paraId="21DE0710" w14:textId="77777777" w:rsidR="005A2025" w:rsidRPr="00E723ED" w:rsidRDefault="005A2025" w:rsidP="005A2025">
      <w:pPr>
        <w:rPr>
          <w:rFonts w:ascii="Arial" w:hAnsi="Arial" w:cs="Arial"/>
          <w:sz w:val="22"/>
          <w:szCs w:val="22"/>
        </w:rPr>
      </w:pPr>
      <w:r w:rsidRPr="00E723ED">
        <w:rPr>
          <w:rFonts w:ascii="Arial" w:hAnsi="Arial" w:cs="Arial"/>
          <w:sz w:val="22"/>
          <w:szCs w:val="22"/>
        </w:rPr>
        <w:t>The shield, which forms an arch over the wheat and the fish, represents the scope of cooperation by Baptists in disaster relief ministry.</w:t>
      </w:r>
    </w:p>
    <w:p w14:paraId="5DC1C7A7" w14:textId="77777777" w:rsidR="005A2025" w:rsidRPr="00E723ED" w:rsidRDefault="005A2025" w:rsidP="005A2025">
      <w:pPr>
        <w:rPr>
          <w:rFonts w:ascii="Arial" w:hAnsi="Arial" w:cs="Arial"/>
          <w:sz w:val="22"/>
          <w:szCs w:val="22"/>
        </w:rPr>
      </w:pPr>
    </w:p>
    <w:p w14:paraId="6E153F83" w14:textId="77777777" w:rsidR="005A2025" w:rsidRPr="00E723ED" w:rsidRDefault="005A2025" w:rsidP="005A2025">
      <w:pPr>
        <w:rPr>
          <w:rFonts w:ascii="Arial" w:hAnsi="Arial" w:cs="Arial"/>
          <w:sz w:val="22"/>
          <w:szCs w:val="22"/>
        </w:rPr>
      </w:pPr>
      <w:r w:rsidRPr="00E723ED">
        <w:rPr>
          <w:rFonts w:ascii="Arial" w:hAnsi="Arial" w:cs="Arial"/>
          <w:sz w:val="22"/>
          <w:szCs w:val="22"/>
        </w:rPr>
        <w:t xml:space="preserve">The Southern Baptist Disaster Relief logo is a registered trademark of the North </w:t>
      </w:r>
      <w:r w:rsidR="00C963A9">
        <w:rPr>
          <w:rFonts w:ascii="Arial" w:hAnsi="Arial" w:cs="Arial"/>
          <w:sz w:val="22"/>
          <w:szCs w:val="22"/>
        </w:rPr>
        <w:t xml:space="preserve">American </w:t>
      </w:r>
      <w:r w:rsidRPr="00E723ED">
        <w:rPr>
          <w:rFonts w:ascii="Arial" w:hAnsi="Arial" w:cs="Arial"/>
          <w:sz w:val="22"/>
          <w:szCs w:val="22"/>
        </w:rPr>
        <w:t xml:space="preserve">Mission Board (NAMB). Permission has been granted by NAMB for use of the logo by state disaster relief directors.  Any other use of the logo requires explicit written permission from the state disaster relief director and/or NAMB. </w:t>
      </w:r>
    </w:p>
    <w:p w14:paraId="4032695E" w14:textId="77777777" w:rsidR="005A2025" w:rsidRPr="00E723ED" w:rsidRDefault="005A2025" w:rsidP="005A2025">
      <w:pPr>
        <w:pStyle w:val="Title"/>
        <w:rPr>
          <w:rFonts w:ascii="Arial" w:hAnsi="Arial" w:cs="Arial"/>
          <w:sz w:val="24"/>
          <w:szCs w:val="24"/>
        </w:rPr>
      </w:pPr>
      <w:r w:rsidRPr="00E723ED">
        <w:rPr>
          <w:rFonts w:ascii="Arial" w:hAnsi="Arial" w:cs="Arial"/>
          <w:sz w:val="24"/>
          <w:szCs w:val="24"/>
        </w:rPr>
        <w:t>Purpose</w:t>
      </w:r>
    </w:p>
    <w:p w14:paraId="690120D3" w14:textId="77777777" w:rsidR="005A2025" w:rsidRPr="00E723ED" w:rsidRDefault="005A2025" w:rsidP="005A2025">
      <w:pPr>
        <w:rPr>
          <w:rFonts w:ascii="Arial" w:hAnsi="Arial" w:cs="Arial"/>
          <w:sz w:val="22"/>
          <w:szCs w:val="22"/>
        </w:rPr>
      </w:pPr>
    </w:p>
    <w:p w14:paraId="6B552B25" w14:textId="77777777" w:rsidR="005A2025" w:rsidRPr="00E723ED" w:rsidRDefault="005A2025" w:rsidP="005A2025">
      <w:pPr>
        <w:rPr>
          <w:rFonts w:ascii="Arial" w:hAnsi="Arial" w:cs="Arial"/>
          <w:sz w:val="22"/>
          <w:szCs w:val="22"/>
        </w:rPr>
      </w:pPr>
      <w:r w:rsidRPr="00E723ED">
        <w:rPr>
          <w:rFonts w:ascii="Arial" w:hAnsi="Arial" w:cs="Arial"/>
          <w:sz w:val="22"/>
          <w:szCs w:val="22"/>
        </w:rPr>
        <w:t xml:space="preserve">The purpose of this feeding manual is to provide guidance and information for disaster relief volunteers engaged in feeding operations to promote and ensure consistent procedures for the safe storage, handling, preparation, and distribution of food to disaster clients and workers. The manual is designed as a resource to support state conventions disaster relief and to supplement state conventions training endeavors. Nothing in the manual is to be construed as overriding state and local laws and regulations, nor </w:t>
      </w:r>
      <w:proofErr w:type="gramStart"/>
      <w:r w:rsidRPr="00E723ED">
        <w:rPr>
          <w:rFonts w:ascii="Arial" w:hAnsi="Arial" w:cs="Arial"/>
          <w:sz w:val="22"/>
          <w:szCs w:val="22"/>
        </w:rPr>
        <w:t>are</w:t>
      </w:r>
      <w:proofErr w:type="gramEnd"/>
      <w:r w:rsidRPr="00E723ED">
        <w:rPr>
          <w:rFonts w:ascii="Arial" w:hAnsi="Arial" w:cs="Arial"/>
          <w:sz w:val="22"/>
          <w:szCs w:val="22"/>
        </w:rPr>
        <w:t xml:space="preserve"> the guidelines designed to replace appropriate procedures currently being used in state convention disaster relief training.</w:t>
      </w:r>
    </w:p>
    <w:p w14:paraId="3D652B3E" w14:textId="77777777" w:rsidR="00FF48A5" w:rsidRPr="00E723ED" w:rsidRDefault="00FF48A5" w:rsidP="00FF48A5">
      <w:pPr>
        <w:rPr>
          <w:rFonts w:ascii="Arial" w:hAnsi="Arial" w:cs="Arial"/>
          <w:sz w:val="22"/>
          <w:szCs w:val="22"/>
        </w:rPr>
      </w:pPr>
    </w:p>
    <w:p w14:paraId="6D38CCA7" w14:textId="77777777" w:rsidR="00FF48A5" w:rsidRDefault="00FF48A5" w:rsidP="00FF48A5">
      <w:pPr>
        <w:rPr>
          <w:rFonts w:ascii="Arial" w:hAnsi="Arial" w:cs="Arial"/>
          <w:sz w:val="22"/>
          <w:szCs w:val="22"/>
        </w:rPr>
      </w:pPr>
    </w:p>
    <w:p w14:paraId="3710086C" w14:textId="77777777" w:rsidR="00B957D3" w:rsidRDefault="00B957D3" w:rsidP="00FF48A5">
      <w:pPr>
        <w:rPr>
          <w:rFonts w:ascii="Arial" w:hAnsi="Arial" w:cs="Arial"/>
          <w:sz w:val="22"/>
          <w:szCs w:val="22"/>
        </w:rPr>
      </w:pPr>
    </w:p>
    <w:p w14:paraId="7D1FE47B" w14:textId="77777777" w:rsidR="00B957D3" w:rsidRDefault="00B957D3" w:rsidP="00FF48A5">
      <w:pPr>
        <w:rPr>
          <w:rFonts w:ascii="Arial" w:hAnsi="Arial" w:cs="Arial"/>
          <w:sz w:val="22"/>
          <w:szCs w:val="22"/>
        </w:rPr>
      </w:pPr>
    </w:p>
    <w:p w14:paraId="4B8D4D4D" w14:textId="77777777" w:rsidR="00B957D3" w:rsidRDefault="00B957D3" w:rsidP="00FF48A5">
      <w:pPr>
        <w:rPr>
          <w:rFonts w:ascii="Arial" w:hAnsi="Arial" w:cs="Arial"/>
          <w:sz w:val="22"/>
          <w:szCs w:val="22"/>
        </w:rPr>
      </w:pPr>
    </w:p>
    <w:p w14:paraId="06DB5E50" w14:textId="77777777" w:rsidR="00B957D3" w:rsidRDefault="00B957D3" w:rsidP="00FF48A5">
      <w:pPr>
        <w:rPr>
          <w:rFonts w:ascii="Arial" w:hAnsi="Arial" w:cs="Arial"/>
          <w:sz w:val="22"/>
          <w:szCs w:val="22"/>
        </w:rPr>
      </w:pPr>
    </w:p>
    <w:p w14:paraId="28BDE6A6" w14:textId="77777777" w:rsidR="00B957D3" w:rsidRDefault="00B957D3" w:rsidP="00FF48A5">
      <w:pPr>
        <w:rPr>
          <w:rFonts w:ascii="Arial" w:hAnsi="Arial" w:cs="Arial"/>
          <w:sz w:val="22"/>
          <w:szCs w:val="22"/>
        </w:rPr>
      </w:pPr>
    </w:p>
    <w:p w14:paraId="18464201" w14:textId="77777777" w:rsidR="00B957D3" w:rsidRDefault="00B957D3" w:rsidP="00FF48A5">
      <w:pPr>
        <w:rPr>
          <w:rFonts w:ascii="Arial" w:hAnsi="Arial" w:cs="Arial"/>
          <w:sz w:val="22"/>
          <w:szCs w:val="22"/>
        </w:rPr>
      </w:pPr>
    </w:p>
    <w:p w14:paraId="5A5ECFB7" w14:textId="77777777" w:rsidR="00B957D3" w:rsidRDefault="00B957D3" w:rsidP="00FF48A5">
      <w:pPr>
        <w:rPr>
          <w:rFonts w:ascii="Arial" w:hAnsi="Arial" w:cs="Arial"/>
          <w:sz w:val="22"/>
          <w:szCs w:val="22"/>
        </w:rPr>
      </w:pPr>
    </w:p>
    <w:p w14:paraId="025397E5" w14:textId="77777777" w:rsidR="00B957D3" w:rsidRDefault="00B957D3" w:rsidP="00FF48A5">
      <w:pPr>
        <w:rPr>
          <w:rFonts w:ascii="Arial" w:hAnsi="Arial" w:cs="Arial"/>
          <w:sz w:val="22"/>
          <w:szCs w:val="22"/>
        </w:rPr>
      </w:pPr>
    </w:p>
    <w:p w14:paraId="5BF6DBB2" w14:textId="77777777" w:rsidR="00B957D3" w:rsidRDefault="00B957D3" w:rsidP="00FF48A5">
      <w:pPr>
        <w:rPr>
          <w:rFonts w:ascii="Arial" w:hAnsi="Arial" w:cs="Arial"/>
          <w:sz w:val="22"/>
          <w:szCs w:val="22"/>
        </w:rPr>
      </w:pPr>
    </w:p>
    <w:p w14:paraId="28571BA7" w14:textId="77777777" w:rsidR="00B957D3" w:rsidRPr="00E723ED" w:rsidRDefault="00B957D3" w:rsidP="00FF48A5">
      <w:pPr>
        <w:rPr>
          <w:rFonts w:ascii="Arial" w:hAnsi="Arial" w:cs="Arial"/>
          <w:sz w:val="22"/>
          <w:szCs w:val="22"/>
        </w:rPr>
      </w:pPr>
    </w:p>
    <w:p w14:paraId="30CC93EF" w14:textId="77777777" w:rsidR="00A83F02" w:rsidRPr="00E723ED" w:rsidRDefault="00A83F02" w:rsidP="00A83F02">
      <w:pPr>
        <w:pStyle w:val="Title"/>
        <w:rPr>
          <w:rFonts w:ascii="Arial" w:hAnsi="Arial" w:cs="Arial"/>
          <w:sz w:val="24"/>
          <w:szCs w:val="24"/>
        </w:rPr>
      </w:pPr>
      <w:r w:rsidRPr="00E723ED">
        <w:rPr>
          <w:rFonts w:ascii="Arial" w:hAnsi="Arial" w:cs="Arial"/>
          <w:sz w:val="24"/>
          <w:szCs w:val="24"/>
        </w:rPr>
        <w:lastRenderedPageBreak/>
        <w:t>Organizational Chart of SBDR Feeding</w:t>
      </w:r>
    </w:p>
    <w:p w14:paraId="33540F7E" w14:textId="77777777" w:rsidR="00A83F02" w:rsidRPr="00E723ED" w:rsidRDefault="00A83F02" w:rsidP="00A83F02">
      <w:pPr>
        <w:rPr>
          <w:rFonts w:ascii="Arial" w:hAnsi="Arial" w:cs="Arial"/>
          <w:sz w:val="40"/>
          <w:szCs w:val="40"/>
        </w:rPr>
      </w:pPr>
    </w:p>
    <w:p w14:paraId="3AE31C2E" w14:textId="77777777" w:rsidR="00A83F02" w:rsidRPr="00E723ED" w:rsidRDefault="004B3229" w:rsidP="00A83F02">
      <w:pPr>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691008" behindDoc="1" locked="0" layoutInCell="1" allowOverlap="1" wp14:anchorId="5A13A6F2" wp14:editId="3EF8798A">
                <wp:simplePos x="0" y="0"/>
                <wp:positionH relativeFrom="column">
                  <wp:posOffset>2247900</wp:posOffset>
                </wp:positionH>
                <wp:positionV relativeFrom="paragraph">
                  <wp:posOffset>207010</wp:posOffset>
                </wp:positionV>
                <wp:extent cx="1257300" cy="684530"/>
                <wp:effectExtent l="0" t="3810" r="12700" b="10160"/>
                <wp:wrapTight wrapText="bothSides">
                  <wp:wrapPolygon edited="0">
                    <wp:start x="818" y="-361"/>
                    <wp:lineTo x="-164" y="721"/>
                    <wp:lineTo x="-164" y="19797"/>
                    <wp:lineTo x="327" y="21239"/>
                    <wp:lineTo x="21109" y="21239"/>
                    <wp:lineTo x="21273" y="21239"/>
                    <wp:lineTo x="21764" y="18354"/>
                    <wp:lineTo x="21764" y="2525"/>
                    <wp:lineTo x="21273" y="0"/>
                    <wp:lineTo x="20455" y="-361"/>
                    <wp:lineTo x="818" y="-361"/>
                  </wp:wrapPolygon>
                </wp:wrapTight>
                <wp:docPr id="685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4530"/>
                        </a:xfrm>
                        <a:prstGeom prst="flowChartAlternateProcess">
                          <a:avLst/>
                        </a:prstGeom>
                        <a:solidFill>
                          <a:srgbClr val="FFFFFF"/>
                        </a:solidFill>
                        <a:ln w="9525">
                          <a:solidFill>
                            <a:srgbClr val="000000"/>
                          </a:solidFill>
                          <a:miter lim="800000"/>
                          <a:headEnd/>
                          <a:tailEnd/>
                        </a:ln>
                      </wps:spPr>
                      <wps:txbx>
                        <w:txbxContent>
                          <w:p w14:paraId="7C114622" w14:textId="77777777" w:rsidR="00C757CE" w:rsidRDefault="00C757CE" w:rsidP="00A83F02">
                            <w:pPr>
                              <w:jc w:val="center"/>
                              <w:rPr>
                                <w:rFonts w:ascii="Arial" w:hAnsi="Arial" w:cs="Arial"/>
                                <w:b/>
                                <w:sz w:val="20"/>
                                <w:szCs w:val="20"/>
                              </w:rPr>
                            </w:pPr>
                          </w:p>
                          <w:p w14:paraId="3DBC8AD3" w14:textId="77777777" w:rsidR="00C757CE" w:rsidRDefault="00C757CE" w:rsidP="00A83F02">
                            <w:pPr>
                              <w:jc w:val="center"/>
                              <w:rPr>
                                <w:rFonts w:ascii="Arial" w:hAnsi="Arial" w:cs="Arial"/>
                                <w:b/>
                                <w:sz w:val="20"/>
                                <w:szCs w:val="20"/>
                              </w:rPr>
                            </w:pPr>
                            <w:r>
                              <w:rPr>
                                <w:rFonts w:ascii="Arial" w:hAnsi="Arial" w:cs="Arial"/>
                                <w:b/>
                                <w:sz w:val="20"/>
                                <w:szCs w:val="20"/>
                              </w:rPr>
                              <w:t>State Director</w:t>
                            </w:r>
                          </w:p>
                          <w:p w14:paraId="05269FE4" w14:textId="77777777" w:rsidR="00C757CE" w:rsidRDefault="00C757CE" w:rsidP="00A83F02">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1" o:spid="_x0000_s1026" type="#_x0000_t176" style="position:absolute;margin-left:177pt;margin-top:16.3pt;width:99pt;height:53.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">
                <v:textbox>
                  <w:txbxContent>
                    <w:p w:rsidR="00C757CE" w:rsidRDefault="00C757CE" w:rsidP="00A83F02">
                      <w:pPr>
                        <w:jc w:val="center"/>
                        <w:rPr>
                          <w:rFonts w:ascii="Arial" w:hAnsi="Arial" w:cs="Arial"/>
                          <w:b/>
                          <w:sz w:val="20"/>
                          <w:szCs w:val="20"/>
                        </w:rPr>
                      </w:pPr>
                    </w:p>
                    <w:p w:rsidR="00C757CE" w:rsidRDefault="00C757CE" w:rsidP="00A83F02">
                      <w:pPr>
                        <w:jc w:val="center"/>
                        <w:rPr>
                          <w:rFonts w:ascii="Arial" w:hAnsi="Arial" w:cs="Arial"/>
                          <w:b/>
                          <w:sz w:val="20"/>
                          <w:szCs w:val="20"/>
                        </w:rPr>
                      </w:pPr>
                      <w:r>
                        <w:rPr>
                          <w:rFonts w:ascii="Arial" w:hAnsi="Arial" w:cs="Arial"/>
                          <w:b/>
                          <w:sz w:val="20"/>
                          <w:szCs w:val="20"/>
                        </w:rPr>
                        <w:t>State Director</w:t>
                      </w:r>
                    </w:p>
                    <w:p w:rsidR="00C757CE" w:rsidRDefault="00C757CE" w:rsidP="00A83F02">
                      <w:pPr>
                        <w:rPr>
                          <w:rFonts w:ascii="Arial" w:hAnsi="Arial" w:cs="Arial"/>
                          <w:b/>
                          <w:sz w:val="20"/>
                          <w:szCs w:val="20"/>
                        </w:rPr>
                      </w:pPr>
                    </w:p>
                  </w:txbxContent>
                </v:textbox>
                <w10:wrap type="tight"/>
              </v:shape>
            </w:pict>
          </mc:Fallback>
        </mc:AlternateContent>
      </w:r>
    </w:p>
    <w:p w14:paraId="35BCEE86" w14:textId="77777777" w:rsidR="00A83F02" w:rsidRPr="00E723ED" w:rsidRDefault="00A83F02" w:rsidP="00A83F02">
      <w:pPr>
        <w:rPr>
          <w:rFonts w:ascii="Arial" w:hAnsi="Arial" w:cs="Arial"/>
          <w:sz w:val="40"/>
          <w:szCs w:val="40"/>
        </w:rPr>
      </w:pPr>
    </w:p>
    <w:p w14:paraId="2C174E0B" w14:textId="77777777" w:rsidR="00A83F02" w:rsidRPr="00E723ED" w:rsidRDefault="00A83F02" w:rsidP="00A83F02">
      <w:pPr>
        <w:rPr>
          <w:rFonts w:ascii="Arial" w:hAnsi="Arial" w:cs="Arial"/>
          <w:sz w:val="40"/>
          <w:szCs w:val="40"/>
        </w:rPr>
      </w:pPr>
    </w:p>
    <w:p w14:paraId="1519BACA" w14:textId="77777777" w:rsidR="00A83F02" w:rsidRPr="00E723ED" w:rsidRDefault="004B3229" w:rsidP="00A83F02">
      <w:pPr>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699200" behindDoc="0" locked="0" layoutInCell="1" allowOverlap="1" wp14:anchorId="5D5B84FD" wp14:editId="1B09C04B">
                <wp:simplePos x="0" y="0"/>
                <wp:positionH relativeFrom="column">
                  <wp:posOffset>2845435</wp:posOffset>
                </wp:positionH>
                <wp:positionV relativeFrom="paragraph">
                  <wp:posOffset>5715</wp:posOffset>
                </wp:positionV>
                <wp:extent cx="0" cy="381000"/>
                <wp:effectExtent l="26035" t="31115" r="37465" b="32385"/>
                <wp:wrapNone/>
                <wp:docPr id="684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45pt" to="224.05pt,3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" strokeweight="3pt"/>
            </w:pict>
          </mc:Fallback>
        </mc:AlternateContent>
      </w:r>
      <w:r>
        <w:rPr>
          <w:rFonts w:ascii="Arial" w:hAnsi="Arial" w:cs="Arial"/>
          <w:noProof/>
          <w:sz w:val="40"/>
          <w:szCs w:val="40"/>
        </w:rPr>
        <mc:AlternateContent>
          <mc:Choice Requires="wps">
            <w:drawing>
              <wp:anchor distT="0" distB="0" distL="114300" distR="114300" simplePos="0" relativeHeight="251692032" behindDoc="0" locked="0" layoutInCell="1" allowOverlap="1" wp14:anchorId="6022C3AD" wp14:editId="30B9BA29">
                <wp:simplePos x="0" y="0"/>
                <wp:positionH relativeFrom="column">
                  <wp:posOffset>2247900</wp:posOffset>
                </wp:positionH>
                <wp:positionV relativeFrom="paragraph">
                  <wp:posOffset>408305</wp:posOffset>
                </wp:positionV>
                <wp:extent cx="1257300" cy="571500"/>
                <wp:effectExtent l="0" t="1905" r="12700" b="10795"/>
                <wp:wrapNone/>
                <wp:docPr id="684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solidFill>
                          <a:srgbClr val="FFFFFF"/>
                        </a:solidFill>
                        <a:ln w="9525">
                          <a:solidFill>
                            <a:srgbClr val="000000"/>
                          </a:solidFill>
                          <a:miter lim="800000"/>
                          <a:headEnd/>
                          <a:tailEnd/>
                        </a:ln>
                      </wps:spPr>
                      <wps:txbx>
                        <w:txbxContent>
                          <w:p w14:paraId="1F02A7EF" w14:textId="77777777" w:rsidR="00C757CE" w:rsidRDefault="00C757CE" w:rsidP="00A83F02">
                            <w:pPr>
                              <w:jc w:val="center"/>
                              <w:rPr>
                                <w:rFonts w:ascii="Arial" w:hAnsi="Arial" w:cs="Arial"/>
                                <w:b/>
                                <w:sz w:val="20"/>
                                <w:szCs w:val="20"/>
                              </w:rPr>
                            </w:pPr>
                            <w:r>
                              <w:rPr>
                                <w:rFonts w:ascii="Arial" w:hAnsi="Arial" w:cs="Arial"/>
                                <w:b/>
                                <w:sz w:val="20"/>
                                <w:szCs w:val="20"/>
                              </w:rPr>
                              <w:t>Incident Commander</w:t>
                            </w:r>
                          </w:p>
                          <w:p w14:paraId="43F13EA9" w14:textId="77777777" w:rsidR="00C757CE" w:rsidRDefault="00C757CE" w:rsidP="00A83F02">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7" type="#_x0000_t176" style="position:absolute;margin-left:177pt;margin-top:32.15pt;width:99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">
                <v:textbox>
                  <w:txbxContent>
                    <w:p w:rsidR="00C757CE" w:rsidRDefault="00C757CE" w:rsidP="00A83F02">
                      <w:pPr>
                        <w:jc w:val="center"/>
                        <w:rPr>
                          <w:rFonts w:ascii="Arial" w:hAnsi="Arial" w:cs="Arial"/>
                          <w:b/>
                          <w:sz w:val="20"/>
                          <w:szCs w:val="20"/>
                        </w:rPr>
                      </w:pPr>
                      <w:r>
                        <w:rPr>
                          <w:rFonts w:ascii="Arial" w:hAnsi="Arial" w:cs="Arial"/>
                          <w:b/>
                          <w:sz w:val="20"/>
                          <w:szCs w:val="20"/>
                        </w:rPr>
                        <w:t>Incident Commander</w:t>
                      </w:r>
                    </w:p>
                    <w:p w:rsidR="00C757CE" w:rsidRDefault="00C757CE" w:rsidP="00A83F02">
                      <w:pPr>
                        <w:rPr>
                          <w:rFonts w:ascii="Arial" w:hAnsi="Arial" w:cs="Arial"/>
                          <w:b/>
                          <w:sz w:val="20"/>
                          <w:szCs w:val="20"/>
                        </w:rPr>
                      </w:pPr>
                    </w:p>
                  </w:txbxContent>
                </v:textbox>
              </v:shape>
            </w:pict>
          </mc:Fallback>
        </mc:AlternateContent>
      </w:r>
      <w:r>
        <w:rPr>
          <w:rFonts w:ascii="Arial" w:hAnsi="Arial" w:cs="Arial"/>
          <w:noProof/>
          <w:sz w:val="40"/>
          <w:szCs w:val="40"/>
        </w:rPr>
        <mc:AlternateContent>
          <mc:Choice Requires="wps">
            <w:drawing>
              <wp:anchor distT="0" distB="0" distL="114300" distR="114300" simplePos="0" relativeHeight="251693056" behindDoc="0" locked="0" layoutInCell="1" allowOverlap="1" wp14:anchorId="60278977" wp14:editId="67D17A83">
                <wp:simplePos x="0" y="0"/>
                <wp:positionH relativeFrom="column">
                  <wp:posOffset>1520825</wp:posOffset>
                </wp:positionH>
                <wp:positionV relativeFrom="paragraph">
                  <wp:posOffset>1248410</wp:posOffset>
                </wp:positionV>
                <wp:extent cx="1130935" cy="571500"/>
                <wp:effectExtent l="0" t="3810" r="15240" b="8890"/>
                <wp:wrapNone/>
                <wp:docPr id="3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935" cy="571500"/>
                        </a:xfrm>
                        <a:prstGeom prst="flowChartAlternateProcess">
                          <a:avLst/>
                        </a:prstGeom>
                        <a:solidFill>
                          <a:srgbClr val="FFFFFF"/>
                        </a:solidFill>
                        <a:ln w="9525">
                          <a:solidFill>
                            <a:srgbClr val="000000"/>
                          </a:solidFill>
                          <a:miter lim="800000"/>
                          <a:headEnd/>
                          <a:tailEnd/>
                        </a:ln>
                      </wps:spPr>
                      <wps:txbx>
                        <w:txbxContent>
                          <w:p w14:paraId="57F454EA" w14:textId="77777777" w:rsidR="00C757CE" w:rsidRDefault="00C757CE" w:rsidP="00A83F02">
                            <w:pPr>
                              <w:rPr>
                                <w:rFonts w:ascii="Arial" w:hAnsi="Arial" w:cs="Arial"/>
                                <w:b/>
                                <w:sz w:val="20"/>
                                <w:szCs w:val="20"/>
                              </w:rPr>
                            </w:pPr>
                            <w:r>
                              <w:rPr>
                                <w:rFonts w:ascii="Arial" w:hAnsi="Arial" w:cs="Arial"/>
                                <w:b/>
                                <w:sz w:val="20"/>
                                <w:szCs w:val="20"/>
                              </w:rPr>
                              <w:t xml:space="preserve">  Operations</w:t>
                            </w:r>
                          </w:p>
                          <w:p w14:paraId="536A89AC" w14:textId="77777777" w:rsidR="00C757CE" w:rsidRDefault="00C757CE" w:rsidP="00A83F02">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8" type="#_x0000_t176" style="position:absolute;margin-left:119.75pt;margin-top:98.3pt;width:89.0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">
                <v:textbox>
                  <w:txbxContent>
                    <w:p w:rsidR="00C757CE" w:rsidRDefault="00C757CE" w:rsidP="00A83F02">
                      <w:pPr>
                        <w:rPr>
                          <w:rFonts w:ascii="Arial" w:hAnsi="Arial" w:cs="Arial"/>
                          <w:b/>
                          <w:sz w:val="20"/>
                          <w:szCs w:val="20"/>
                        </w:rPr>
                      </w:pPr>
                      <w:r>
                        <w:rPr>
                          <w:rFonts w:ascii="Arial" w:hAnsi="Arial" w:cs="Arial"/>
                          <w:b/>
                          <w:sz w:val="20"/>
                          <w:szCs w:val="20"/>
                        </w:rPr>
                        <w:t xml:space="preserve">  Operations</w:t>
                      </w:r>
                    </w:p>
                    <w:p w:rsidR="00C757CE" w:rsidRDefault="00C757CE" w:rsidP="00A83F02">
                      <w:pPr>
                        <w:rPr>
                          <w:rFonts w:ascii="Arial" w:hAnsi="Arial" w:cs="Arial"/>
                          <w:b/>
                          <w:sz w:val="20"/>
                          <w:szCs w:val="20"/>
                        </w:rPr>
                      </w:pPr>
                    </w:p>
                  </w:txbxContent>
                </v:textbox>
              </v:shape>
            </w:pict>
          </mc:Fallback>
        </mc:AlternateContent>
      </w:r>
      <w:r>
        <w:rPr>
          <w:rFonts w:ascii="Arial" w:hAnsi="Arial" w:cs="Arial"/>
          <w:noProof/>
          <w:sz w:val="40"/>
          <w:szCs w:val="40"/>
        </w:rPr>
        <mc:AlternateContent>
          <mc:Choice Requires="wps">
            <w:drawing>
              <wp:anchor distT="0" distB="0" distL="114300" distR="114300" simplePos="0" relativeHeight="251694080" behindDoc="0" locked="0" layoutInCell="1" allowOverlap="1" wp14:anchorId="6A55DD16" wp14:editId="7B0F8B9A">
                <wp:simplePos x="0" y="0"/>
                <wp:positionH relativeFrom="column">
                  <wp:posOffset>-9525</wp:posOffset>
                </wp:positionH>
                <wp:positionV relativeFrom="paragraph">
                  <wp:posOffset>3418840</wp:posOffset>
                </wp:positionV>
                <wp:extent cx="1143000" cy="457200"/>
                <wp:effectExtent l="3175" t="2540" r="9525" b="10160"/>
                <wp:wrapNone/>
                <wp:docPr id="3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0F9ADF1D" w14:textId="77777777" w:rsidR="00C757CE" w:rsidRDefault="00C757CE" w:rsidP="00A83F02">
                            <w:pPr>
                              <w:jc w:val="center"/>
                              <w:rPr>
                                <w:rFonts w:ascii="Arial" w:hAnsi="Arial" w:cs="Arial"/>
                                <w:b/>
                                <w:sz w:val="16"/>
                                <w:szCs w:val="16"/>
                              </w:rPr>
                            </w:pPr>
                            <w:r>
                              <w:rPr>
                                <w:rFonts w:ascii="Arial" w:hAnsi="Arial" w:cs="Arial"/>
                                <w:b/>
                                <w:sz w:val="16"/>
                                <w:szCs w:val="16"/>
                              </w:rPr>
                              <w:t>Chief Cook/</w:t>
                            </w:r>
                          </w:p>
                          <w:p w14:paraId="436E166E" w14:textId="77777777" w:rsidR="00C757CE" w:rsidRDefault="00C757CE" w:rsidP="00A83F02">
                            <w:pPr>
                              <w:jc w:val="center"/>
                              <w:rPr>
                                <w:rFonts w:ascii="Arial" w:hAnsi="Arial" w:cs="Arial"/>
                                <w:b/>
                                <w:sz w:val="16"/>
                                <w:szCs w:val="16"/>
                              </w:rPr>
                            </w:pPr>
                            <w:r>
                              <w:rPr>
                                <w:rFonts w:ascii="Arial" w:hAnsi="Arial" w:cs="Arial"/>
                                <w:b/>
                                <w:sz w:val="16"/>
                                <w:szCs w:val="16"/>
                              </w:rPr>
                              <w:t>Food Prep</w:t>
                            </w:r>
                          </w:p>
                          <w:p w14:paraId="715F4AF5" w14:textId="77777777" w:rsidR="00C757CE" w:rsidRDefault="00C757CE" w:rsidP="00A83F02">
                            <w:pP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9" type="#_x0000_t176" style="position:absolute;margin-left:-.7pt;margin-top:269.2pt;width:90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">
                <v:textbox>
                  <w:txbxContent>
                    <w:p w:rsidR="00C757CE" w:rsidRDefault="00C757CE" w:rsidP="00A83F02">
                      <w:pPr>
                        <w:jc w:val="center"/>
                        <w:rPr>
                          <w:rFonts w:ascii="Arial" w:hAnsi="Arial" w:cs="Arial"/>
                          <w:b/>
                          <w:sz w:val="16"/>
                          <w:szCs w:val="16"/>
                        </w:rPr>
                      </w:pPr>
                      <w:r>
                        <w:rPr>
                          <w:rFonts w:ascii="Arial" w:hAnsi="Arial" w:cs="Arial"/>
                          <w:b/>
                          <w:sz w:val="16"/>
                          <w:szCs w:val="16"/>
                        </w:rPr>
                        <w:t>Chief Cook/</w:t>
                      </w:r>
                    </w:p>
                    <w:p w:rsidR="00C757CE" w:rsidRDefault="00C757CE" w:rsidP="00A83F02">
                      <w:pPr>
                        <w:jc w:val="center"/>
                        <w:rPr>
                          <w:rFonts w:ascii="Arial" w:hAnsi="Arial" w:cs="Arial"/>
                          <w:b/>
                          <w:sz w:val="16"/>
                          <w:szCs w:val="16"/>
                        </w:rPr>
                      </w:pPr>
                      <w:r>
                        <w:rPr>
                          <w:rFonts w:ascii="Arial" w:hAnsi="Arial" w:cs="Arial"/>
                          <w:b/>
                          <w:sz w:val="16"/>
                          <w:szCs w:val="16"/>
                        </w:rPr>
                        <w:t>Food Prep</w:t>
                      </w:r>
                    </w:p>
                    <w:p w:rsidR="00C757CE" w:rsidRDefault="00C757CE" w:rsidP="00A83F02">
                      <w:pPr>
                        <w:rPr>
                          <w:rFonts w:ascii="Arial" w:hAnsi="Arial" w:cs="Arial"/>
                          <w:b/>
                          <w:sz w:val="16"/>
                          <w:szCs w:val="16"/>
                        </w:rPr>
                      </w:pPr>
                    </w:p>
                  </w:txbxContent>
                </v:textbox>
              </v:shape>
            </w:pict>
          </mc:Fallback>
        </mc:AlternateContent>
      </w:r>
      <w:r>
        <w:rPr>
          <w:rFonts w:ascii="Arial" w:hAnsi="Arial" w:cs="Arial"/>
          <w:noProof/>
          <w:sz w:val="40"/>
          <w:szCs w:val="40"/>
        </w:rPr>
        <mc:AlternateContent>
          <mc:Choice Requires="wps">
            <w:drawing>
              <wp:anchor distT="0" distB="0" distL="114300" distR="114300" simplePos="0" relativeHeight="251695104" behindDoc="0" locked="0" layoutInCell="1" allowOverlap="1" wp14:anchorId="1E6B8164" wp14:editId="1D4FA947">
                <wp:simplePos x="0" y="0"/>
                <wp:positionH relativeFrom="column">
                  <wp:posOffset>1276350</wp:posOffset>
                </wp:positionH>
                <wp:positionV relativeFrom="paragraph">
                  <wp:posOffset>3418840</wp:posOffset>
                </wp:positionV>
                <wp:extent cx="1143000" cy="457200"/>
                <wp:effectExtent l="6350" t="2540" r="19050" b="10160"/>
                <wp:wrapNone/>
                <wp:docPr id="2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6D09E2BB" w14:textId="77777777" w:rsidR="00C757CE" w:rsidRDefault="00C757CE" w:rsidP="00A83F02">
                            <w:pPr>
                              <w:jc w:val="center"/>
                              <w:rPr>
                                <w:rFonts w:ascii="Arial" w:hAnsi="Arial" w:cs="Arial"/>
                                <w:b/>
                                <w:sz w:val="16"/>
                                <w:szCs w:val="16"/>
                              </w:rPr>
                            </w:pPr>
                            <w:r>
                              <w:rPr>
                                <w:rFonts w:ascii="Arial" w:hAnsi="Arial" w:cs="Arial"/>
                                <w:b/>
                                <w:sz w:val="16"/>
                                <w:szCs w:val="16"/>
                              </w:rPr>
                              <w:t>Equipment/</w:t>
                            </w:r>
                          </w:p>
                          <w:p w14:paraId="2F4C0EC1" w14:textId="77777777" w:rsidR="00C757CE" w:rsidRDefault="00C757CE" w:rsidP="00A83F02">
                            <w:pPr>
                              <w:jc w:val="center"/>
                              <w:rPr>
                                <w:rFonts w:ascii="Arial" w:hAnsi="Arial" w:cs="Arial"/>
                                <w:b/>
                                <w:sz w:val="16"/>
                                <w:szCs w:val="16"/>
                              </w:rPr>
                            </w:pPr>
                            <w:r>
                              <w:rPr>
                                <w:rFonts w:ascii="Arial" w:hAnsi="Arial" w:cs="Arial"/>
                                <w:b/>
                                <w:sz w:val="16"/>
                                <w:szCs w:val="16"/>
                              </w:rPr>
                              <w:t>Maintenance</w:t>
                            </w:r>
                          </w:p>
                          <w:p w14:paraId="13DECE78" w14:textId="77777777" w:rsidR="00C757CE" w:rsidRDefault="00C757CE" w:rsidP="00A83F02">
                            <w:pP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30" type="#_x0000_t176" style="position:absolute;margin-left:100.5pt;margin-top:269.2pt;width:90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">
                <v:textbox>
                  <w:txbxContent>
                    <w:p w:rsidR="00C757CE" w:rsidRDefault="00C757CE" w:rsidP="00A83F02">
                      <w:pPr>
                        <w:jc w:val="center"/>
                        <w:rPr>
                          <w:rFonts w:ascii="Arial" w:hAnsi="Arial" w:cs="Arial"/>
                          <w:b/>
                          <w:sz w:val="16"/>
                          <w:szCs w:val="16"/>
                        </w:rPr>
                      </w:pPr>
                      <w:r>
                        <w:rPr>
                          <w:rFonts w:ascii="Arial" w:hAnsi="Arial" w:cs="Arial"/>
                          <w:b/>
                          <w:sz w:val="16"/>
                          <w:szCs w:val="16"/>
                        </w:rPr>
                        <w:t>Equipment/</w:t>
                      </w:r>
                    </w:p>
                    <w:p w:rsidR="00C757CE" w:rsidRDefault="00C757CE" w:rsidP="00A83F02">
                      <w:pPr>
                        <w:jc w:val="center"/>
                        <w:rPr>
                          <w:rFonts w:ascii="Arial" w:hAnsi="Arial" w:cs="Arial"/>
                          <w:b/>
                          <w:sz w:val="16"/>
                          <w:szCs w:val="16"/>
                        </w:rPr>
                      </w:pPr>
                      <w:r>
                        <w:rPr>
                          <w:rFonts w:ascii="Arial" w:hAnsi="Arial" w:cs="Arial"/>
                          <w:b/>
                          <w:sz w:val="16"/>
                          <w:szCs w:val="16"/>
                        </w:rPr>
                        <w:t>Maintenance</w:t>
                      </w:r>
                    </w:p>
                    <w:p w:rsidR="00C757CE" w:rsidRDefault="00C757CE" w:rsidP="00A83F02">
                      <w:pPr>
                        <w:rPr>
                          <w:rFonts w:ascii="Arial" w:hAnsi="Arial" w:cs="Arial"/>
                          <w:b/>
                          <w:sz w:val="16"/>
                          <w:szCs w:val="16"/>
                        </w:rPr>
                      </w:pPr>
                    </w:p>
                  </w:txbxContent>
                </v:textbox>
              </v:shape>
            </w:pict>
          </mc:Fallback>
        </mc:AlternateContent>
      </w:r>
      <w:r>
        <w:rPr>
          <w:rFonts w:ascii="Arial" w:hAnsi="Arial" w:cs="Arial"/>
          <w:noProof/>
          <w:sz w:val="40"/>
          <w:szCs w:val="40"/>
        </w:rPr>
        <mc:AlternateContent>
          <mc:Choice Requires="wps">
            <w:drawing>
              <wp:anchor distT="0" distB="0" distL="114300" distR="114300" simplePos="0" relativeHeight="251696128" behindDoc="0" locked="0" layoutInCell="1" allowOverlap="1" wp14:anchorId="141DDB5E" wp14:editId="58755F11">
                <wp:simplePos x="0" y="0"/>
                <wp:positionH relativeFrom="column">
                  <wp:posOffset>2514600</wp:posOffset>
                </wp:positionH>
                <wp:positionV relativeFrom="paragraph">
                  <wp:posOffset>3418840</wp:posOffset>
                </wp:positionV>
                <wp:extent cx="1143000" cy="457200"/>
                <wp:effectExtent l="0" t="2540" r="12700" b="10160"/>
                <wp:wrapNone/>
                <wp:docPr id="2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4DBBEF22" w14:textId="77777777" w:rsidR="00C757CE" w:rsidRDefault="00C757CE" w:rsidP="00A83F02">
                            <w:pPr>
                              <w:jc w:val="center"/>
                              <w:rPr>
                                <w:rFonts w:ascii="Arial" w:hAnsi="Arial" w:cs="Arial"/>
                                <w:b/>
                                <w:sz w:val="16"/>
                                <w:szCs w:val="16"/>
                              </w:rPr>
                            </w:pPr>
                            <w:r>
                              <w:rPr>
                                <w:rFonts w:ascii="Arial" w:hAnsi="Arial" w:cs="Arial"/>
                                <w:b/>
                                <w:sz w:val="16"/>
                                <w:szCs w:val="16"/>
                              </w:rPr>
                              <w:t>Inventory/</w:t>
                            </w:r>
                          </w:p>
                          <w:p w14:paraId="3DD1C2DE" w14:textId="77777777" w:rsidR="00C757CE" w:rsidRDefault="00C757CE" w:rsidP="00A83F02">
                            <w:pPr>
                              <w:jc w:val="center"/>
                              <w:rPr>
                                <w:rFonts w:ascii="Arial" w:hAnsi="Arial" w:cs="Arial"/>
                                <w:b/>
                                <w:sz w:val="16"/>
                                <w:szCs w:val="16"/>
                              </w:rPr>
                            </w:pPr>
                            <w:r>
                              <w:rPr>
                                <w:rFonts w:ascii="Arial" w:hAnsi="Arial" w:cs="Arial"/>
                                <w:b/>
                                <w:sz w:val="16"/>
                                <w:szCs w:val="16"/>
                              </w:rPr>
                              <w:t>Warehouse</w:t>
                            </w:r>
                          </w:p>
                          <w:p w14:paraId="332D9E7C" w14:textId="77777777" w:rsidR="00C757CE" w:rsidRDefault="00C757CE" w:rsidP="00A83F02">
                            <w:pP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31" type="#_x0000_t176" style="position:absolute;margin-left:198pt;margin-top:269.2pt;width:90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">
                <v:textbox>
                  <w:txbxContent>
                    <w:p w:rsidR="00C757CE" w:rsidRDefault="00C757CE" w:rsidP="00A83F02">
                      <w:pPr>
                        <w:jc w:val="center"/>
                        <w:rPr>
                          <w:rFonts w:ascii="Arial" w:hAnsi="Arial" w:cs="Arial"/>
                          <w:b/>
                          <w:sz w:val="16"/>
                          <w:szCs w:val="16"/>
                        </w:rPr>
                      </w:pPr>
                      <w:r>
                        <w:rPr>
                          <w:rFonts w:ascii="Arial" w:hAnsi="Arial" w:cs="Arial"/>
                          <w:b/>
                          <w:sz w:val="16"/>
                          <w:szCs w:val="16"/>
                        </w:rPr>
                        <w:t>Inventory/</w:t>
                      </w:r>
                    </w:p>
                    <w:p w:rsidR="00C757CE" w:rsidRDefault="00C757CE" w:rsidP="00A83F02">
                      <w:pPr>
                        <w:jc w:val="center"/>
                        <w:rPr>
                          <w:rFonts w:ascii="Arial" w:hAnsi="Arial" w:cs="Arial"/>
                          <w:b/>
                          <w:sz w:val="16"/>
                          <w:szCs w:val="16"/>
                        </w:rPr>
                      </w:pPr>
                      <w:r>
                        <w:rPr>
                          <w:rFonts w:ascii="Arial" w:hAnsi="Arial" w:cs="Arial"/>
                          <w:b/>
                          <w:sz w:val="16"/>
                          <w:szCs w:val="16"/>
                        </w:rPr>
                        <w:t>Warehouse</w:t>
                      </w:r>
                    </w:p>
                    <w:p w:rsidR="00C757CE" w:rsidRDefault="00C757CE" w:rsidP="00A83F02">
                      <w:pPr>
                        <w:rPr>
                          <w:rFonts w:ascii="Arial" w:hAnsi="Arial" w:cs="Arial"/>
                          <w:b/>
                          <w:sz w:val="16"/>
                          <w:szCs w:val="16"/>
                        </w:rPr>
                      </w:pPr>
                    </w:p>
                  </w:txbxContent>
                </v:textbox>
              </v:shape>
            </w:pict>
          </mc:Fallback>
        </mc:AlternateContent>
      </w:r>
      <w:r>
        <w:rPr>
          <w:rFonts w:ascii="Arial" w:hAnsi="Arial" w:cs="Arial"/>
          <w:noProof/>
          <w:sz w:val="40"/>
          <w:szCs w:val="40"/>
        </w:rPr>
        <mc:AlternateContent>
          <mc:Choice Requires="wps">
            <w:drawing>
              <wp:anchor distT="0" distB="0" distL="114300" distR="114300" simplePos="0" relativeHeight="251697152" behindDoc="0" locked="0" layoutInCell="1" allowOverlap="1" wp14:anchorId="29CCF8AD" wp14:editId="376CD519">
                <wp:simplePos x="0" y="0"/>
                <wp:positionH relativeFrom="column">
                  <wp:posOffset>3752850</wp:posOffset>
                </wp:positionH>
                <wp:positionV relativeFrom="paragraph">
                  <wp:posOffset>3418840</wp:posOffset>
                </wp:positionV>
                <wp:extent cx="1028700" cy="457200"/>
                <wp:effectExtent l="6350" t="2540" r="19050" b="10160"/>
                <wp:wrapNone/>
                <wp:docPr id="2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flowChartAlternateProcess">
                          <a:avLst/>
                        </a:prstGeom>
                        <a:solidFill>
                          <a:srgbClr val="FFFFFF"/>
                        </a:solidFill>
                        <a:ln w="9525">
                          <a:solidFill>
                            <a:srgbClr val="000000"/>
                          </a:solidFill>
                          <a:miter lim="800000"/>
                          <a:headEnd/>
                          <a:tailEnd/>
                        </a:ln>
                      </wps:spPr>
                      <wps:txbx>
                        <w:txbxContent>
                          <w:p w14:paraId="5A79A745" w14:textId="77777777" w:rsidR="00C757CE" w:rsidRDefault="00C757CE" w:rsidP="00A83F02">
                            <w:pPr>
                              <w:jc w:val="center"/>
                              <w:rPr>
                                <w:rFonts w:ascii="Arial" w:hAnsi="Arial" w:cs="Arial"/>
                                <w:b/>
                                <w:sz w:val="16"/>
                                <w:szCs w:val="16"/>
                              </w:rPr>
                            </w:pPr>
                            <w:r>
                              <w:rPr>
                                <w:rFonts w:ascii="Arial" w:hAnsi="Arial" w:cs="Arial"/>
                                <w:b/>
                                <w:sz w:val="16"/>
                                <w:szCs w:val="16"/>
                              </w:rPr>
                              <w:t>Sanitation/</w:t>
                            </w:r>
                          </w:p>
                          <w:p w14:paraId="0812EE57" w14:textId="77777777" w:rsidR="00C757CE" w:rsidRDefault="00C757CE" w:rsidP="00A83F02">
                            <w:pPr>
                              <w:jc w:val="center"/>
                              <w:rPr>
                                <w:rFonts w:ascii="Arial" w:hAnsi="Arial" w:cs="Arial"/>
                                <w:b/>
                                <w:sz w:val="16"/>
                                <w:szCs w:val="16"/>
                              </w:rPr>
                            </w:pPr>
                            <w:r>
                              <w:rPr>
                                <w:rFonts w:ascii="Arial" w:hAnsi="Arial" w:cs="Arial"/>
                                <w:b/>
                                <w:sz w:val="16"/>
                                <w:szCs w:val="16"/>
                              </w:rPr>
                              <w:t>Wash Unit</w:t>
                            </w:r>
                          </w:p>
                          <w:p w14:paraId="594E4523" w14:textId="77777777" w:rsidR="00C757CE" w:rsidRDefault="00C757CE" w:rsidP="00A83F02">
                            <w:pP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32" type="#_x0000_t176" style="position:absolute;margin-left:295.5pt;margin-top:269.2pt;width:81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">
                <v:textbox>
                  <w:txbxContent>
                    <w:p w:rsidR="00C757CE" w:rsidRDefault="00C757CE" w:rsidP="00A83F02">
                      <w:pPr>
                        <w:jc w:val="center"/>
                        <w:rPr>
                          <w:rFonts w:ascii="Arial" w:hAnsi="Arial" w:cs="Arial"/>
                          <w:b/>
                          <w:sz w:val="16"/>
                          <w:szCs w:val="16"/>
                        </w:rPr>
                      </w:pPr>
                      <w:r>
                        <w:rPr>
                          <w:rFonts w:ascii="Arial" w:hAnsi="Arial" w:cs="Arial"/>
                          <w:b/>
                          <w:sz w:val="16"/>
                          <w:szCs w:val="16"/>
                        </w:rPr>
                        <w:t>Sanitation/</w:t>
                      </w:r>
                    </w:p>
                    <w:p w:rsidR="00C757CE" w:rsidRDefault="00C757CE" w:rsidP="00A83F02">
                      <w:pPr>
                        <w:jc w:val="center"/>
                        <w:rPr>
                          <w:rFonts w:ascii="Arial" w:hAnsi="Arial" w:cs="Arial"/>
                          <w:b/>
                          <w:sz w:val="16"/>
                          <w:szCs w:val="16"/>
                        </w:rPr>
                      </w:pPr>
                      <w:r>
                        <w:rPr>
                          <w:rFonts w:ascii="Arial" w:hAnsi="Arial" w:cs="Arial"/>
                          <w:b/>
                          <w:sz w:val="16"/>
                          <w:szCs w:val="16"/>
                        </w:rPr>
                        <w:t>Wash Unit</w:t>
                      </w:r>
                    </w:p>
                    <w:p w:rsidR="00C757CE" w:rsidRDefault="00C757CE" w:rsidP="00A83F02">
                      <w:pPr>
                        <w:rPr>
                          <w:rFonts w:ascii="Arial" w:hAnsi="Arial" w:cs="Arial"/>
                          <w:b/>
                          <w:sz w:val="16"/>
                          <w:szCs w:val="16"/>
                        </w:rPr>
                      </w:pPr>
                    </w:p>
                  </w:txbxContent>
                </v:textbox>
              </v:shape>
            </w:pict>
          </mc:Fallback>
        </mc:AlternateContent>
      </w:r>
      <w:r>
        <w:rPr>
          <w:rFonts w:ascii="Arial" w:hAnsi="Arial" w:cs="Arial"/>
          <w:noProof/>
          <w:sz w:val="40"/>
          <w:szCs w:val="40"/>
        </w:rPr>
        <mc:AlternateContent>
          <mc:Choice Requires="wps">
            <w:drawing>
              <wp:anchor distT="0" distB="0" distL="114300" distR="114300" simplePos="0" relativeHeight="251698176" behindDoc="0" locked="0" layoutInCell="1" allowOverlap="1" wp14:anchorId="6537E829" wp14:editId="2CD2630F">
                <wp:simplePos x="0" y="0"/>
                <wp:positionH relativeFrom="column">
                  <wp:posOffset>4886325</wp:posOffset>
                </wp:positionH>
                <wp:positionV relativeFrom="paragraph">
                  <wp:posOffset>3418840</wp:posOffset>
                </wp:positionV>
                <wp:extent cx="1028700" cy="457200"/>
                <wp:effectExtent l="0" t="2540" r="15875" b="10160"/>
                <wp:wrapNone/>
                <wp:docPr id="2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flowChartAlternateProcess">
                          <a:avLst/>
                        </a:prstGeom>
                        <a:solidFill>
                          <a:srgbClr val="FFFFFF"/>
                        </a:solidFill>
                        <a:ln w="9525">
                          <a:solidFill>
                            <a:srgbClr val="000000"/>
                          </a:solidFill>
                          <a:miter lim="800000"/>
                          <a:headEnd/>
                          <a:tailEnd/>
                        </a:ln>
                      </wps:spPr>
                      <wps:txbx>
                        <w:txbxContent>
                          <w:p w14:paraId="05E5D904" w14:textId="77777777" w:rsidR="00C757CE" w:rsidRDefault="00C757CE" w:rsidP="00A83F02">
                            <w:pPr>
                              <w:jc w:val="center"/>
                              <w:rPr>
                                <w:rFonts w:ascii="Arial" w:hAnsi="Arial" w:cs="Arial"/>
                                <w:b/>
                                <w:sz w:val="16"/>
                                <w:szCs w:val="16"/>
                              </w:rPr>
                            </w:pPr>
                            <w:r>
                              <w:rPr>
                                <w:rFonts w:ascii="Arial" w:hAnsi="Arial" w:cs="Arial"/>
                                <w:b/>
                                <w:sz w:val="16"/>
                                <w:szCs w:val="16"/>
                              </w:rPr>
                              <w:t>Food Delivery</w:t>
                            </w:r>
                          </w:p>
                          <w:p w14:paraId="5DC323E0" w14:textId="77777777" w:rsidR="00C757CE" w:rsidRDefault="00C757CE" w:rsidP="00A83F02">
                            <w:pPr>
                              <w:jc w:val="center"/>
                              <w:rPr>
                                <w:rFonts w:ascii="Arial" w:hAnsi="Arial" w:cs="Arial"/>
                                <w:b/>
                                <w:sz w:val="16"/>
                                <w:szCs w:val="16"/>
                              </w:rPr>
                            </w:pPr>
                            <w:r>
                              <w:rPr>
                                <w:rFonts w:ascii="Arial" w:hAnsi="Arial" w:cs="Arial"/>
                                <w:b/>
                                <w:sz w:val="16"/>
                                <w:szCs w:val="16"/>
                              </w:rPr>
                              <w:t>Coordinator</w:t>
                            </w:r>
                          </w:p>
                          <w:p w14:paraId="224435C6" w14:textId="77777777" w:rsidR="00C757CE" w:rsidRDefault="00C757CE" w:rsidP="00A83F02">
                            <w:pP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33" type="#_x0000_t176" style="position:absolute;margin-left:384.75pt;margin-top:269.2pt;width:81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">
                <v:textbox>
                  <w:txbxContent>
                    <w:p w:rsidR="00C757CE" w:rsidRDefault="00C757CE" w:rsidP="00A83F02">
                      <w:pPr>
                        <w:jc w:val="center"/>
                        <w:rPr>
                          <w:rFonts w:ascii="Arial" w:hAnsi="Arial" w:cs="Arial"/>
                          <w:b/>
                          <w:sz w:val="16"/>
                          <w:szCs w:val="16"/>
                        </w:rPr>
                      </w:pPr>
                      <w:r>
                        <w:rPr>
                          <w:rFonts w:ascii="Arial" w:hAnsi="Arial" w:cs="Arial"/>
                          <w:b/>
                          <w:sz w:val="16"/>
                          <w:szCs w:val="16"/>
                        </w:rPr>
                        <w:t>Food Delivery</w:t>
                      </w:r>
                    </w:p>
                    <w:p w:rsidR="00C757CE" w:rsidRDefault="00C757CE" w:rsidP="00A83F02">
                      <w:pPr>
                        <w:jc w:val="center"/>
                        <w:rPr>
                          <w:rFonts w:ascii="Arial" w:hAnsi="Arial" w:cs="Arial"/>
                          <w:b/>
                          <w:sz w:val="16"/>
                          <w:szCs w:val="16"/>
                        </w:rPr>
                      </w:pPr>
                      <w:r>
                        <w:rPr>
                          <w:rFonts w:ascii="Arial" w:hAnsi="Arial" w:cs="Arial"/>
                          <w:b/>
                          <w:sz w:val="16"/>
                          <w:szCs w:val="16"/>
                        </w:rPr>
                        <w:t>Coordinator</w:t>
                      </w:r>
                    </w:p>
                    <w:p w:rsidR="00C757CE" w:rsidRDefault="00C757CE" w:rsidP="00A83F02">
                      <w:pPr>
                        <w:rPr>
                          <w:rFonts w:ascii="Arial" w:hAnsi="Arial" w:cs="Arial"/>
                          <w:b/>
                          <w:sz w:val="16"/>
                          <w:szCs w:val="16"/>
                        </w:rPr>
                      </w:pPr>
                    </w:p>
                  </w:txbxContent>
                </v:textbox>
              </v:shape>
            </w:pict>
          </mc:Fallback>
        </mc:AlternateContent>
      </w:r>
      <w:r>
        <w:rPr>
          <w:rFonts w:ascii="Arial" w:hAnsi="Arial" w:cs="Arial"/>
          <w:noProof/>
          <w:sz w:val="40"/>
          <w:szCs w:val="40"/>
        </w:rPr>
        <mc:AlternateContent>
          <mc:Choice Requires="wps">
            <w:drawing>
              <wp:anchor distT="0" distB="0" distL="114300" distR="114300" simplePos="0" relativeHeight="251700224" behindDoc="0" locked="0" layoutInCell="1" allowOverlap="1" wp14:anchorId="1E2EFB16" wp14:editId="0B633D28">
                <wp:simplePos x="0" y="0"/>
                <wp:positionH relativeFrom="column">
                  <wp:posOffset>4257675</wp:posOffset>
                </wp:positionH>
                <wp:positionV relativeFrom="paragraph">
                  <wp:posOffset>3074035</wp:posOffset>
                </wp:positionV>
                <wp:extent cx="0" cy="361950"/>
                <wp:effectExtent l="28575" t="26035" r="34925" b="43815"/>
                <wp:wrapNone/>
                <wp:docPr id="2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242.05pt" to="335.25pt,27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" strokeweight="3pt"/>
            </w:pict>
          </mc:Fallback>
        </mc:AlternateContent>
      </w:r>
      <w:r>
        <w:rPr>
          <w:rFonts w:ascii="Arial" w:hAnsi="Arial" w:cs="Arial"/>
          <w:noProof/>
          <w:sz w:val="40"/>
          <w:szCs w:val="40"/>
        </w:rPr>
        <mc:AlternateContent>
          <mc:Choice Requires="wps">
            <w:drawing>
              <wp:anchor distT="0" distB="0" distL="114300" distR="114300" simplePos="0" relativeHeight="251701248" behindDoc="0" locked="0" layoutInCell="1" allowOverlap="1" wp14:anchorId="792DE9EA" wp14:editId="7173B3A9">
                <wp:simplePos x="0" y="0"/>
                <wp:positionH relativeFrom="column">
                  <wp:posOffset>2857500</wp:posOffset>
                </wp:positionH>
                <wp:positionV relativeFrom="paragraph">
                  <wp:posOffset>1842770</wp:posOffset>
                </wp:positionV>
                <wp:extent cx="0" cy="352425"/>
                <wp:effectExtent l="25400" t="26670" r="38100" b="40005"/>
                <wp:wrapNone/>
                <wp:docPr id="2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5.1pt" to="225pt,17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" strokeweight="3pt"/>
            </w:pict>
          </mc:Fallback>
        </mc:AlternateContent>
      </w:r>
      <w:r>
        <w:rPr>
          <w:rFonts w:ascii="Arial" w:hAnsi="Arial" w:cs="Arial"/>
          <w:noProof/>
          <w:sz w:val="40"/>
          <w:szCs w:val="40"/>
        </w:rPr>
        <mc:AlternateContent>
          <mc:Choice Requires="wps">
            <w:drawing>
              <wp:anchor distT="0" distB="0" distL="114300" distR="114300" simplePos="0" relativeHeight="251702272" behindDoc="0" locked="0" layoutInCell="1" allowOverlap="1" wp14:anchorId="7EC04BC2" wp14:editId="32274AF0">
                <wp:simplePos x="0" y="0"/>
                <wp:positionH relativeFrom="column">
                  <wp:posOffset>447675</wp:posOffset>
                </wp:positionH>
                <wp:positionV relativeFrom="paragraph">
                  <wp:posOffset>3074035</wp:posOffset>
                </wp:positionV>
                <wp:extent cx="5038725" cy="0"/>
                <wp:effectExtent l="28575" t="26035" r="38100" b="37465"/>
                <wp:wrapNone/>
                <wp:docPr id="2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387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242.05pt" to="6in,24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" strokeweight="3pt"/>
            </w:pict>
          </mc:Fallback>
        </mc:AlternateContent>
      </w:r>
      <w:r>
        <w:rPr>
          <w:rFonts w:ascii="Arial" w:hAnsi="Arial" w:cs="Arial"/>
          <w:noProof/>
          <w:sz w:val="40"/>
          <w:szCs w:val="40"/>
        </w:rPr>
        <mc:AlternateContent>
          <mc:Choice Requires="wps">
            <w:drawing>
              <wp:anchor distT="0" distB="0" distL="114300" distR="114300" simplePos="0" relativeHeight="251703296" behindDoc="0" locked="0" layoutInCell="1" allowOverlap="1" wp14:anchorId="28729D99" wp14:editId="5014CA34">
                <wp:simplePos x="0" y="0"/>
                <wp:positionH relativeFrom="column">
                  <wp:posOffset>2857500</wp:posOffset>
                </wp:positionH>
                <wp:positionV relativeFrom="paragraph">
                  <wp:posOffset>960120</wp:posOffset>
                </wp:positionV>
                <wp:extent cx="0" cy="885825"/>
                <wp:effectExtent l="25400" t="20320" r="38100" b="33655"/>
                <wp:wrapNone/>
                <wp:docPr id="2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5.6pt" to="225pt,14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" strokeweight="3pt"/>
            </w:pict>
          </mc:Fallback>
        </mc:AlternateContent>
      </w:r>
      <w:r>
        <w:rPr>
          <w:rFonts w:ascii="Arial" w:hAnsi="Arial" w:cs="Arial"/>
          <w:noProof/>
          <w:sz w:val="40"/>
          <w:szCs w:val="40"/>
        </w:rPr>
        <mc:AlternateContent>
          <mc:Choice Requires="wps">
            <w:drawing>
              <wp:anchor distT="0" distB="0" distL="114300" distR="114300" simplePos="0" relativeHeight="251704320" behindDoc="0" locked="0" layoutInCell="1" allowOverlap="1" wp14:anchorId="489DFBA4" wp14:editId="6FCB98BE">
                <wp:simplePos x="0" y="0"/>
                <wp:positionH relativeFrom="column">
                  <wp:posOffset>447675</wp:posOffset>
                </wp:positionH>
                <wp:positionV relativeFrom="paragraph">
                  <wp:posOffset>3074035</wp:posOffset>
                </wp:positionV>
                <wp:extent cx="0" cy="361950"/>
                <wp:effectExtent l="28575" t="26035" r="34925" b="43815"/>
                <wp:wrapNone/>
                <wp:docPr id="2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242.05pt" to="35.25pt,27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" strokeweight="3pt"/>
            </w:pict>
          </mc:Fallback>
        </mc:AlternateContent>
      </w:r>
      <w:r>
        <w:rPr>
          <w:rFonts w:ascii="Arial" w:hAnsi="Arial" w:cs="Arial"/>
          <w:noProof/>
          <w:sz w:val="40"/>
          <w:szCs w:val="40"/>
        </w:rPr>
        <mc:AlternateContent>
          <mc:Choice Requires="wps">
            <w:drawing>
              <wp:anchor distT="0" distB="0" distL="114300" distR="114300" simplePos="0" relativeHeight="251705344" behindDoc="0" locked="0" layoutInCell="1" allowOverlap="1" wp14:anchorId="70AFACE1" wp14:editId="1E881752">
                <wp:simplePos x="0" y="0"/>
                <wp:positionH relativeFrom="column">
                  <wp:posOffset>1857375</wp:posOffset>
                </wp:positionH>
                <wp:positionV relativeFrom="paragraph">
                  <wp:posOffset>3074035</wp:posOffset>
                </wp:positionV>
                <wp:extent cx="0" cy="361950"/>
                <wp:effectExtent l="28575" t="26035" r="34925" b="43815"/>
                <wp:wrapNone/>
                <wp:docPr id="2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242.05pt" to="146.25pt,27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fIhICAAAqBAAADgAAAGRycy9lMm9Eb2MueG1srFPBjtowEL1X6j9YvkMSNlC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" strokeweight="3pt"/>
            </w:pict>
          </mc:Fallback>
        </mc:AlternateContent>
      </w:r>
      <w:r>
        <w:rPr>
          <w:rFonts w:ascii="Arial" w:hAnsi="Arial" w:cs="Arial"/>
          <w:noProof/>
          <w:sz w:val="40"/>
          <w:szCs w:val="40"/>
        </w:rPr>
        <mc:AlternateContent>
          <mc:Choice Requires="wps">
            <w:drawing>
              <wp:anchor distT="0" distB="0" distL="114300" distR="114300" simplePos="0" relativeHeight="251706368" behindDoc="0" locked="0" layoutInCell="1" allowOverlap="1" wp14:anchorId="65F367B3" wp14:editId="45DE1FBC">
                <wp:simplePos x="0" y="0"/>
                <wp:positionH relativeFrom="column">
                  <wp:posOffset>5486400</wp:posOffset>
                </wp:positionH>
                <wp:positionV relativeFrom="paragraph">
                  <wp:posOffset>3074035</wp:posOffset>
                </wp:positionV>
                <wp:extent cx="0" cy="361950"/>
                <wp:effectExtent l="25400" t="26035" r="38100" b="43815"/>
                <wp:wrapNone/>
                <wp:docPr id="1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42.05pt" to="6in,27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" strokeweight="3pt"/>
            </w:pict>
          </mc:Fallback>
        </mc:AlternateContent>
      </w:r>
      <w:r>
        <w:rPr>
          <w:rFonts w:ascii="Arial" w:hAnsi="Arial" w:cs="Arial"/>
          <w:noProof/>
          <w:sz w:val="40"/>
          <w:szCs w:val="40"/>
        </w:rPr>
        <mc:AlternateContent>
          <mc:Choice Requires="wps">
            <w:drawing>
              <wp:anchor distT="0" distB="0" distL="114300" distR="114300" simplePos="0" relativeHeight="251707392" behindDoc="0" locked="0" layoutInCell="1" allowOverlap="1" wp14:anchorId="757443BD" wp14:editId="08579EB4">
                <wp:simplePos x="0" y="0"/>
                <wp:positionH relativeFrom="column">
                  <wp:posOffset>2247900</wp:posOffset>
                </wp:positionH>
                <wp:positionV relativeFrom="paragraph">
                  <wp:posOffset>2178050</wp:posOffset>
                </wp:positionV>
                <wp:extent cx="1257300" cy="571500"/>
                <wp:effectExtent l="0" t="6350" r="12700" b="19050"/>
                <wp:wrapNone/>
                <wp:docPr id="1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solidFill>
                          <a:srgbClr val="FFFFFF"/>
                        </a:solidFill>
                        <a:ln w="9525">
                          <a:solidFill>
                            <a:srgbClr val="000000"/>
                          </a:solidFill>
                          <a:miter lim="800000"/>
                          <a:headEnd/>
                          <a:tailEnd/>
                        </a:ln>
                      </wps:spPr>
                      <wps:txbx>
                        <w:txbxContent>
                          <w:p w14:paraId="1268FA86" w14:textId="77777777" w:rsidR="00C757CE" w:rsidRDefault="00C757CE" w:rsidP="00A83F02">
                            <w:pPr>
                              <w:jc w:val="center"/>
                              <w:rPr>
                                <w:rFonts w:ascii="Arial" w:hAnsi="Arial" w:cs="Arial"/>
                                <w:b/>
                                <w:sz w:val="20"/>
                                <w:szCs w:val="20"/>
                              </w:rPr>
                            </w:pPr>
                            <w:r>
                              <w:rPr>
                                <w:rFonts w:ascii="Arial" w:hAnsi="Arial" w:cs="Arial"/>
                                <w:b/>
                                <w:sz w:val="20"/>
                                <w:szCs w:val="20"/>
                              </w:rPr>
                              <w:t>Blue Hat/Field Kitchen Manager</w:t>
                            </w:r>
                          </w:p>
                          <w:p w14:paraId="605FA398" w14:textId="77777777" w:rsidR="00C757CE" w:rsidRDefault="00C757CE" w:rsidP="00A83F02">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34" type="#_x0000_t176" style="position:absolute;margin-left:177pt;margin-top:171.5pt;width:99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">
                <v:textbox>
                  <w:txbxContent>
                    <w:p w:rsidR="00C757CE" w:rsidRDefault="00C757CE" w:rsidP="00A83F02">
                      <w:pPr>
                        <w:jc w:val="center"/>
                        <w:rPr>
                          <w:rFonts w:ascii="Arial" w:hAnsi="Arial" w:cs="Arial"/>
                          <w:b/>
                          <w:sz w:val="20"/>
                          <w:szCs w:val="20"/>
                        </w:rPr>
                      </w:pPr>
                      <w:r>
                        <w:rPr>
                          <w:rFonts w:ascii="Arial" w:hAnsi="Arial" w:cs="Arial"/>
                          <w:b/>
                          <w:sz w:val="20"/>
                          <w:szCs w:val="20"/>
                        </w:rPr>
                        <w:t>Blue Hat/Field Kitchen Manager</w:t>
                      </w:r>
                    </w:p>
                    <w:p w:rsidR="00C757CE" w:rsidRDefault="00C757CE" w:rsidP="00A83F02">
                      <w:pPr>
                        <w:rPr>
                          <w:rFonts w:ascii="Arial" w:hAnsi="Arial" w:cs="Arial"/>
                          <w:b/>
                          <w:sz w:val="20"/>
                          <w:szCs w:val="20"/>
                        </w:rPr>
                      </w:pPr>
                    </w:p>
                  </w:txbxContent>
                </v:textbox>
              </v:shape>
            </w:pict>
          </mc:Fallback>
        </mc:AlternateContent>
      </w:r>
      <w:r>
        <w:rPr>
          <w:rFonts w:ascii="Arial" w:hAnsi="Arial" w:cs="Arial"/>
          <w:noProof/>
          <w:sz w:val="40"/>
          <w:szCs w:val="40"/>
        </w:rPr>
        <mc:AlternateContent>
          <mc:Choice Requires="wps">
            <w:drawing>
              <wp:anchor distT="0" distB="0" distL="114300" distR="114300" simplePos="0" relativeHeight="251708416" behindDoc="0" locked="0" layoutInCell="1" allowOverlap="1" wp14:anchorId="24700861" wp14:editId="78FE326C">
                <wp:simplePos x="0" y="0"/>
                <wp:positionH relativeFrom="column">
                  <wp:posOffset>3076575</wp:posOffset>
                </wp:positionH>
                <wp:positionV relativeFrom="paragraph">
                  <wp:posOffset>3074035</wp:posOffset>
                </wp:positionV>
                <wp:extent cx="0" cy="361950"/>
                <wp:effectExtent l="28575" t="26035" r="34925" b="43815"/>
                <wp:wrapNone/>
                <wp:docPr id="1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242.05pt" to="242.25pt,27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" strokeweight="3pt"/>
            </w:pict>
          </mc:Fallback>
        </mc:AlternateContent>
      </w:r>
      <w:r>
        <w:rPr>
          <w:rFonts w:ascii="Arial" w:hAnsi="Arial" w:cs="Arial"/>
          <w:noProof/>
          <w:sz w:val="40"/>
          <w:szCs w:val="40"/>
        </w:rPr>
        <mc:AlternateContent>
          <mc:Choice Requires="wps">
            <w:drawing>
              <wp:anchor distT="0" distB="0" distL="114300" distR="114300" simplePos="0" relativeHeight="251709440" behindDoc="0" locked="0" layoutInCell="1" allowOverlap="1" wp14:anchorId="4AE15A7C" wp14:editId="42592DA0">
                <wp:simplePos x="0" y="0"/>
                <wp:positionH relativeFrom="column">
                  <wp:posOffset>2857500</wp:posOffset>
                </wp:positionH>
                <wp:positionV relativeFrom="paragraph">
                  <wp:posOffset>2733040</wp:posOffset>
                </wp:positionV>
                <wp:extent cx="0" cy="352425"/>
                <wp:effectExtent l="25400" t="27940" r="38100" b="38735"/>
                <wp:wrapNone/>
                <wp:docPr id="1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15.2pt" to="225pt,24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XqUBECAAAq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" strokeweight="3pt"/>
            </w:pict>
          </mc:Fallback>
        </mc:AlternateContent>
      </w:r>
    </w:p>
    <w:p w14:paraId="171F931A" w14:textId="77777777" w:rsidR="00A83F02" w:rsidRPr="00E723ED" w:rsidRDefault="00A83F02" w:rsidP="00A83F02">
      <w:pPr>
        <w:rPr>
          <w:rFonts w:ascii="Arial" w:hAnsi="Arial" w:cs="Arial"/>
          <w:sz w:val="40"/>
          <w:szCs w:val="40"/>
        </w:rPr>
      </w:pPr>
    </w:p>
    <w:p w14:paraId="315B1D5E" w14:textId="77777777" w:rsidR="00A83F02" w:rsidRPr="00E723ED" w:rsidRDefault="00A83F02" w:rsidP="00A83F02">
      <w:pPr>
        <w:rPr>
          <w:rFonts w:ascii="Arial" w:hAnsi="Arial" w:cs="Arial"/>
          <w:sz w:val="40"/>
          <w:szCs w:val="40"/>
        </w:rPr>
      </w:pPr>
    </w:p>
    <w:p w14:paraId="0F827F96" w14:textId="77777777" w:rsidR="00A83F02" w:rsidRPr="00E723ED" w:rsidRDefault="00A83F02" w:rsidP="00A83F02">
      <w:pPr>
        <w:rPr>
          <w:rFonts w:ascii="Arial" w:hAnsi="Arial" w:cs="Arial"/>
          <w:sz w:val="40"/>
          <w:szCs w:val="40"/>
        </w:rPr>
      </w:pPr>
    </w:p>
    <w:p w14:paraId="1C654834" w14:textId="77777777" w:rsidR="00A83F02" w:rsidRPr="00E723ED" w:rsidRDefault="004B3229" w:rsidP="00A83F02">
      <w:pPr>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710464" behindDoc="0" locked="0" layoutInCell="1" allowOverlap="1" wp14:anchorId="72382026" wp14:editId="6E364784">
                <wp:simplePos x="0" y="0"/>
                <wp:positionH relativeFrom="column">
                  <wp:posOffset>3006725</wp:posOffset>
                </wp:positionH>
                <wp:positionV relativeFrom="paragraph">
                  <wp:posOffset>64770</wp:posOffset>
                </wp:positionV>
                <wp:extent cx="1073150" cy="601345"/>
                <wp:effectExtent l="0" t="1270" r="9525" b="6985"/>
                <wp:wrapNone/>
                <wp:docPr id="1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601345"/>
                        </a:xfrm>
                        <a:prstGeom prst="flowChartAlternateProcess">
                          <a:avLst/>
                        </a:prstGeom>
                        <a:solidFill>
                          <a:srgbClr val="FFFFFF"/>
                        </a:solidFill>
                        <a:ln w="9525">
                          <a:solidFill>
                            <a:srgbClr val="000000"/>
                          </a:solidFill>
                          <a:miter lim="800000"/>
                          <a:headEnd/>
                          <a:tailEnd/>
                        </a:ln>
                      </wps:spPr>
                      <wps:txbx>
                        <w:txbxContent>
                          <w:p w14:paraId="28343C81" w14:textId="77777777" w:rsidR="00C757CE" w:rsidRDefault="00C757CE" w:rsidP="00A83F02">
                            <w:pPr>
                              <w:jc w:val="center"/>
                              <w:rPr>
                                <w:rFonts w:ascii="Arial" w:hAnsi="Arial" w:cs="Arial"/>
                                <w:b/>
                                <w:sz w:val="20"/>
                                <w:szCs w:val="20"/>
                              </w:rPr>
                            </w:pPr>
                            <w:r>
                              <w:rPr>
                                <w:rFonts w:ascii="Arial" w:hAnsi="Arial" w:cs="Arial"/>
                                <w:b/>
                                <w:sz w:val="20"/>
                                <w:szCs w:val="20"/>
                              </w:rPr>
                              <w:t>Feeding</w:t>
                            </w:r>
                          </w:p>
                          <w:p w14:paraId="7701F7ED" w14:textId="77777777" w:rsidR="00C757CE" w:rsidRDefault="00C757CE" w:rsidP="00A83F02">
                            <w:pPr>
                              <w:jc w:val="center"/>
                              <w:rPr>
                                <w:rFonts w:ascii="Arial" w:hAnsi="Arial" w:cs="Arial"/>
                                <w:b/>
                                <w:sz w:val="20"/>
                                <w:szCs w:val="20"/>
                              </w:rPr>
                            </w:pPr>
                            <w:r>
                              <w:rPr>
                                <w:rFonts w:ascii="Arial" w:hAnsi="Arial" w:cs="Arial"/>
                                <w:b/>
                                <w:sz w:val="20"/>
                                <w:szCs w:val="20"/>
                              </w:rPr>
                              <w:t>Coordinator</w:t>
                            </w:r>
                          </w:p>
                          <w:p w14:paraId="219141DA" w14:textId="77777777" w:rsidR="00C757CE" w:rsidRDefault="00C757CE" w:rsidP="00A83F02">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35" type="#_x0000_t176" style="position:absolute;margin-left:236.75pt;margin-top:5.1pt;width:84.5pt;height:4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">
                <v:textbox>
                  <w:txbxContent>
                    <w:p w:rsidR="00C757CE" w:rsidRDefault="00C757CE" w:rsidP="00A83F02">
                      <w:pPr>
                        <w:jc w:val="center"/>
                        <w:rPr>
                          <w:rFonts w:ascii="Arial" w:hAnsi="Arial" w:cs="Arial"/>
                          <w:b/>
                          <w:sz w:val="20"/>
                          <w:szCs w:val="20"/>
                        </w:rPr>
                      </w:pPr>
                      <w:r>
                        <w:rPr>
                          <w:rFonts w:ascii="Arial" w:hAnsi="Arial" w:cs="Arial"/>
                          <w:b/>
                          <w:sz w:val="20"/>
                          <w:szCs w:val="20"/>
                        </w:rPr>
                        <w:t>Feeding</w:t>
                      </w:r>
                    </w:p>
                    <w:p w:rsidR="00C757CE" w:rsidRDefault="00C757CE" w:rsidP="00A83F02">
                      <w:pPr>
                        <w:jc w:val="center"/>
                        <w:rPr>
                          <w:rFonts w:ascii="Arial" w:hAnsi="Arial" w:cs="Arial"/>
                          <w:b/>
                          <w:sz w:val="20"/>
                          <w:szCs w:val="20"/>
                        </w:rPr>
                      </w:pPr>
                      <w:r>
                        <w:rPr>
                          <w:rFonts w:ascii="Arial" w:hAnsi="Arial" w:cs="Arial"/>
                          <w:b/>
                          <w:sz w:val="20"/>
                          <w:szCs w:val="20"/>
                        </w:rPr>
                        <w:t>Coordinator</w:t>
                      </w:r>
                    </w:p>
                    <w:p w:rsidR="00C757CE" w:rsidRDefault="00C757CE" w:rsidP="00A83F02">
                      <w:pPr>
                        <w:rPr>
                          <w:rFonts w:ascii="Arial" w:hAnsi="Arial" w:cs="Arial"/>
                          <w:b/>
                          <w:sz w:val="20"/>
                          <w:szCs w:val="20"/>
                        </w:rPr>
                      </w:pPr>
                    </w:p>
                  </w:txbxContent>
                </v:textbox>
              </v:shape>
            </w:pict>
          </mc:Fallback>
        </mc:AlternateContent>
      </w:r>
    </w:p>
    <w:p w14:paraId="748FBAE5" w14:textId="77777777" w:rsidR="00A83F02" w:rsidRPr="00E723ED" w:rsidRDefault="004B3229" w:rsidP="00A83F02">
      <w:pPr>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711488" behindDoc="0" locked="0" layoutInCell="1" allowOverlap="1" wp14:anchorId="33627A94" wp14:editId="640561B2">
                <wp:simplePos x="0" y="0"/>
                <wp:positionH relativeFrom="column">
                  <wp:posOffset>2651760</wp:posOffset>
                </wp:positionH>
                <wp:positionV relativeFrom="paragraph">
                  <wp:posOffset>76200</wp:posOffset>
                </wp:positionV>
                <wp:extent cx="377825" cy="0"/>
                <wp:effectExtent l="22860" t="25400" r="43815" b="38100"/>
                <wp:wrapNone/>
                <wp:docPr id="1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8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6pt" to="238.5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" strokeweight="3pt"/>
            </w:pict>
          </mc:Fallback>
        </mc:AlternateContent>
      </w:r>
    </w:p>
    <w:p w14:paraId="4901D262" w14:textId="77777777" w:rsidR="00A83F02" w:rsidRPr="00E723ED" w:rsidRDefault="00A83F02" w:rsidP="00A83F02">
      <w:pPr>
        <w:rPr>
          <w:rFonts w:ascii="Arial" w:hAnsi="Arial" w:cs="Arial"/>
          <w:sz w:val="40"/>
          <w:szCs w:val="40"/>
        </w:rPr>
      </w:pPr>
    </w:p>
    <w:p w14:paraId="65F0E8B8" w14:textId="77777777" w:rsidR="00A83F02" w:rsidRPr="00E723ED" w:rsidRDefault="00A83F02" w:rsidP="00A83F02">
      <w:pPr>
        <w:rPr>
          <w:rFonts w:ascii="Arial" w:hAnsi="Arial" w:cs="Arial"/>
          <w:sz w:val="40"/>
          <w:szCs w:val="40"/>
        </w:rPr>
      </w:pPr>
    </w:p>
    <w:p w14:paraId="661CC2FE" w14:textId="77777777" w:rsidR="00A83F02" w:rsidRPr="00E723ED" w:rsidRDefault="00A83F02" w:rsidP="00A83F02">
      <w:pPr>
        <w:rPr>
          <w:rFonts w:ascii="Arial" w:hAnsi="Arial" w:cs="Arial"/>
          <w:sz w:val="40"/>
          <w:szCs w:val="40"/>
        </w:rPr>
      </w:pPr>
    </w:p>
    <w:p w14:paraId="7871768B" w14:textId="77777777" w:rsidR="00A83F02" w:rsidRPr="00E723ED" w:rsidRDefault="00A83F02" w:rsidP="00A83F02">
      <w:pPr>
        <w:rPr>
          <w:rFonts w:ascii="Arial" w:hAnsi="Arial" w:cs="Arial"/>
          <w:sz w:val="40"/>
          <w:szCs w:val="40"/>
        </w:rPr>
      </w:pPr>
    </w:p>
    <w:p w14:paraId="33DD9E65" w14:textId="77777777" w:rsidR="00A83F02" w:rsidRPr="00E723ED" w:rsidRDefault="00A83F02" w:rsidP="00A83F02">
      <w:pPr>
        <w:rPr>
          <w:rFonts w:ascii="Arial" w:hAnsi="Arial" w:cs="Arial"/>
          <w:sz w:val="40"/>
          <w:szCs w:val="40"/>
        </w:rPr>
      </w:pPr>
    </w:p>
    <w:p w14:paraId="581251BF" w14:textId="77777777" w:rsidR="00A83F02" w:rsidRPr="00E723ED" w:rsidRDefault="00A83F02" w:rsidP="00A83F02">
      <w:pPr>
        <w:rPr>
          <w:rFonts w:ascii="Arial" w:hAnsi="Arial" w:cs="Arial"/>
          <w:sz w:val="40"/>
          <w:szCs w:val="40"/>
        </w:rPr>
      </w:pPr>
    </w:p>
    <w:p w14:paraId="51D6EA0C" w14:textId="77777777" w:rsidR="00A83F02" w:rsidRPr="00E723ED" w:rsidRDefault="00A83F02" w:rsidP="00A83F02">
      <w:pPr>
        <w:rPr>
          <w:rFonts w:ascii="Arial" w:hAnsi="Arial" w:cs="Arial"/>
          <w:sz w:val="40"/>
          <w:szCs w:val="40"/>
        </w:rPr>
      </w:pPr>
    </w:p>
    <w:p w14:paraId="3CDDAA26" w14:textId="77777777" w:rsidR="00A83F02" w:rsidRPr="00E723ED" w:rsidRDefault="00A83F02" w:rsidP="00A83F02">
      <w:pPr>
        <w:rPr>
          <w:rFonts w:ascii="Arial" w:hAnsi="Arial" w:cs="Arial"/>
          <w:sz w:val="40"/>
          <w:szCs w:val="40"/>
        </w:rPr>
      </w:pPr>
    </w:p>
    <w:p w14:paraId="1ED53AD7" w14:textId="77777777" w:rsidR="00A83F02" w:rsidRPr="00E723ED" w:rsidRDefault="00A83F02" w:rsidP="00A83F02">
      <w:pPr>
        <w:rPr>
          <w:rFonts w:ascii="Arial" w:hAnsi="Arial" w:cs="Arial"/>
          <w:sz w:val="40"/>
          <w:szCs w:val="40"/>
        </w:rPr>
      </w:pPr>
    </w:p>
    <w:p w14:paraId="753F0512" w14:textId="77777777" w:rsidR="00FF48A5" w:rsidRPr="00E723ED" w:rsidRDefault="00FF48A5" w:rsidP="00FF48A5">
      <w:pPr>
        <w:pStyle w:val="Title"/>
        <w:rPr>
          <w:rFonts w:ascii="Arial" w:hAnsi="Arial" w:cs="Arial"/>
          <w:sz w:val="24"/>
          <w:szCs w:val="24"/>
        </w:rPr>
      </w:pPr>
      <w:r w:rsidRPr="00E723ED">
        <w:rPr>
          <w:rFonts w:ascii="Arial" w:hAnsi="Arial" w:cs="Arial"/>
          <w:b w:val="0"/>
          <w:sz w:val="22"/>
          <w:szCs w:val="22"/>
        </w:rPr>
        <w:br w:type="page"/>
      </w:r>
      <w:r w:rsidRPr="00E723ED">
        <w:rPr>
          <w:rFonts w:ascii="Arial" w:hAnsi="Arial" w:cs="Arial"/>
          <w:sz w:val="24"/>
          <w:szCs w:val="24"/>
        </w:rPr>
        <w:lastRenderedPageBreak/>
        <w:t>Training</w:t>
      </w:r>
    </w:p>
    <w:p w14:paraId="0DB281DF" w14:textId="77777777" w:rsidR="00FF48A5" w:rsidRPr="00E723ED" w:rsidRDefault="00FF48A5" w:rsidP="00FF48A5">
      <w:pPr>
        <w:rPr>
          <w:rFonts w:ascii="Arial" w:hAnsi="Arial" w:cs="Arial"/>
          <w:sz w:val="22"/>
          <w:szCs w:val="22"/>
        </w:rPr>
      </w:pPr>
    </w:p>
    <w:p w14:paraId="142D0515" w14:textId="77777777" w:rsidR="00FF48A5" w:rsidRPr="00E723ED" w:rsidRDefault="00603856" w:rsidP="00FF48A5">
      <w:pPr>
        <w:rPr>
          <w:rFonts w:ascii="Arial" w:hAnsi="Arial" w:cs="Arial"/>
          <w:sz w:val="22"/>
          <w:szCs w:val="22"/>
        </w:rPr>
      </w:pPr>
      <w:r w:rsidRPr="00540756">
        <w:rPr>
          <w:rFonts w:ascii="Arial" w:hAnsi="Arial" w:cs="Arial"/>
          <w:sz w:val="22"/>
          <w:szCs w:val="22"/>
        </w:rPr>
        <w:t>Each</w:t>
      </w:r>
      <w:r w:rsidR="00FF48A5" w:rsidRPr="00540756">
        <w:rPr>
          <w:rFonts w:ascii="Arial" w:hAnsi="Arial" w:cs="Arial"/>
          <w:sz w:val="22"/>
          <w:szCs w:val="22"/>
        </w:rPr>
        <w:t xml:space="preserve"> Baptist convention will train and maintain volunteers as described in </w:t>
      </w:r>
      <w:r w:rsidR="00C757CE" w:rsidRPr="00540756">
        <w:rPr>
          <w:rFonts w:ascii="Arial" w:hAnsi="Arial" w:cs="Arial"/>
          <w:sz w:val="22"/>
          <w:szCs w:val="22"/>
        </w:rPr>
        <w:t xml:space="preserve">this </w:t>
      </w:r>
      <w:r w:rsidRPr="00540756">
        <w:rPr>
          <w:rFonts w:ascii="Arial" w:hAnsi="Arial" w:cs="Arial"/>
          <w:sz w:val="22"/>
          <w:szCs w:val="22"/>
        </w:rPr>
        <w:t>Feeding Manual adopted January 2017</w:t>
      </w:r>
      <w:r w:rsidRPr="00603856">
        <w:rPr>
          <w:rFonts w:ascii="Arial" w:hAnsi="Arial" w:cs="Arial"/>
          <w:sz w:val="22"/>
          <w:szCs w:val="22"/>
          <w:highlight w:val="yellow"/>
        </w:rPr>
        <w:t>.</w:t>
      </w:r>
      <w:r>
        <w:rPr>
          <w:rFonts w:ascii="Arial" w:hAnsi="Arial" w:cs="Arial"/>
          <w:sz w:val="22"/>
          <w:szCs w:val="22"/>
        </w:rPr>
        <w:t xml:space="preserve"> </w:t>
      </w:r>
      <w:r w:rsidR="00FF48A5" w:rsidRPr="00E723ED">
        <w:rPr>
          <w:rFonts w:ascii="Arial" w:hAnsi="Arial" w:cs="Arial"/>
          <w:sz w:val="22"/>
          <w:szCs w:val="22"/>
        </w:rPr>
        <w:t>Southern Baptist Disaster Relief leadership has chosen to use hats for recognition of leaders. These have been found to be easily identifiable at operational sites.</w:t>
      </w:r>
    </w:p>
    <w:p w14:paraId="1E28AB88" w14:textId="77777777" w:rsidR="00FF48A5" w:rsidRPr="00E723ED" w:rsidRDefault="00FF48A5" w:rsidP="00FF48A5">
      <w:pPr>
        <w:rPr>
          <w:rFonts w:ascii="Arial" w:hAnsi="Arial" w:cs="Arial"/>
          <w:sz w:val="22"/>
          <w:szCs w:val="22"/>
        </w:rPr>
      </w:pPr>
    </w:p>
    <w:p w14:paraId="19493D07" w14:textId="77777777" w:rsidR="00FF48A5" w:rsidRPr="00E723ED" w:rsidRDefault="00FF48A5" w:rsidP="00FF48A5">
      <w:pPr>
        <w:rPr>
          <w:rFonts w:ascii="Arial" w:hAnsi="Arial" w:cs="Arial"/>
          <w:b/>
          <w:sz w:val="22"/>
          <w:szCs w:val="22"/>
        </w:rPr>
      </w:pPr>
      <w:r w:rsidRPr="00E723ED">
        <w:rPr>
          <w:rFonts w:ascii="Arial" w:hAnsi="Arial" w:cs="Arial"/>
          <w:b/>
          <w:sz w:val="22"/>
          <w:szCs w:val="22"/>
        </w:rPr>
        <w:t>Specialized Training</w:t>
      </w:r>
    </w:p>
    <w:p w14:paraId="29B6E6FF" w14:textId="77777777" w:rsidR="00FF48A5" w:rsidRPr="00E723ED" w:rsidRDefault="00FF48A5" w:rsidP="00FF48A5">
      <w:pPr>
        <w:rPr>
          <w:rFonts w:ascii="Arial" w:hAnsi="Arial" w:cs="Arial"/>
          <w:sz w:val="22"/>
          <w:szCs w:val="22"/>
        </w:rPr>
      </w:pPr>
    </w:p>
    <w:p w14:paraId="68C899FA" w14:textId="77777777" w:rsidR="005A7D64" w:rsidRPr="001A5FA0" w:rsidRDefault="005A7D64" w:rsidP="005A7D64">
      <w:pPr>
        <w:ind w:left="720" w:hanging="720"/>
        <w:rPr>
          <w:rFonts w:ascii="Arial" w:hAnsi="Arial" w:cs="Arial"/>
          <w:b/>
          <w:sz w:val="22"/>
          <w:szCs w:val="22"/>
        </w:rPr>
      </w:pPr>
      <w:r w:rsidRPr="001A5FA0">
        <w:rPr>
          <w:rFonts w:ascii="Arial" w:hAnsi="Arial" w:cs="Arial"/>
          <w:b/>
          <w:sz w:val="22"/>
          <w:szCs w:val="22"/>
        </w:rPr>
        <w:t>Incident Commander (White Hat)</w:t>
      </w:r>
    </w:p>
    <w:p w14:paraId="72C807C0" w14:textId="77777777" w:rsidR="005A7D64" w:rsidRPr="001A5FA0" w:rsidRDefault="005A7D64" w:rsidP="005A7D64">
      <w:pPr>
        <w:ind w:left="720" w:hanging="720"/>
        <w:rPr>
          <w:rFonts w:ascii="Arial" w:hAnsi="Arial" w:cs="Arial"/>
          <w:sz w:val="22"/>
          <w:szCs w:val="22"/>
        </w:rPr>
      </w:pPr>
      <w:r w:rsidRPr="001A5FA0">
        <w:rPr>
          <w:rFonts w:ascii="Arial" w:hAnsi="Arial" w:cs="Arial"/>
          <w:sz w:val="22"/>
          <w:szCs w:val="22"/>
        </w:rPr>
        <w:t>The incident commander is the leader of the ICS (Incident Command System) team. The incident comman</w:t>
      </w:r>
      <w:r w:rsidR="004F7D65">
        <w:rPr>
          <w:rFonts w:ascii="Arial" w:hAnsi="Arial" w:cs="Arial"/>
          <w:sz w:val="22"/>
          <w:szCs w:val="22"/>
        </w:rPr>
        <w:t>der should have FEMA training</w:t>
      </w:r>
      <w:r w:rsidRPr="001A5FA0">
        <w:rPr>
          <w:rFonts w:ascii="Arial" w:hAnsi="Arial" w:cs="Arial"/>
          <w:sz w:val="22"/>
          <w:szCs w:val="22"/>
        </w:rPr>
        <w:t>.</w:t>
      </w:r>
    </w:p>
    <w:p w14:paraId="7EDE3B38" w14:textId="77777777" w:rsidR="005A7D64" w:rsidRPr="001A5FA0" w:rsidRDefault="005A7D64" w:rsidP="005A7D64">
      <w:pPr>
        <w:ind w:left="720" w:hanging="720"/>
        <w:rPr>
          <w:rFonts w:ascii="Arial" w:hAnsi="Arial" w:cs="Arial"/>
          <w:sz w:val="22"/>
          <w:szCs w:val="22"/>
        </w:rPr>
      </w:pPr>
    </w:p>
    <w:p w14:paraId="2E92D7E5" w14:textId="77777777" w:rsidR="005A7D64" w:rsidRPr="001A5FA0" w:rsidRDefault="005A7D64" w:rsidP="005A7D64">
      <w:pPr>
        <w:ind w:left="720" w:hanging="720"/>
        <w:rPr>
          <w:rFonts w:ascii="Arial" w:hAnsi="Arial" w:cs="Arial"/>
          <w:b/>
          <w:sz w:val="22"/>
          <w:szCs w:val="22"/>
        </w:rPr>
      </w:pPr>
      <w:r w:rsidRPr="001A5FA0">
        <w:rPr>
          <w:rFonts w:ascii="Arial" w:hAnsi="Arial" w:cs="Arial"/>
          <w:b/>
          <w:sz w:val="22"/>
          <w:szCs w:val="22"/>
        </w:rPr>
        <w:t>Feeding Coordinator</w:t>
      </w:r>
    </w:p>
    <w:p w14:paraId="52712C1B" w14:textId="77777777" w:rsidR="005A7D64" w:rsidRPr="001A5FA0" w:rsidRDefault="005A7D64" w:rsidP="005A7D64">
      <w:pPr>
        <w:ind w:left="720" w:hanging="720"/>
        <w:rPr>
          <w:rFonts w:ascii="Arial" w:hAnsi="Arial" w:cs="Arial"/>
          <w:sz w:val="22"/>
          <w:szCs w:val="22"/>
        </w:rPr>
      </w:pPr>
      <w:r w:rsidRPr="001A5FA0">
        <w:rPr>
          <w:rFonts w:ascii="Arial" w:hAnsi="Arial" w:cs="Arial"/>
          <w:sz w:val="22"/>
          <w:szCs w:val="22"/>
        </w:rPr>
        <w:t xml:space="preserve">This position coordinates the field kitchens and is direct liaison to activating agencies (state/county EOC, </w:t>
      </w:r>
      <w:r w:rsidR="00020670">
        <w:rPr>
          <w:rFonts w:ascii="Arial" w:hAnsi="Arial" w:cs="Arial"/>
          <w:sz w:val="22"/>
          <w:szCs w:val="22"/>
        </w:rPr>
        <w:t>American Red Cross</w:t>
      </w:r>
      <w:r w:rsidRPr="001A5FA0">
        <w:rPr>
          <w:rFonts w:ascii="Arial" w:hAnsi="Arial" w:cs="Arial"/>
          <w:sz w:val="22"/>
          <w:szCs w:val="22"/>
        </w:rPr>
        <w:t>, The Salvation Army).</w:t>
      </w:r>
    </w:p>
    <w:p w14:paraId="5AB5DF53" w14:textId="77777777" w:rsidR="005A7D64" w:rsidRPr="001A5FA0" w:rsidRDefault="005A7D64" w:rsidP="005A7D64">
      <w:pPr>
        <w:ind w:left="720" w:hanging="720"/>
        <w:rPr>
          <w:rFonts w:ascii="Arial" w:hAnsi="Arial" w:cs="Arial"/>
          <w:sz w:val="22"/>
          <w:szCs w:val="22"/>
        </w:rPr>
      </w:pPr>
    </w:p>
    <w:p w14:paraId="0E4552FD" w14:textId="77777777" w:rsidR="005A7D64" w:rsidRPr="001A5FA0" w:rsidRDefault="005A7D64" w:rsidP="005A7D64">
      <w:pPr>
        <w:ind w:left="720" w:hanging="720"/>
        <w:rPr>
          <w:rFonts w:ascii="Arial" w:hAnsi="Arial" w:cs="Arial"/>
          <w:b/>
          <w:sz w:val="22"/>
          <w:szCs w:val="22"/>
        </w:rPr>
      </w:pPr>
      <w:r w:rsidRPr="001A5FA0">
        <w:rPr>
          <w:rFonts w:ascii="Arial" w:hAnsi="Arial" w:cs="Arial"/>
          <w:b/>
          <w:sz w:val="22"/>
          <w:szCs w:val="22"/>
        </w:rPr>
        <w:t>Blue Hat/Field Kitchen Manager</w:t>
      </w:r>
    </w:p>
    <w:p w14:paraId="148D739A" w14:textId="77777777" w:rsidR="005A7D64" w:rsidRPr="001A5FA0" w:rsidRDefault="005A7D64" w:rsidP="005A7D64">
      <w:pPr>
        <w:ind w:left="720" w:hanging="720"/>
        <w:rPr>
          <w:rFonts w:ascii="Arial" w:hAnsi="Arial" w:cs="Arial"/>
          <w:sz w:val="22"/>
          <w:szCs w:val="22"/>
        </w:rPr>
      </w:pPr>
      <w:r w:rsidRPr="001A5FA0">
        <w:rPr>
          <w:rFonts w:ascii="Arial" w:hAnsi="Arial" w:cs="Arial"/>
          <w:sz w:val="22"/>
          <w:szCs w:val="22"/>
        </w:rPr>
        <w:t>Blue Hats/Field Kitchen Managers are part of the ICS tea</w:t>
      </w:r>
      <w:r w:rsidR="00EB73A6" w:rsidRPr="001A5FA0">
        <w:rPr>
          <w:rFonts w:ascii="Arial" w:hAnsi="Arial" w:cs="Arial"/>
          <w:sz w:val="22"/>
          <w:szCs w:val="22"/>
        </w:rPr>
        <w:t xml:space="preserve">m. </w:t>
      </w:r>
      <w:r w:rsidR="00EB73A6" w:rsidRPr="00E659A0">
        <w:rPr>
          <w:rFonts w:ascii="Arial" w:hAnsi="Arial" w:cs="Arial"/>
          <w:b/>
          <w:sz w:val="22"/>
          <w:szCs w:val="22"/>
        </w:rPr>
        <w:t xml:space="preserve">Blue Hats should have a </w:t>
      </w:r>
      <w:proofErr w:type="spellStart"/>
      <w:r w:rsidR="00EB73A6" w:rsidRPr="00E659A0">
        <w:rPr>
          <w:rFonts w:ascii="Arial" w:hAnsi="Arial" w:cs="Arial"/>
          <w:b/>
          <w:sz w:val="22"/>
          <w:szCs w:val="22"/>
        </w:rPr>
        <w:t>Serv</w:t>
      </w:r>
      <w:r w:rsidRPr="00E659A0">
        <w:rPr>
          <w:rFonts w:ascii="Arial" w:hAnsi="Arial" w:cs="Arial"/>
          <w:b/>
          <w:sz w:val="22"/>
          <w:szCs w:val="22"/>
        </w:rPr>
        <w:t>Safe</w:t>
      </w:r>
      <w:proofErr w:type="spellEnd"/>
      <w:r w:rsidRPr="00E659A0">
        <w:rPr>
          <w:rFonts w:ascii="Arial" w:hAnsi="Arial" w:cs="Arial"/>
          <w:b/>
          <w:sz w:val="22"/>
          <w:szCs w:val="22"/>
        </w:rPr>
        <w:t xml:space="preserve"> Manager certification.</w:t>
      </w:r>
      <w:r w:rsidRPr="001A5FA0">
        <w:rPr>
          <w:rFonts w:ascii="Arial" w:hAnsi="Arial" w:cs="Arial"/>
          <w:sz w:val="22"/>
          <w:szCs w:val="22"/>
        </w:rPr>
        <w:t xml:space="preserve"> </w:t>
      </w:r>
    </w:p>
    <w:p w14:paraId="11989D8F" w14:textId="77777777" w:rsidR="005A7D64" w:rsidRPr="001A5FA0" w:rsidRDefault="005A7D64" w:rsidP="005A7D64">
      <w:pPr>
        <w:ind w:left="720" w:hanging="720"/>
        <w:rPr>
          <w:rFonts w:ascii="Arial" w:hAnsi="Arial" w:cs="Arial"/>
          <w:sz w:val="22"/>
          <w:szCs w:val="22"/>
        </w:rPr>
      </w:pPr>
    </w:p>
    <w:p w14:paraId="26E13CC9" w14:textId="77777777" w:rsidR="005A7D64" w:rsidRPr="001A5FA0" w:rsidRDefault="005A7D64" w:rsidP="005A7D64">
      <w:pPr>
        <w:ind w:left="720" w:hanging="720"/>
        <w:rPr>
          <w:rFonts w:ascii="Arial" w:hAnsi="Arial" w:cs="Arial"/>
          <w:b/>
          <w:sz w:val="22"/>
          <w:szCs w:val="22"/>
        </w:rPr>
      </w:pPr>
      <w:r w:rsidRPr="001A5FA0">
        <w:rPr>
          <w:rFonts w:ascii="Arial" w:hAnsi="Arial" w:cs="Arial"/>
          <w:b/>
          <w:sz w:val="22"/>
          <w:szCs w:val="22"/>
        </w:rPr>
        <w:t>Feeding Unit Disaster Relief Volunteer (Gold Hat)</w:t>
      </w:r>
    </w:p>
    <w:p w14:paraId="29E5A996" w14:textId="77777777" w:rsidR="005A7D64" w:rsidRDefault="005A7D64" w:rsidP="005A7D64">
      <w:pPr>
        <w:ind w:left="720" w:hanging="720"/>
        <w:rPr>
          <w:rFonts w:ascii="Arial" w:hAnsi="Arial" w:cs="Arial"/>
          <w:sz w:val="22"/>
          <w:szCs w:val="22"/>
        </w:rPr>
      </w:pPr>
      <w:r w:rsidRPr="001A5FA0">
        <w:rPr>
          <w:rFonts w:ascii="Arial" w:hAnsi="Arial" w:cs="Arial"/>
          <w:sz w:val="22"/>
          <w:szCs w:val="22"/>
        </w:rPr>
        <w:t xml:space="preserve">A feeding unit disaster relief volunteer should be trained by the state convention in a comprehensive training program based on </w:t>
      </w:r>
      <w:proofErr w:type="spellStart"/>
      <w:r w:rsidRPr="001A5FA0">
        <w:rPr>
          <w:rFonts w:ascii="Arial" w:hAnsi="Arial" w:cs="Arial"/>
          <w:sz w:val="22"/>
          <w:szCs w:val="22"/>
        </w:rPr>
        <w:t>ServSafe</w:t>
      </w:r>
      <w:proofErr w:type="spellEnd"/>
      <w:r w:rsidRPr="001A5FA0">
        <w:rPr>
          <w:rFonts w:ascii="Arial" w:hAnsi="Arial" w:cs="Arial"/>
          <w:sz w:val="22"/>
          <w:szCs w:val="22"/>
        </w:rPr>
        <w:t xml:space="preserve"> principles and disaster relief field operations.</w:t>
      </w:r>
    </w:p>
    <w:p w14:paraId="6AA7ACAB" w14:textId="77777777" w:rsidR="00BB2AF9" w:rsidRPr="00E723ED" w:rsidRDefault="00BB2AF9" w:rsidP="00FF48A5">
      <w:pPr>
        <w:pStyle w:val="Title"/>
        <w:rPr>
          <w:rFonts w:ascii="Arial" w:hAnsi="Arial" w:cs="Arial"/>
          <w:sz w:val="22"/>
          <w:szCs w:val="22"/>
        </w:rPr>
      </w:pPr>
    </w:p>
    <w:p w14:paraId="3D97F968" w14:textId="77777777" w:rsidR="00BB2AF9" w:rsidRDefault="00BB2AF9" w:rsidP="00FF48A5">
      <w:pPr>
        <w:pStyle w:val="Title"/>
        <w:rPr>
          <w:rFonts w:ascii="Arial" w:hAnsi="Arial" w:cs="Arial"/>
          <w:sz w:val="22"/>
          <w:szCs w:val="22"/>
        </w:rPr>
      </w:pPr>
    </w:p>
    <w:p w14:paraId="0A47EA18" w14:textId="77777777" w:rsidR="00EB73A6" w:rsidRDefault="00EB73A6" w:rsidP="00EB73A6"/>
    <w:p w14:paraId="03EC4FFF" w14:textId="77777777" w:rsidR="00EB73A6" w:rsidRDefault="00EB73A6" w:rsidP="00EB73A6"/>
    <w:p w14:paraId="1BC5A2BC" w14:textId="77777777" w:rsidR="00EB73A6" w:rsidRDefault="00EB73A6" w:rsidP="00EB73A6"/>
    <w:p w14:paraId="0800C983" w14:textId="77777777" w:rsidR="00EB73A6" w:rsidRDefault="00EB73A6" w:rsidP="00EB73A6"/>
    <w:p w14:paraId="213F5772" w14:textId="77777777" w:rsidR="00EB73A6" w:rsidRDefault="00EB73A6" w:rsidP="00EB73A6"/>
    <w:p w14:paraId="160A7460" w14:textId="77777777" w:rsidR="00EB73A6" w:rsidRDefault="00EB73A6" w:rsidP="00EB73A6"/>
    <w:p w14:paraId="2A1F570D" w14:textId="77777777" w:rsidR="00EB73A6" w:rsidRPr="00EB73A6" w:rsidRDefault="00EB73A6" w:rsidP="00EB73A6"/>
    <w:p w14:paraId="0F5B4ED7" w14:textId="77777777" w:rsidR="00BB2AF9" w:rsidRPr="00E723ED" w:rsidRDefault="00BB2AF9" w:rsidP="00FF48A5">
      <w:pPr>
        <w:pStyle w:val="Title"/>
        <w:rPr>
          <w:rFonts w:ascii="Arial" w:hAnsi="Arial" w:cs="Arial"/>
          <w:sz w:val="22"/>
          <w:szCs w:val="22"/>
        </w:rPr>
      </w:pPr>
    </w:p>
    <w:p w14:paraId="3CEC3BAA" w14:textId="77777777" w:rsidR="00BB2AF9" w:rsidRPr="00E723ED" w:rsidRDefault="00BB2AF9" w:rsidP="00FF48A5">
      <w:pPr>
        <w:pStyle w:val="Title"/>
        <w:rPr>
          <w:rFonts w:ascii="Arial" w:hAnsi="Arial" w:cs="Arial"/>
          <w:sz w:val="22"/>
          <w:szCs w:val="22"/>
        </w:rPr>
      </w:pPr>
    </w:p>
    <w:p w14:paraId="4DB9AD04" w14:textId="77777777" w:rsidR="00BB2AF9" w:rsidRPr="00E723ED" w:rsidRDefault="00BB2AF9" w:rsidP="00FF48A5">
      <w:pPr>
        <w:pStyle w:val="Title"/>
        <w:rPr>
          <w:rFonts w:ascii="Arial" w:hAnsi="Arial" w:cs="Arial"/>
          <w:sz w:val="22"/>
          <w:szCs w:val="22"/>
        </w:rPr>
      </w:pPr>
    </w:p>
    <w:p w14:paraId="672F5E7F" w14:textId="77777777" w:rsidR="00BB2AF9" w:rsidRPr="00E723ED" w:rsidRDefault="00BB2AF9" w:rsidP="00FF48A5">
      <w:pPr>
        <w:pStyle w:val="Title"/>
        <w:rPr>
          <w:rFonts w:ascii="Arial" w:hAnsi="Arial" w:cs="Arial"/>
          <w:sz w:val="22"/>
          <w:szCs w:val="22"/>
        </w:rPr>
      </w:pPr>
    </w:p>
    <w:p w14:paraId="1F492B7E" w14:textId="77777777" w:rsidR="00BB2AF9" w:rsidRPr="00E723ED" w:rsidRDefault="00BB2AF9" w:rsidP="00FF48A5">
      <w:pPr>
        <w:pStyle w:val="Title"/>
        <w:rPr>
          <w:rFonts w:ascii="Arial" w:hAnsi="Arial" w:cs="Arial"/>
          <w:sz w:val="22"/>
          <w:szCs w:val="22"/>
        </w:rPr>
      </w:pPr>
    </w:p>
    <w:p w14:paraId="55165631" w14:textId="77777777" w:rsidR="00BB2AF9" w:rsidRPr="00E723ED" w:rsidRDefault="00BB2AF9" w:rsidP="00FF48A5">
      <w:pPr>
        <w:pStyle w:val="Title"/>
        <w:rPr>
          <w:rFonts w:ascii="Arial" w:hAnsi="Arial" w:cs="Arial"/>
          <w:sz w:val="22"/>
          <w:szCs w:val="22"/>
        </w:rPr>
      </w:pPr>
    </w:p>
    <w:p w14:paraId="54F57256" w14:textId="77777777" w:rsidR="00BB2AF9" w:rsidRPr="00E723ED" w:rsidRDefault="00BB2AF9" w:rsidP="00FF48A5">
      <w:pPr>
        <w:pStyle w:val="Title"/>
        <w:rPr>
          <w:rFonts w:ascii="Arial" w:hAnsi="Arial" w:cs="Arial"/>
          <w:sz w:val="22"/>
          <w:szCs w:val="22"/>
        </w:rPr>
      </w:pPr>
    </w:p>
    <w:p w14:paraId="67303398" w14:textId="77777777" w:rsidR="00BB2AF9" w:rsidRPr="00E723ED" w:rsidRDefault="00BB2AF9" w:rsidP="00FF48A5">
      <w:pPr>
        <w:pStyle w:val="Title"/>
        <w:rPr>
          <w:rFonts w:ascii="Arial" w:hAnsi="Arial" w:cs="Arial"/>
          <w:sz w:val="22"/>
          <w:szCs w:val="22"/>
        </w:rPr>
      </w:pPr>
    </w:p>
    <w:p w14:paraId="3F382CB4" w14:textId="77777777" w:rsidR="00BB2AF9" w:rsidRDefault="00BB2AF9" w:rsidP="00FF48A5">
      <w:pPr>
        <w:pStyle w:val="Title"/>
        <w:rPr>
          <w:rFonts w:ascii="Arial" w:hAnsi="Arial" w:cs="Arial"/>
          <w:sz w:val="22"/>
          <w:szCs w:val="22"/>
        </w:rPr>
      </w:pPr>
    </w:p>
    <w:p w14:paraId="6917D11A" w14:textId="77777777" w:rsidR="005A7D64" w:rsidRDefault="005A7D64" w:rsidP="005A7D64"/>
    <w:p w14:paraId="51BDB8DF" w14:textId="77777777" w:rsidR="005A7D64" w:rsidRPr="005A7D64" w:rsidRDefault="005A7D64" w:rsidP="005A7D64"/>
    <w:p w14:paraId="766A2876" w14:textId="77777777" w:rsidR="00FF48A5" w:rsidRPr="00E723ED" w:rsidRDefault="00FF48A5" w:rsidP="00FF48A5">
      <w:pPr>
        <w:pStyle w:val="Title"/>
        <w:rPr>
          <w:rFonts w:ascii="Arial" w:hAnsi="Arial" w:cs="Arial"/>
          <w:sz w:val="24"/>
          <w:szCs w:val="24"/>
        </w:rPr>
      </w:pPr>
      <w:r w:rsidRPr="00E723ED">
        <w:rPr>
          <w:rFonts w:ascii="Arial" w:hAnsi="Arial" w:cs="Arial"/>
          <w:sz w:val="24"/>
          <w:szCs w:val="24"/>
        </w:rPr>
        <w:lastRenderedPageBreak/>
        <w:t>Unit Specifications</w:t>
      </w:r>
    </w:p>
    <w:p w14:paraId="619F34D2" w14:textId="77777777" w:rsidR="00FF48A5" w:rsidRPr="00E723ED" w:rsidRDefault="00FF48A5" w:rsidP="00FF48A5">
      <w:pPr>
        <w:rPr>
          <w:rFonts w:ascii="Arial" w:hAnsi="Arial" w:cs="Arial"/>
          <w:sz w:val="22"/>
          <w:szCs w:val="22"/>
        </w:rPr>
      </w:pPr>
    </w:p>
    <w:p w14:paraId="33BA432B" w14:textId="77777777" w:rsidR="00FF48A5" w:rsidRPr="00E723ED" w:rsidRDefault="00FF48A5" w:rsidP="00FF48A5">
      <w:pPr>
        <w:rPr>
          <w:rFonts w:ascii="Arial" w:hAnsi="Arial" w:cs="Arial"/>
          <w:sz w:val="22"/>
          <w:szCs w:val="22"/>
        </w:rPr>
      </w:pPr>
      <w:r w:rsidRPr="00E723ED">
        <w:rPr>
          <w:rFonts w:ascii="Arial" w:hAnsi="Arial" w:cs="Arial"/>
          <w:sz w:val="22"/>
          <w:szCs w:val="22"/>
        </w:rPr>
        <w:t>Individual states have various sized feeding units. These are classified in the following ways:</w:t>
      </w:r>
    </w:p>
    <w:p w14:paraId="0BAF8B29" w14:textId="77777777" w:rsidR="00FF48A5" w:rsidRPr="00E723ED" w:rsidRDefault="00FF48A5" w:rsidP="00FF48A5">
      <w:pPr>
        <w:rPr>
          <w:rFonts w:ascii="Arial" w:hAnsi="Arial" w:cs="Arial"/>
          <w:sz w:val="22"/>
          <w:szCs w:val="22"/>
        </w:rPr>
      </w:pPr>
    </w:p>
    <w:p w14:paraId="687A62C2" w14:textId="77777777" w:rsidR="00FF48A5" w:rsidRPr="00E723ED" w:rsidRDefault="00FF48A5" w:rsidP="00FF48A5">
      <w:pPr>
        <w:rPr>
          <w:rFonts w:ascii="Arial" w:hAnsi="Arial" w:cs="Arial"/>
          <w:b/>
          <w:sz w:val="22"/>
          <w:szCs w:val="22"/>
        </w:rPr>
      </w:pPr>
      <w:r w:rsidRPr="00E723ED">
        <w:rPr>
          <w:rFonts w:ascii="Arial" w:hAnsi="Arial" w:cs="Arial"/>
          <w:b/>
          <w:sz w:val="22"/>
          <w:szCs w:val="22"/>
        </w:rPr>
        <w:t>Type I (D) feeding unit</w:t>
      </w:r>
    </w:p>
    <w:p w14:paraId="3A2B9587" w14:textId="77777777" w:rsidR="00FF48A5" w:rsidRPr="001A5FA0" w:rsidRDefault="009A3928" w:rsidP="00FF48A5">
      <w:pPr>
        <w:numPr>
          <w:ilvl w:val="0"/>
          <w:numId w:val="1"/>
        </w:numPr>
        <w:rPr>
          <w:rFonts w:ascii="Arial" w:hAnsi="Arial" w:cs="Arial"/>
          <w:sz w:val="22"/>
          <w:szCs w:val="22"/>
        </w:rPr>
      </w:pPr>
      <w:r w:rsidRPr="001A5FA0">
        <w:rPr>
          <w:rFonts w:ascii="Arial" w:hAnsi="Arial" w:cs="Arial"/>
          <w:sz w:val="22"/>
          <w:szCs w:val="22"/>
        </w:rPr>
        <w:t>Capacity to prepare above</w:t>
      </w:r>
      <w:r w:rsidR="003720A2" w:rsidRPr="001A5FA0">
        <w:rPr>
          <w:rFonts w:ascii="Arial" w:hAnsi="Arial" w:cs="Arial"/>
          <w:sz w:val="22"/>
          <w:szCs w:val="22"/>
        </w:rPr>
        <w:t xml:space="preserve"> 20,</w:t>
      </w:r>
      <w:r w:rsidR="00FF48A5" w:rsidRPr="001A5FA0">
        <w:rPr>
          <w:rFonts w:ascii="Arial" w:hAnsi="Arial" w:cs="Arial"/>
          <w:sz w:val="22"/>
          <w:szCs w:val="22"/>
        </w:rPr>
        <w:t>000 meals per day</w:t>
      </w:r>
    </w:p>
    <w:p w14:paraId="351428D8" w14:textId="77777777" w:rsidR="00FF48A5" w:rsidRPr="001A5FA0" w:rsidRDefault="00FF48A5" w:rsidP="00FF48A5">
      <w:pPr>
        <w:numPr>
          <w:ilvl w:val="0"/>
          <w:numId w:val="1"/>
        </w:numPr>
        <w:rPr>
          <w:rFonts w:ascii="Arial" w:hAnsi="Arial" w:cs="Arial"/>
          <w:sz w:val="22"/>
          <w:szCs w:val="22"/>
        </w:rPr>
      </w:pPr>
      <w:r w:rsidRPr="001A5FA0">
        <w:rPr>
          <w:rFonts w:ascii="Arial" w:hAnsi="Arial" w:cs="Arial"/>
          <w:sz w:val="22"/>
          <w:szCs w:val="22"/>
        </w:rPr>
        <w:t xml:space="preserve">Equipment will include </w:t>
      </w:r>
      <w:r w:rsidR="005A7D64" w:rsidRPr="001A5FA0">
        <w:rPr>
          <w:rFonts w:ascii="Arial" w:hAnsi="Arial" w:cs="Arial"/>
          <w:sz w:val="22"/>
          <w:szCs w:val="22"/>
        </w:rPr>
        <w:t xml:space="preserve">at least </w:t>
      </w:r>
      <w:r w:rsidRPr="001A5FA0">
        <w:rPr>
          <w:rFonts w:ascii="Arial" w:hAnsi="Arial" w:cs="Arial"/>
          <w:sz w:val="22"/>
          <w:szCs w:val="22"/>
        </w:rPr>
        <w:t>four to six 30-gallon (or larger) pieces of cooking equipment</w:t>
      </w:r>
    </w:p>
    <w:p w14:paraId="616FC746" w14:textId="77777777" w:rsidR="00FF48A5" w:rsidRPr="00E723ED" w:rsidRDefault="005A7D64" w:rsidP="00FF48A5">
      <w:pPr>
        <w:numPr>
          <w:ilvl w:val="0"/>
          <w:numId w:val="1"/>
        </w:numPr>
        <w:rPr>
          <w:rFonts w:ascii="Arial" w:hAnsi="Arial" w:cs="Arial"/>
          <w:sz w:val="22"/>
          <w:szCs w:val="22"/>
        </w:rPr>
      </w:pPr>
      <w:r w:rsidRPr="001A5FA0">
        <w:rPr>
          <w:rFonts w:ascii="Arial" w:hAnsi="Arial" w:cs="Arial"/>
          <w:sz w:val="22"/>
          <w:szCs w:val="22"/>
        </w:rPr>
        <w:t>At least s</w:t>
      </w:r>
      <w:r w:rsidR="00FF48A5" w:rsidRPr="001A5FA0">
        <w:rPr>
          <w:rFonts w:ascii="Arial" w:hAnsi="Arial" w:cs="Arial"/>
          <w:sz w:val="22"/>
          <w:szCs w:val="22"/>
        </w:rPr>
        <w:t>ix convection ovens or equivalent equipment (tilt skillet, steamer, kettle, or combination</w:t>
      </w:r>
      <w:r w:rsidR="00FF48A5" w:rsidRPr="00E723ED">
        <w:rPr>
          <w:rFonts w:ascii="Arial" w:hAnsi="Arial" w:cs="Arial"/>
          <w:sz w:val="22"/>
          <w:szCs w:val="22"/>
        </w:rPr>
        <w:t xml:space="preserve"> convection oven/steam oven)</w:t>
      </w:r>
    </w:p>
    <w:p w14:paraId="183CBC59" w14:textId="77777777" w:rsidR="00FF48A5" w:rsidRPr="00E723ED" w:rsidRDefault="003720A2" w:rsidP="00FF48A5">
      <w:pPr>
        <w:numPr>
          <w:ilvl w:val="0"/>
          <w:numId w:val="1"/>
        </w:numPr>
        <w:rPr>
          <w:rFonts w:ascii="Arial" w:hAnsi="Arial" w:cs="Arial"/>
          <w:sz w:val="22"/>
          <w:szCs w:val="22"/>
        </w:rPr>
      </w:pPr>
      <w:r w:rsidRPr="00E723ED">
        <w:rPr>
          <w:rFonts w:ascii="Arial" w:hAnsi="Arial" w:cs="Arial"/>
          <w:sz w:val="22"/>
          <w:szCs w:val="22"/>
        </w:rPr>
        <w:t>Recommended minimum 5</w:t>
      </w:r>
      <w:r w:rsidR="00FF48A5" w:rsidRPr="00E723ED">
        <w:rPr>
          <w:rFonts w:ascii="Arial" w:hAnsi="Arial" w:cs="Arial"/>
          <w:sz w:val="22"/>
          <w:szCs w:val="22"/>
        </w:rPr>
        <w:t>0 volunteers</w:t>
      </w:r>
    </w:p>
    <w:p w14:paraId="6D1255BB" w14:textId="77777777" w:rsidR="00FF48A5" w:rsidRPr="00E723ED" w:rsidRDefault="00FF48A5" w:rsidP="00FF48A5">
      <w:pPr>
        <w:rPr>
          <w:rFonts w:ascii="Arial" w:hAnsi="Arial" w:cs="Arial"/>
          <w:sz w:val="22"/>
          <w:szCs w:val="22"/>
        </w:rPr>
      </w:pPr>
    </w:p>
    <w:p w14:paraId="736FD7FF" w14:textId="77777777" w:rsidR="00FF48A5" w:rsidRPr="00E723ED" w:rsidRDefault="00FF48A5" w:rsidP="00FF48A5">
      <w:pPr>
        <w:rPr>
          <w:rFonts w:ascii="Arial" w:hAnsi="Arial" w:cs="Arial"/>
          <w:b/>
          <w:sz w:val="22"/>
          <w:szCs w:val="22"/>
        </w:rPr>
      </w:pPr>
      <w:r w:rsidRPr="00E723ED">
        <w:rPr>
          <w:rFonts w:ascii="Arial" w:hAnsi="Arial" w:cs="Arial"/>
          <w:b/>
          <w:sz w:val="22"/>
          <w:szCs w:val="22"/>
        </w:rPr>
        <w:t>Type II (C) feeding unit</w:t>
      </w:r>
    </w:p>
    <w:p w14:paraId="24BE5596" w14:textId="77777777" w:rsidR="00FF48A5" w:rsidRPr="00E723ED" w:rsidRDefault="00FF48A5" w:rsidP="00FF48A5">
      <w:pPr>
        <w:numPr>
          <w:ilvl w:val="0"/>
          <w:numId w:val="2"/>
        </w:numPr>
        <w:rPr>
          <w:rFonts w:ascii="Arial" w:hAnsi="Arial" w:cs="Arial"/>
          <w:sz w:val="22"/>
          <w:szCs w:val="22"/>
        </w:rPr>
      </w:pPr>
      <w:r w:rsidRPr="00E723ED">
        <w:rPr>
          <w:rFonts w:ascii="Arial" w:hAnsi="Arial" w:cs="Arial"/>
          <w:sz w:val="22"/>
          <w:szCs w:val="22"/>
        </w:rPr>
        <w:t>Capacity to prepare up to 20,000 meals per day</w:t>
      </w:r>
    </w:p>
    <w:p w14:paraId="34E63063" w14:textId="77777777" w:rsidR="00FF48A5" w:rsidRPr="00E723ED" w:rsidRDefault="00FF48A5" w:rsidP="00FF48A5">
      <w:pPr>
        <w:numPr>
          <w:ilvl w:val="0"/>
          <w:numId w:val="2"/>
        </w:numPr>
        <w:rPr>
          <w:rFonts w:ascii="Arial" w:hAnsi="Arial" w:cs="Arial"/>
          <w:sz w:val="22"/>
          <w:szCs w:val="22"/>
        </w:rPr>
      </w:pPr>
      <w:r w:rsidRPr="00E723ED">
        <w:rPr>
          <w:rFonts w:ascii="Arial" w:hAnsi="Arial" w:cs="Arial"/>
          <w:sz w:val="22"/>
          <w:szCs w:val="22"/>
        </w:rPr>
        <w:t>Equipment will include three or four 30-gallon (or larger) pieces of cooking equipment</w:t>
      </w:r>
    </w:p>
    <w:p w14:paraId="7DDB1815" w14:textId="77777777" w:rsidR="00FF48A5" w:rsidRPr="00E723ED" w:rsidRDefault="00FF48A5" w:rsidP="00FF48A5">
      <w:pPr>
        <w:numPr>
          <w:ilvl w:val="0"/>
          <w:numId w:val="2"/>
        </w:numPr>
        <w:rPr>
          <w:rFonts w:ascii="Arial" w:hAnsi="Arial" w:cs="Arial"/>
          <w:sz w:val="22"/>
          <w:szCs w:val="22"/>
        </w:rPr>
      </w:pPr>
      <w:r w:rsidRPr="00E723ED">
        <w:rPr>
          <w:rFonts w:ascii="Arial" w:hAnsi="Arial" w:cs="Arial"/>
          <w:sz w:val="22"/>
          <w:szCs w:val="22"/>
        </w:rPr>
        <w:t>Four convection ovens or equivalent equipment (tilt skillet, steamer, kettle, or combination convection oven/steam oven)</w:t>
      </w:r>
    </w:p>
    <w:p w14:paraId="5937E0D4" w14:textId="77777777" w:rsidR="00FF48A5" w:rsidRPr="00E723ED" w:rsidRDefault="003720A2" w:rsidP="00FF48A5">
      <w:pPr>
        <w:numPr>
          <w:ilvl w:val="0"/>
          <w:numId w:val="2"/>
        </w:numPr>
        <w:rPr>
          <w:rFonts w:ascii="Arial" w:hAnsi="Arial" w:cs="Arial"/>
          <w:sz w:val="22"/>
          <w:szCs w:val="22"/>
        </w:rPr>
      </w:pPr>
      <w:r w:rsidRPr="00E723ED">
        <w:rPr>
          <w:rFonts w:ascii="Arial" w:hAnsi="Arial" w:cs="Arial"/>
          <w:sz w:val="22"/>
          <w:szCs w:val="22"/>
        </w:rPr>
        <w:t>Recommended minimum 4</w:t>
      </w:r>
      <w:r w:rsidR="00FF48A5" w:rsidRPr="00E723ED">
        <w:rPr>
          <w:rFonts w:ascii="Arial" w:hAnsi="Arial" w:cs="Arial"/>
          <w:sz w:val="22"/>
          <w:szCs w:val="22"/>
        </w:rPr>
        <w:t>0 volunteers</w:t>
      </w:r>
    </w:p>
    <w:p w14:paraId="4FB900F4" w14:textId="77777777" w:rsidR="00FF48A5" w:rsidRPr="00E723ED" w:rsidRDefault="00FF48A5" w:rsidP="00FF48A5">
      <w:pPr>
        <w:rPr>
          <w:rFonts w:ascii="Arial" w:hAnsi="Arial" w:cs="Arial"/>
          <w:sz w:val="22"/>
          <w:szCs w:val="22"/>
        </w:rPr>
      </w:pPr>
    </w:p>
    <w:p w14:paraId="0766659D" w14:textId="77777777" w:rsidR="00FF48A5" w:rsidRPr="00E723ED" w:rsidRDefault="00FF48A5" w:rsidP="00FF48A5">
      <w:pPr>
        <w:rPr>
          <w:rFonts w:ascii="Arial" w:hAnsi="Arial" w:cs="Arial"/>
          <w:b/>
          <w:sz w:val="22"/>
          <w:szCs w:val="22"/>
        </w:rPr>
      </w:pPr>
      <w:r w:rsidRPr="00E723ED">
        <w:rPr>
          <w:rFonts w:ascii="Arial" w:hAnsi="Arial" w:cs="Arial"/>
          <w:b/>
          <w:sz w:val="22"/>
          <w:szCs w:val="22"/>
        </w:rPr>
        <w:t>Type III (B) feeding unit</w:t>
      </w:r>
    </w:p>
    <w:p w14:paraId="7E54EAC2" w14:textId="77777777" w:rsidR="00FF48A5" w:rsidRPr="00E723ED" w:rsidRDefault="00FF48A5" w:rsidP="00FF48A5">
      <w:pPr>
        <w:numPr>
          <w:ilvl w:val="0"/>
          <w:numId w:val="3"/>
        </w:numPr>
        <w:rPr>
          <w:rFonts w:ascii="Arial" w:hAnsi="Arial" w:cs="Arial"/>
          <w:sz w:val="22"/>
          <w:szCs w:val="22"/>
        </w:rPr>
      </w:pPr>
      <w:r w:rsidRPr="00E723ED">
        <w:rPr>
          <w:rFonts w:ascii="Arial" w:hAnsi="Arial" w:cs="Arial"/>
          <w:sz w:val="22"/>
          <w:szCs w:val="22"/>
        </w:rPr>
        <w:t>Capacity to prepare up to 10,000 meals per day</w:t>
      </w:r>
    </w:p>
    <w:p w14:paraId="1ABF138F" w14:textId="77777777" w:rsidR="00FF48A5" w:rsidRPr="00E723ED" w:rsidRDefault="00FF48A5" w:rsidP="00FF48A5">
      <w:pPr>
        <w:numPr>
          <w:ilvl w:val="0"/>
          <w:numId w:val="3"/>
        </w:numPr>
        <w:rPr>
          <w:rFonts w:ascii="Arial" w:hAnsi="Arial" w:cs="Arial"/>
          <w:sz w:val="22"/>
          <w:szCs w:val="22"/>
        </w:rPr>
      </w:pPr>
      <w:r w:rsidRPr="00E723ED">
        <w:rPr>
          <w:rFonts w:ascii="Arial" w:hAnsi="Arial" w:cs="Arial"/>
          <w:sz w:val="22"/>
          <w:szCs w:val="22"/>
        </w:rPr>
        <w:t>Equipment will include two 30-gallon (or larger) pieces of cooking equipment</w:t>
      </w:r>
    </w:p>
    <w:p w14:paraId="2F5E0AD3" w14:textId="77777777" w:rsidR="00FF48A5" w:rsidRPr="00E723ED" w:rsidRDefault="00FF48A5" w:rsidP="00FF48A5">
      <w:pPr>
        <w:numPr>
          <w:ilvl w:val="0"/>
          <w:numId w:val="3"/>
        </w:numPr>
        <w:rPr>
          <w:rFonts w:ascii="Arial" w:hAnsi="Arial" w:cs="Arial"/>
          <w:sz w:val="22"/>
          <w:szCs w:val="22"/>
        </w:rPr>
      </w:pPr>
      <w:r w:rsidRPr="00E723ED">
        <w:rPr>
          <w:rFonts w:ascii="Arial" w:hAnsi="Arial" w:cs="Arial"/>
          <w:sz w:val="22"/>
          <w:szCs w:val="22"/>
        </w:rPr>
        <w:t>Two convection ovens or equivalent equipment (tilt skillet, steamer, kettle, or combination convection oven/steam oven)</w:t>
      </w:r>
    </w:p>
    <w:p w14:paraId="45D20B22" w14:textId="77777777" w:rsidR="00FF48A5" w:rsidRPr="00E723ED" w:rsidRDefault="003720A2" w:rsidP="00FF48A5">
      <w:pPr>
        <w:numPr>
          <w:ilvl w:val="0"/>
          <w:numId w:val="3"/>
        </w:numPr>
        <w:rPr>
          <w:rFonts w:ascii="Arial" w:hAnsi="Arial" w:cs="Arial"/>
          <w:sz w:val="22"/>
          <w:szCs w:val="22"/>
        </w:rPr>
      </w:pPr>
      <w:r w:rsidRPr="00E723ED">
        <w:rPr>
          <w:rFonts w:ascii="Arial" w:hAnsi="Arial" w:cs="Arial"/>
          <w:sz w:val="22"/>
          <w:szCs w:val="22"/>
        </w:rPr>
        <w:t>Recommended minimum 3</w:t>
      </w:r>
      <w:r w:rsidR="00FF48A5" w:rsidRPr="00E723ED">
        <w:rPr>
          <w:rFonts w:ascii="Arial" w:hAnsi="Arial" w:cs="Arial"/>
          <w:sz w:val="22"/>
          <w:szCs w:val="22"/>
        </w:rPr>
        <w:t>0 volunteers</w:t>
      </w:r>
    </w:p>
    <w:p w14:paraId="2601DFF6" w14:textId="77777777" w:rsidR="00FF48A5" w:rsidRPr="00E723ED" w:rsidRDefault="00FF48A5" w:rsidP="00FF48A5">
      <w:pPr>
        <w:rPr>
          <w:rFonts w:ascii="Arial" w:hAnsi="Arial" w:cs="Arial"/>
          <w:sz w:val="22"/>
          <w:szCs w:val="22"/>
        </w:rPr>
      </w:pPr>
    </w:p>
    <w:p w14:paraId="30F99438" w14:textId="77777777" w:rsidR="00FF48A5" w:rsidRPr="00E723ED" w:rsidRDefault="00FF48A5" w:rsidP="00FF48A5">
      <w:pPr>
        <w:rPr>
          <w:rFonts w:ascii="Arial" w:hAnsi="Arial" w:cs="Arial"/>
          <w:b/>
          <w:sz w:val="22"/>
          <w:szCs w:val="22"/>
        </w:rPr>
      </w:pPr>
      <w:r w:rsidRPr="00E723ED">
        <w:rPr>
          <w:rFonts w:ascii="Arial" w:hAnsi="Arial" w:cs="Arial"/>
          <w:b/>
          <w:sz w:val="22"/>
          <w:szCs w:val="22"/>
        </w:rPr>
        <w:t>Type IV (A) feeding unit</w:t>
      </w:r>
    </w:p>
    <w:p w14:paraId="71B7F67E" w14:textId="77777777" w:rsidR="00FF48A5" w:rsidRPr="00E723ED" w:rsidRDefault="00FF48A5" w:rsidP="00FF48A5">
      <w:pPr>
        <w:numPr>
          <w:ilvl w:val="0"/>
          <w:numId w:val="4"/>
        </w:numPr>
        <w:rPr>
          <w:rFonts w:ascii="Arial" w:hAnsi="Arial" w:cs="Arial"/>
          <w:sz w:val="22"/>
          <w:szCs w:val="22"/>
        </w:rPr>
      </w:pPr>
      <w:r w:rsidRPr="00E723ED">
        <w:rPr>
          <w:rFonts w:ascii="Arial" w:hAnsi="Arial" w:cs="Arial"/>
          <w:sz w:val="22"/>
          <w:szCs w:val="22"/>
        </w:rPr>
        <w:t>Capacity to prepare up to 5,000 meals per day</w:t>
      </w:r>
    </w:p>
    <w:p w14:paraId="39782AEC" w14:textId="77777777" w:rsidR="00FF48A5" w:rsidRPr="00E723ED" w:rsidRDefault="00FF48A5" w:rsidP="00FF48A5">
      <w:pPr>
        <w:numPr>
          <w:ilvl w:val="0"/>
          <w:numId w:val="4"/>
        </w:numPr>
        <w:rPr>
          <w:rFonts w:ascii="Arial" w:hAnsi="Arial" w:cs="Arial"/>
          <w:sz w:val="22"/>
          <w:szCs w:val="22"/>
        </w:rPr>
      </w:pPr>
      <w:r w:rsidRPr="00E723ED">
        <w:rPr>
          <w:rFonts w:ascii="Arial" w:hAnsi="Arial" w:cs="Arial"/>
          <w:sz w:val="22"/>
          <w:szCs w:val="22"/>
        </w:rPr>
        <w:t>Equipment will include stove burners, cookers, and double boilers</w:t>
      </w:r>
    </w:p>
    <w:p w14:paraId="52136FFB" w14:textId="77777777" w:rsidR="00FF48A5" w:rsidRPr="00E723ED" w:rsidRDefault="00FF48A5" w:rsidP="00FF48A5">
      <w:pPr>
        <w:numPr>
          <w:ilvl w:val="0"/>
          <w:numId w:val="4"/>
        </w:numPr>
        <w:rPr>
          <w:rFonts w:ascii="Arial" w:hAnsi="Arial" w:cs="Arial"/>
          <w:sz w:val="22"/>
          <w:szCs w:val="22"/>
        </w:rPr>
      </w:pPr>
      <w:r w:rsidRPr="00E723ED">
        <w:rPr>
          <w:rFonts w:ascii="Arial" w:hAnsi="Arial" w:cs="Arial"/>
          <w:sz w:val="22"/>
          <w:szCs w:val="22"/>
        </w:rPr>
        <w:t>One convection oven or tilt skillet</w:t>
      </w:r>
    </w:p>
    <w:p w14:paraId="4EBBDEA1" w14:textId="77777777" w:rsidR="00FF48A5" w:rsidRPr="00E723ED" w:rsidRDefault="00FF48A5" w:rsidP="00FF48A5">
      <w:pPr>
        <w:numPr>
          <w:ilvl w:val="0"/>
          <w:numId w:val="4"/>
        </w:numPr>
        <w:rPr>
          <w:rFonts w:ascii="Arial" w:hAnsi="Arial" w:cs="Arial"/>
          <w:sz w:val="22"/>
          <w:szCs w:val="22"/>
        </w:rPr>
      </w:pPr>
      <w:r w:rsidRPr="00E723ED">
        <w:rPr>
          <w:rFonts w:ascii="Arial" w:hAnsi="Arial" w:cs="Arial"/>
          <w:sz w:val="22"/>
          <w:szCs w:val="22"/>
        </w:rPr>
        <w:t>Recommended minimum of 15 volunteers</w:t>
      </w:r>
    </w:p>
    <w:p w14:paraId="1858964A" w14:textId="77777777" w:rsidR="00FF48A5" w:rsidRPr="00E723ED" w:rsidRDefault="00FF48A5" w:rsidP="00FF48A5">
      <w:pPr>
        <w:rPr>
          <w:rFonts w:ascii="Arial" w:hAnsi="Arial" w:cs="Arial"/>
          <w:sz w:val="22"/>
          <w:szCs w:val="22"/>
        </w:rPr>
      </w:pPr>
    </w:p>
    <w:p w14:paraId="198A5985" w14:textId="77777777" w:rsidR="00FF48A5" w:rsidRPr="00E723ED" w:rsidRDefault="00FF48A5" w:rsidP="00FF48A5">
      <w:pPr>
        <w:rPr>
          <w:rFonts w:ascii="Arial" w:hAnsi="Arial" w:cs="Arial"/>
          <w:b/>
          <w:sz w:val="22"/>
          <w:szCs w:val="22"/>
        </w:rPr>
      </w:pPr>
      <w:r w:rsidRPr="00E723ED">
        <w:rPr>
          <w:rFonts w:ascii="Arial" w:hAnsi="Arial" w:cs="Arial"/>
          <w:sz w:val="22"/>
          <w:szCs w:val="22"/>
        </w:rPr>
        <w:t>All unit capacities use either canned or</w:t>
      </w:r>
      <w:r w:rsidR="003720A2" w:rsidRPr="00E723ED">
        <w:rPr>
          <w:rFonts w:ascii="Arial" w:hAnsi="Arial" w:cs="Arial"/>
          <w:sz w:val="22"/>
          <w:szCs w:val="22"/>
        </w:rPr>
        <w:t xml:space="preserve"> pre-cooked</w:t>
      </w:r>
      <w:r w:rsidRPr="00E723ED">
        <w:rPr>
          <w:rFonts w:ascii="Arial" w:hAnsi="Arial" w:cs="Arial"/>
          <w:sz w:val="22"/>
          <w:szCs w:val="22"/>
        </w:rPr>
        <w:t xml:space="preserve"> frozen food. </w:t>
      </w:r>
      <w:r w:rsidRPr="00E723ED">
        <w:rPr>
          <w:rFonts w:ascii="Arial" w:hAnsi="Arial" w:cs="Arial"/>
          <w:b/>
          <w:sz w:val="22"/>
          <w:szCs w:val="22"/>
        </w:rPr>
        <w:t>The unit should be able to sustain this type of production for two weeks based on a 12-15 hour day and preparation of two meals a day.</w:t>
      </w:r>
    </w:p>
    <w:p w14:paraId="6B99057A" w14:textId="77777777" w:rsidR="00FF48A5" w:rsidRPr="00E723ED" w:rsidRDefault="00FF48A5" w:rsidP="00045516">
      <w:pPr>
        <w:rPr>
          <w:rFonts w:ascii="Arial" w:hAnsi="Arial" w:cs="Arial"/>
          <w:b/>
          <w:sz w:val="22"/>
          <w:szCs w:val="22"/>
          <w:highlight w:val="yellow"/>
        </w:rPr>
      </w:pPr>
      <w:r w:rsidRPr="00E723ED">
        <w:rPr>
          <w:rFonts w:ascii="Arial" w:hAnsi="Arial" w:cs="Arial"/>
          <w:sz w:val="22"/>
          <w:szCs w:val="22"/>
          <w:highlight w:val="yellow"/>
        </w:rPr>
        <w:br w:type="page"/>
      </w:r>
    </w:p>
    <w:p w14:paraId="68740211" w14:textId="77777777" w:rsidR="00FF48A5" w:rsidRPr="00E723ED" w:rsidRDefault="00D40850" w:rsidP="00D40850">
      <w:pPr>
        <w:ind w:left="1440" w:firstLine="720"/>
        <w:rPr>
          <w:rFonts w:ascii="Arial" w:hAnsi="Arial" w:cs="Arial"/>
          <w:b/>
        </w:rPr>
      </w:pPr>
      <w:r w:rsidRPr="00E723ED">
        <w:rPr>
          <w:rFonts w:ascii="Arial" w:hAnsi="Arial" w:cs="Arial"/>
          <w:b/>
        </w:rPr>
        <w:lastRenderedPageBreak/>
        <w:t>Si</w:t>
      </w:r>
      <w:r w:rsidR="00FF48A5" w:rsidRPr="00E723ED">
        <w:rPr>
          <w:rFonts w:ascii="Arial" w:hAnsi="Arial" w:cs="Arial"/>
          <w:b/>
        </w:rPr>
        <w:t>te Selection for a Mass Feeding Response</w:t>
      </w:r>
    </w:p>
    <w:p w14:paraId="458043FB" w14:textId="77777777" w:rsidR="00D40850" w:rsidRPr="00E723ED" w:rsidRDefault="00D40850" w:rsidP="00D40850">
      <w:pPr>
        <w:ind w:left="1440" w:firstLine="720"/>
        <w:rPr>
          <w:rFonts w:ascii="Arial" w:hAnsi="Arial" w:cs="Arial"/>
          <w:b/>
        </w:rPr>
      </w:pPr>
    </w:p>
    <w:p w14:paraId="64BCCD0C" w14:textId="77777777" w:rsidR="00D40850" w:rsidRPr="00E723ED" w:rsidRDefault="00D40850" w:rsidP="00D40850">
      <w:pPr>
        <w:rPr>
          <w:rFonts w:ascii="Arial" w:hAnsi="Arial" w:cs="Arial"/>
          <w:sz w:val="22"/>
          <w:szCs w:val="22"/>
        </w:rPr>
      </w:pPr>
      <w:r w:rsidRPr="00E723ED">
        <w:rPr>
          <w:rFonts w:ascii="Arial" w:hAnsi="Arial" w:cs="Arial"/>
          <w:sz w:val="22"/>
          <w:szCs w:val="22"/>
        </w:rPr>
        <w:t>Operations are usually set up at a Southern Baptist church facility, but on occasion kitchens have been set up at facilities of other denominations, armories, recreation buildings, schools, and parking lots. Church facilities are usually pre-selected by the state director or NAMB. The Blue Hat/Field Kitchen Manager, in coordination with a facility representative, determines how to set up the site. Here are some factors that should be considered to accommodate a mass feeding operation.</w:t>
      </w:r>
    </w:p>
    <w:p w14:paraId="3A132F89"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Space</w:t>
      </w:r>
      <w:r w:rsidRPr="00E723ED">
        <w:rPr>
          <w:rFonts w:ascii="Arial" w:hAnsi="Arial" w:cs="Arial"/>
          <w:sz w:val="22"/>
          <w:szCs w:val="22"/>
        </w:rPr>
        <w:t xml:space="preserve"> – No matter which </w:t>
      </w:r>
      <w:proofErr w:type="gramStart"/>
      <w:r w:rsidRPr="00E723ED">
        <w:rPr>
          <w:rFonts w:ascii="Arial" w:hAnsi="Arial" w:cs="Arial"/>
          <w:sz w:val="22"/>
          <w:szCs w:val="22"/>
        </w:rPr>
        <w:t>class feeding</w:t>
      </w:r>
      <w:proofErr w:type="gramEnd"/>
      <w:r w:rsidRPr="00E723ED">
        <w:rPr>
          <w:rFonts w:ascii="Arial" w:hAnsi="Arial" w:cs="Arial"/>
          <w:sz w:val="22"/>
          <w:szCs w:val="22"/>
        </w:rPr>
        <w:t xml:space="preserve"> unit you have, there must be sufficient room to set up the unit and auxiliary equipment, including storage units.</w:t>
      </w:r>
    </w:p>
    <w:p w14:paraId="0D135D02"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Location</w:t>
      </w:r>
      <w:r w:rsidRPr="00E723ED">
        <w:rPr>
          <w:rFonts w:ascii="Arial" w:hAnsi="Arial" w:cs="Arial"/>
          <w:sz w:val="22"/>
          <w:szCs w:val="22"/>
        </w:rPr>
        <w:t xml:space="preserve"> – The location must be close enough to the affected disaster area that food can be transported or clients/disaster survivors can be served on site. The location must be safe and secure both day and night.</w:t>
      </w:r>
    </w:p>
    <w:p w14:paraId="3AE3DF15"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Buildings</w:t>
      </w:r>
      <w:r w:rsidRPr="00E723ED">
        <w:rPr>
          <w:rFonts w:ascii="Arial" w:hAnsi="Arial" w:cs="Arial"/>
          <w:sz w:val="22"/>
          <w:szCs w:val="22"/>
        </w:rPr>
        <w:t xml:space="preserve"> – Buildings must be large enough to house the disaster relief volunteers. It is desirable to have multiple rooms for sleeping, but sometimes an open gym is all that is available. We use what is available for sleeping quarters.</w:t>
      </w:r>
    </w:p>
    <w:p w14:paraId="52F1FBCC"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Restrooms</w:t>
      </w:r>
      <w:r w:rsidRPr="00E723ED">
        <w:rPr>
          <w:rFonts w:ascii="Arial" w:hAnsi="Arial" w:cs="Arial"/>
          <w:sz w:val="22"/>
          <w:szCs w:val="22"/>
        </w:rPr>
        <w:t xml:space="preserve"> – A sufficient number of restrooms should be provided for the volunteers. If restrooms are not available, portable restroom/</w:t>
      </w:r>
      <w:r w:rsidR="00EE5529" w:rsidRPr="00E7419A">
        <w:rPr>
          <w:rFonts w:ascii="Arial" w:hAnsi="Arial" w:cs="Arial"/>
          <w:sz w:val="22"/>
          <w:szCs w:val="22"/>
        </w:rPr>
        <w:t xml:space="preserve">approved </w:t>
      </w:r>
      <w:r w:rsidRPr="00E7419A">
        <w:rPr>
          <w:rFonts w:ascii="Arial" w:hAnsi="Arial" w:cs="Arial"/>
          <w:sz w:val="22"/>
          <w:szCs w:val="22"/>
        </w:rPr>
        <w:t>hand wash</w:t>
      </w:r>
      <w:r w:rsidRPr="00E723ED">
        <w:rPr>
          <w:rFonts w:ascii="Arial" w:hAnsi="Arial" w:cs="Arial"/>
          <w:sz w:val="22"/>
          <w:szCs w:val="22"/>
        </w:rPr>
        <w:t xml:space="preserve"> stations should be provided in sufficient numbers to handle the volunteers.</w:t>
      </w:r>
    </w:p>
    <w:p w14:paraId="2855B2C7"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Shower units/laundry units</w:t>
      </w:r>
      <w:r w:rsidRPr="00E723ED">
        <w:rPr>
          <w:rFonts w:ascii="Arial" w:hAnsi="Arial" w:cs="Arial"/>
          <w:sz w:val="22"/>
          <w:szCs w:val="22"/>
        </w:rPr>
        <w:t xml:space="preserve"> – If the church facility does not have adequate showers, a shower unit will be brought in for the volunteers. (Note: If the public will be using these facilities, they must be set up so they can be accessed without going through the disaster relief sleeping and food processing/storage areas.)</w:t>
      </w:r>
    </w:p>
    <w:p w14:paraId="7AB844D2"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Traffic flow</w:t>
      </w:r>
      <w:r w:rsidRPr="00E723ED">
        <w:rPr>
          <w:rFonts w:ascii="Arial" w:hAnsi="Arial" w:cs="Arial"/>
          <w:sz w:val="22"/>
          <w:szCs w:val="22"/>
        </w:rPr>
        <w:t xml:space="preserve"> – The operational area should be set up so</w:t>
      </w:r>
      <w:r w:rsidR="00DA505F" w:rsidRPr="00E723ED">
        <w:rPr>
          <w:rFonts w:ascii="Arial" w:hAnsi="Arial" w:cs="Arial"/>
          <w:sz w:val="22"/>
          <w:szCs w:val="22"/>
        </w:rPr>
        <w:t xml:space="preserve"> </w:t>
      </w:r>
      <w:r w:rsidR="00020670">
        <w:rPr>
          <w:rFonts w:ascii="Arial" w:hAnsi="Arial" w:cs="Arial"/>
          <w:sz w:val="22"/>
          <w:szCs w:val="22"/>
        </w:rPr>
        <w:t>American Red Cross</w:t>
      </w:r>
      <w:r w:rsidRPr="00E723ED">
        <w:rPr>
          <w:rFonts w:ascii="Arial" w:hAnsi="Arial" w:cs="Arial"/>
          <w:sz w:val="22"/>
          <w:szCs w:val="22"/>
        </w:rPr>
        <w:t xml:space="preserve"> emergency response vehicles (ERVs) or The Salvation Army canteens can drive up to drop off dirty food containers (</w:t>
      </w:r>
      <w:proofErr w:type="spellStart"/>
      <w:r w:rsidRPr="00E723ED">
        <w:rPr>
          <w:rFonts w:ascii="Arial" w:hAnsi="Arial" w:cs="Arial"/>
          <w:sz w:val="22"/>
          <w:szCs w:val="22"/>
        </w:rPr>
        <w:t>cambros</w:t>
      </w:r>
      <w:proofErr w:type="spellEnd"/>
      <w:r w:rsidRPr="00E723ED">
        <w:rPr>
          <w:rFonts w:ascii="Arial" w:hAnsi="Arial" w:cs="Arial"/>
          <w:sz w:val="22"/>
          <w:szCs w:val="22"/>
        </w:rPr>
        <w:t>) and continue to the loading area and exit without backing up.</w:t>
      </w:r>
    </w:p>
    <w:p w14:paraId="0A3525E7"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Parking lot</w:t>
      </w:r>
      <w:r w:rsidRPr="00E723ED">
        <w:rPr>
          <w:rFonts w:ascii="Arial" w:hAnsi="Arial" w:cs="Arial"/>
          <w:sz w:val="22"/>
          <w:szCs w:val="22"/>
        </w:rPr>
        <w:t xml:space="preserve"> – The parking lot must be able to handle commercial vehicles. Boards, (2x12) must be placed under the landing gear of trailers to prevent damage.</w:t>
      </w:r>
    </w:p>
    <w:p w14:paraId="33FBBAE7"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Parking</w:t>
      </w:r>
      <w:r w:rsidRPr="00E723ED">
        <w:rPr>
          <w:rFonts w:ascii="Arial" w:hAnsi="Arial" w:cs="Arial"/>
          <w:sz w:val="22"/>
          <w:szCs w:val="22"/>
        </w:rPr>
        <w:t xml:space="preserve"> – Consider the number of volunteers and visitors in addition to the feeding equipment and inventory areas.</w:t>
      </w:r>
    </w:p>
    <w:p w14:paraId="5B3DFB4B"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Serving line</w:t>
      </w:r>
      <w:r w:rsidRPr="00E723ED">
        <w:rPr>
          <w:rFonts w:ascii="Arial" w:hAnsi="Arial" w:cs="Arial"/>
          <w:sz w:val="22"/>
          <w:szCs w:val="22"/>
        </w:rPr>
        <w:t xml:space="preserve"> – There may be a request to set up a serving line to feed the local community.</w:t>
      </w:r>
    </w:p>
    <w:p w14:paraId="73DE621B"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Water supply</w:t>
      </w:r>
      <w:r w:rsidRPr="00E723ED">
        <w:rPr>
          <w:rFonts w:ascii="Arial" w:hAnsi="Arial" w:cs="Arial"/>
          <w:sz w:val="22"/>
          <w:szCs w:val="22"/>
        </w:rPr>
        <w:t xml:space="preserve"> – Confirm that the water supply is potable and adequate.</w:t>
      </w:r>
    </w:p>
    <w:p w14:paraId="35669B4C"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Gray water</w:t>
      </w:r>
      <w:r w:rsidRPr="00E723ED">
        <w:rPr>
          <w:rFonts w:ascii="Arial" w:hAnsi="Arial" w:cs="Arial"/>
          <w:sz w:val="22"/>
          <w:szCs w:val="22"/>
        </w:rPr>
        <w:t xml:space="preserve"> – Access to the sanitary sewer for the unit’s gray water is a necessity. Most drain fields are not capable of taking the gray water volume that will be dumped during a large operation. When there is no sanitary sewer access, consult with local authority regarding disposition of gray water. Gray water relates to water used for showers, hand washing, and kitchen cleanup.</w:t>
      </w:r>
    </w:p>
    <w:p w14:paraId="3C608541" w14:textId="77777777" w:rsidR="00D40850" w:rsidRPr="00E723ED" w:rsidRDefault="00D40850" w:rsidP="004A46E0">
      <w:pPr>
        <w:numPr>
          <w:ilvl w:val="0"/>
          <w:numId w:val="22"/>
        </w:numPr>
        <w:tabs>
          <w:tab w:val="left" w:pos="360"/>
        </w:tabs>
        <w:ind w:left="360"/>
        <w:rPr>
          <w:rFonts w:ascii="Arial" w:hAnsi="Arial" w:cs="Arial"/>
          <w:sz w:val="22"/>
          <w:szCs w:val="22"/>
        </w:rPr>
      </w:pPr>
      <w:r w:rsidRPr="00E723ED">
        <w:rPr>
          <w:rFonts w:ascii="Arial" w:hAnsi="Arial" w:cs="Arial"/>
          <w:b/>
          <w:sz w:val="22"/>
          <w:szCs w:val="22"/>
        </w:rPr>
        <w:t>Electricity</w:t>
      </w:r>
      <w:r w:rsidRPr="00E723ED">
        <w:rPr>
          <w:rFonts w:ascii="Arial" w:hAnsi="Arial" w:cs="Arial"/>
          <w:sz w:val="22"/>
          <w:szCs w:val="22"/>
        </w:rPr>
        <w:t xml:space="preserve"> – All units should carry generators that are large enough to power their complete operation.</w:t>
      </w:r>
    </w:p>
    <w:p w14:paraId="5DE4F5DD" w14:textId="77777777" w:rsidR="00D40850" w:rsidRPr="00E723ED" w:rsidRDefault="00D40850" w:rsidP="004A46E0">
      <w:pPr>
        <w:numPr>
          <w:ilvl w:val="0"/>
          <w:numId w:val="22"/>
        </w:numPr>
        <w:tabs>
          <w:tab w:val="left" w:pos="360"/>
        </w:tabs>
        <w:ind w:left="360"/>
        <w:rPr>
          <w:rFonts w:ascii="Arial" w:hAnsi="Arial" w:cs="Arial"/>
        </w:rPr>
      </w:pPr>
      <w:r w:rsidRPr="00E723ED">
        <w:rPr>
          <w:rFonts w:ascii="Arial" w:hAnsi="Arial" w:cs="Arial"/>
          <w:b/>
          <w:sz w:val="22"/>
          <w:szCs w:val="22"/>
        </w:rPr>
        <w:t>Commercial dumpster</w:t>
      </w:r>
      <w:r w:rsidRPr="00E723ED">
        <w:rPr>
          <w:rFonts w:ascii="Arial" w:hAnsi="Arial" w:cs="Arial"/>
          <w:sz w:val="22"/>
          <w:szCs w:val="22"/>
        </w:rPr>
        <w:t xml:space="preserve"> – The site must have adequate space for commercial dumpsters located away from the food preparation area.</w:t>
      </w:r>
    </w:p>
    <w:p w14:paraId="33B904AA" w14:textId="77777777" w:rsidR="00D40850" w:rsidRPr="00E723ED" w:rsidRDefault="00D40850" w:rsidP="004A46E0">
      <w:pPr>
        <w:numPr>
          <w:ilvl w:val="0"/>
          <w:numId w:val="22"/>
        </w:numPr>
        <w:tabs>
          <w:tab w:val="left" w:pos="360"/>
        </w:tabs>
        <w:ind w:left="360"/>
        <w:rPr>
          <w:rFonts w:ascii="Arial" w:hAnsi="Arial" w:cs="Arial"/>
          <w:sz w:val="22"/>
          <w:szCs w:val="22"/>
        </w:rPr>
      </w:pPr>
      <w:proofErr w:type="gramStart"/>
      <w:r w:rsidRPr="00E723ED">
        <w:rPr>
          <w:rFonts w:ascii="Arial" w:hAnsi="Arial" w:cs="Arial"/>
          <w:b/>
          <w:sz w:val="22"/>
          <w:szCs w:val="22"/>
        </w:rPr>
        <w:t>Written approval</w:t>
      </w:r>
      <w:r w:rsidRPr="00E723ED">
        <w:rPr>
          <w:rFonts w:ascii="Arial" w:hAnsi="Arial" w:cs="Arial"/>
          <w:sz w:val="22"/>
          <w:szCs w:val="22"/>
        </w:rPr>
        <w:t xml:space="preserve"> – A Facility Agreement (see appendix) should be completed by a representative</w:t>
      </w:r>
      <w:r w:rsidR="00A67A24">
        <w:rPr>
          <w:rFonts w:ascii="Arial" w:hAnsi="Arial" w:cs="Arial"/>
          <w:sz w:val="22"/>
          <w:szCs w:val="22"/>
        </w:rPr>
        <w:t xml:space="preserve"> of the facility and the unit</w:t>
      </w:r>
      <w:proofErr w:type="gramEnd"/>
      <w:r w:rsidR="00A67A24">
        <w:rPr>
          <w:rFonts w:ascii="Arial" w:hAnsi="Arial" w:cs="Arial"/>
          <w:sz w:val="22"/>
          <w:szCs w:val="22"/>
        </w:rPr>
        <w:t xml:space="preserve">. </w:t>
      </w:r>
      <w:r w:rsidRPr="00E723ED">
        <w:rPr>
          <w:rFonts w:ascii="Arial" w:hAnsi="Arial" w:cs="Arial"/>
          <w:sz w:val="22"/>
          <w:szCs w:val="22"/>
        </w:rPr>
        <w:t>RC/TSA equipment may also be on the gr</w:t>
      </w:r>
      <w:r w:rsidR="00A67A24">
        <w:rPr>
          <w:rFonts w:ascii="Arial" w:hAnsi="Arial" w:cs="Arial"/>
          <w:sz w:val="22"/>
          <w:szCs w:val="22"/>
        </w:rPr>
        <w:t xml:space="preserve">ounds using the facility. When </w:t>
      </w:r>
      <w:r w:rsidRPr="00E723ED">
        <w:rPr>
          <w:rFonts w:ascii="Arial" w:hAnsi="Arial" w:cs="Arial"/>
          <w:sz w:val="22"/>
          <w:szCs w:val="22"/>
        </w:rPr>
        <w:t>RC personnel/equipme</w:t>
      </w:r>
      <w:r w:rsidR="00A67A24">
        <w:rPr>
          <w:rFonts w:ascii="Arial" w:hAnsi="Arial" w:cs="Arial"/>
          <w:sz w:val="22"/>
          <w:szCs w:val="22"/>
        </w:rPr>
        <w:t xml:space="preserve">nt is on site, the appropriate </w:t>
      </w:r>
      <w:r w:rsidRPr="00E723ED">
        <w:rPr>
          <w:rFonts w:ascii="Arial" w:hAnsi="Arial" w:cs="Arial"/>
          <w:sz w:val="22"/>
          <w:szCs w:val="22"/>
        </w:rPr>
        <w:t>RC/TSA Use Agreement should also be signed (see appendix).  Pre-inspection and post-inspection for</w:t>
      </w:r>
      <w:r w:rsidR="00A67A24">
        <w:rPr>
          <w:rFonts w:ascii="Arial" w:hAnsi="Arial" w:cs="Arial"/>
          <w:sz w:val="22"/>
          <w:szCs w:val="22"/>
        </w:rPr>
        <w:t xml:space="preserve">ms should </w:t>
      </w:r>
      <w:r w:rsidRPr="00E723ED">
        <w:rPr>
          <w:rFonts w:ascii="Arial" w:hAnsi="Arial" w:cs="Arial"/>
          <w:sz w:val="22"/>
          <w:szCs w:val="22"/>
        </w:rPr>
        <w:t>be used. Copies of the agreements/forms should be kept on the units. Generally</w:t>
      </w:r>
      <w:r w:rsidR="00A67A24">
        <w:rPr>
          <w:rFonts w:ascii="Arial" w:hAnsi="Arial" w:cs="Arial"/>
          <w:sz w:val="22"/>
          <w:szCs w:val="22"/>
        </w:rPr>
        <w:t xml:space="preserve">, material support services of </w:t>
      </w:r>
      <w:r w:rsidRPr="00E723ED">
        <w:rPr>
          <w:rFonts w:ascii="Arial" w:hAnsi="Arial" w:cs="Arial"/>
          <w:sz w:val="22"/>
          <w:szCs w:val="22"/>
        </w:rPr>
        <w:t>RC are responsible for the fac</w:t>
      </w:r>
      <w:r w:rsidR="00A67A24">
        <w:rPr>
          <w:rFonts w:ascii="Arial" w:hAnsi="Arial" w:cs="Arial"/>
          <w:sz w:val="22"/>
          <w:szCs w:val="22"/>
        </w:rPr>
        <w:t xml:space="preserve">ility agreements.  However, if </w:t>
      </w:r>
      <w:r w:rsidRPr="00E723ED">
        <w:rPr>
          <w:rFonts w:ascii="Arial" w:hAnsi="Arial" w:cs="Arial"/>
          <w:sz w:val="22"/>
          <w:szCs w:val="22"/>
        </w:rPr>
        <w:t>RC is not present at the beginning of the operation but will be on site, the Baptist unit director is authorized to compl</w:t>
      </w:r>
      <w:r w:rsidR="00A67A24">
        <w:rPr>
          <w:rFonts w:ascii="Arial" w:hAnsi="Arial" w:cs="Arial"/>
          <w:sz w:val="22"/>
          <w:szCs w:val="22"/>
        </w:rPr>
        <w:t xml:space="preserve">ete the agreement on behalf of </w:t>
      </w:r>
      <w:r w:rsidRPr="00E723ED">
        <w:rPr>
          <w:rFonts w:ascii="Arial" w:hAnsi="Arial" w:cs="Arial"/>
          <w:sz w:val="22"/>
          <w:szCs w:val="22"/>
        </w:rPr>
        <w:t>RC.</w:t>
      </w:r>
    </w:p>
    <w:p w14:paraId="5BF4BE61" w14:textId="77777777" w:rsidR="00D33FEF" w:rsidRPr="00E723ED" w:rsidRDefault="00D33FEF" w:rsidP="00D33FEF">
      <w:pPr>
        <w:tabs>
          <w:tab w:val="left" w:pos="360"/>
        </w:tabs>
        <w:rPr>
          <w:rFonts w:ascii="Arial" w:hAnsi="Arial" w:cs="Arial"/>
          <w:sz w:val="22"/>
          <w:szCs w:val="22"/>
        </w:rPr>
      </w:pPr>
    </w:p>
    <w:p w14:paraId="57387A29" w14:textId="77777777" w:rsidR="00D33FEF" w:rsidRDefault="00D33FEF" w:rsidP="00D33FEF">
      <w:pPr>
        <w:tabs>
          <w:tab w:val="left" w:pos="360"/>
        </w:tabs>
        <w:rPr>
          <w:rFonts w:ascii="Arial" w:hAnsi="Arial" w:cs="Arial"/>
          <w:sz w:val="22"/>
          <w:szCs w:val="22"/>
        </w:rPr>
      </w:pPr>
    </w:p>
    <w:p w14:paraId="2CB35874" w14:textId="77777777" w:rsidR="00700C23" w:rsidRDefault="00700C23" w:rsidP="00D33FEF">
      <w:pPr>
        <w:tabs>
          <w:tab w:val="left" w:pos="360"/>
        </w:tabs>
        <w:rPr>
          <w:rFonts w:ascii="Arial" w:hAnsi="Arial" w:cs="Arial"/>
          <w:sz w:val="22"/>
          <w:szCs w:val="22"/>
        </w:rPr>
      </w:pPr>
    </w:p>
    <w:p w14:paraId="775520A5" w14:textId="77777777" w:rsidR="00700C23" w:rsidRDefault="00700C23" w:rsidP="00D33FEF">
      <w:pPr>
        <w:tabs>
          <w:tab w:val="left" w:pos="360"/>
        </w:tabs>
        <w:rPr>
          <w:rFonts w:ascii="Arial" w:hAnsi="Arial" w:cs="Arial"/>
          <w:sz w:val="22"/>
          <w:szCs w:val="22"/>
        </w:rPr>
      </w:pPr>
    </w:p>
    <w:p w14:paraId="17D25739" w14:textId="77777777" w:rsidR="00700C23" w:rsidRDefault="00700C23" w:rsidP="00D33FEF">
      <w:pPr>
        <w:tabs>
          <w:tab w:val="left" w:pos="360"/>
        </w:tabs>
        <w:rPr>
          <w:rFonts w:ascii="Arial" w:hAnsi="Arial" w:cs="Arial"/>
          <w:sz w:val="22"/>
          <w:szCs w:val="22"/>
        </w:rPr>
      </w:pPr>
    </w:p>
    <w:p w14:paraId="7B68F427" w14:textId="77777777" w:rsidR="00700C23" w:rsidRDefault="00700C23" w:rsidP="00D33FEF">
      <w:pPr>
        <w:tabs>
          <w:tab w:val="left" w:pos="360"/>
        </w:tabs>
        <w:rPr>
          <w:rFonts w:ascii="Arial" w:hAnsi="Arial" w:cs="Arial"/>
          <w:sz w:val="22"/>
          <w:szCs w:val="22"/>
        </w:rPr>
      </w:pPr>
    </w:p>
    <w:p w14:paraId="046B8331" w14:textId="77777777" w:rsidR="00700C23" w:rsidRDefault="00700C23" w:rsidP="00D33FEF">
      <w:pPr>
        <w:tabs>
          <w:tab w:val="left" w:pos="360"/>
        </w:tabs>
        <w:rPr>
          <w:rFonts w:ascii="Arial" w:hAnsi="Arial" w:cs="Arial"/>
          <w:sz w:val="22"/>
          <w:szCs w:val="22"/>
        </w:rPr>
      </w:pPr>
    </w:p>
    <w:p w14:paraId="2B94AE91" w14:textId="77777777" w:rsidR="00700C23" w:rsidRDefault="00700C23" w:rsidP="00D33FEF">
      <w:pPr>
        <w:tabs>
          <w:tab w:val="left" w:pos="360"/>
        </w:tabs>
        <w:rPr>
          <w:rFonts w:ascii="Arial" w:hAnsi="Arial" w:cs="Arial"/>
          <w:sz w:val="22"/>
          <w:szCs w:val="22"/>
        </w:rPr>
      </w:pPr>
    </w:p>
    <w:p w14:paraId="01F9BA42" w14:textId="77777777" w:rsidR="00700C23" w:rsidRDefault="00700C23" w:rsidP="00D33FEF">
      <w:pPr>
        <w:tabs>
          <w:tab w:val="left" w:pos="360"/>
        </w:tabs>
        <w:rPr>
          <w:rFonts w:ascii="Arial" w:hAnsi="Arial" w:cs="Arial"/>
          <w:sz w:val="22"/>
          <w:szCs w:val="22"/>
        </w:rPr>
      </w:pPr>
    </w:p>
    <w:p w14:paraId="646B37B0" w14:textId="77777777" w:rsidR="00700C23" w:rsidRDefault="00700C23" w:rsidP="00D33FEF">
      <w:pPr>
        <w:tabs>
          <w:tab w:val="left" w:pos="360"/>
        </w:tabs>
        <w:rPr>
          <w:rFonts w:ascii="Arial" w:hAnsi="Arial" w:cs="Arial"/>
          <w:sz w:val="22"/>
          <w:szCs w:val="22"/>
        </w:rPr>
      </w:pPr>
    </w:p>
    <w:p w14:paraId="0044403F" w14:textId="77777777" w:rsidR="00700C23" w:rsidRDefault="00700C23" w:rsidP="00D33FEF">
      <w:pPr>
        <w:tabs>
          <w:tab w:val="left" w:pos="360"/>
        </w:tabs>
        <w:rPr>
          <w:rFonts w:ascii="Arial" w:hAnsi="Arial" w:cs="Arial"/>
          <w:sz w:val="22"/>
          <w:szCs w:val="22"/>
        </w:rPr>
      </w:pPr>
    </w:p>
    <w:p w14:paraId="55616B2E" w14:textId="77777777" w:rsidR="00700C23" w:rsidRDefault="00700C23" w:rsidP="00D33FEF">
      <w:pPr>
        <w:tabs>
          <w:tab w:val="left" w:pos="360"/>
        </w:tabs>
        <w:rPr>
          <w:rFonts w:ascii="Arial" w:hAnsi="Arial" w:cs="Arial"/>
          <w:sz w:val="22"/>
          <w:szCs w:val="22"/>
        </w:rPr>
      </w:pPr>
    </w:p>
    <w:p w14:paraId="1559A9B1" w14:textId="77777777" w:rsidR="00700C23" w:rsidRPr="00E723ED" w:rsidRDefault="00700C23" w:rsidP="00D33FEF">
      <w:pPr>
        <w:tabs>
          <w:tab w:val="left" w:pos="360"/>
        </w:tabs>
        <w:rPr>
          <w:rFonts w:ascii="Arial" w:hAnsi="Arial" w:cs="Arial"/>
          <w:sz w:val="22"/>
          <w:szCs w:val="22"/>
        </w:rPr>
      </w:pPr>
    </w:p>
    <w:p w14:paraId="2BCFB555" w14:textId="77777777" w:rsidR="00D33FEF" w:rsidRPr="00E723ED" w:rsidRDefault="00D33FEF" w:rsidP="00D33FEF">
      <w:pPr>
        <w:tabs>
          <w:tab w:val="left" w:pos="360"/>
        </w:tabs>
        <w:rPr>
          <w:rFonts w:ascii="Arial" w:hAnsi="Arial" w:cs="Arial"/>
          <w:sz w:val="22"/>
          <w:szCs w:val="22"/>
        </w:rPr>
      </w:pPr>
    </w:p>
    <w:p w14:paraId="5A6C4309" w14:textId="77777777" w:rsidR="00D33FEF" w:rsidRPr="00E723ED" w:rsidRDefault="00D33FEF" w:rsidP="00D33FEF">
      <w:pPr>
        <w:ind w:left="2880" w:firstLine="720"/>
        <w:rPr>
          <w:rFonts w:ascii="Arial" w:hAnsi="Arial" w:cs="Arial"/>
          <w:b/>
        </w:rPr>
      </w:pPr>
      <w:r w:rsidRPr="00E723ED">
        <w:rPr>
          <w:rFonts w:ascii="Arial" w:hAnsi="Arial" w:cs="Arial"/>
          <w:b/>
        </w:rPr>
        <w:t>Food Ordering</w:t>
      </w:r>
    </w:p>
    <w:p w14:paraId="0654A337" w14:textId="77777777" w:rsidR="00D33FEF" w:rsidRPr="00E723ED" w:rsidRDefault="00D33FEF" w:rsidP="00D33FEF">
      <w:pPr>
        <w:rPr>
          <w:rFonts w:ascii="Arial" w:hAnsi="Arial" w:cs="Arial"/>
        </w:rPr>
      </w:pPr>
    </w:p>
    <w:p w14:paraId="78061A84" w14:textId="77777777" w:rsidR="00D33FEF" w:rsidRPr="00E723ED" w:rsidRDefault="00D33FEF" w:rsidP="00D33FEF">
      <w:pPr>
        <w:pStyle w:val="ListParagraph"/>
        <w:numPr>
          <w:ilvl w:val="0"/>
          <w:numId w:val="4"/>
        </w:numPr>
        <w:rPr>
          <w:rFonts w:ascii="Arial" w:hAnsi="Arial" w:cs="Arial"/>
        </w:rPr>
      </w:pPr>
      <w:r w:rsidRPr="00E723ED">
        <w:rPr>
          <w:rFonts w:ascii="Arial" w:hAnsi="Arial" w:cs="Arial"/>
        </w:rPr>
        <w:t>Blue Hat/Field Kitchen Manager places order with the SBDR representative at the activating organization’s operations center.</w:t>
      </w:r>
    </w:p>
    <w:p w14:paraId="1D343A3C" w14:textId="77777777" w:rsidR="00D33FEF" w:rsidRPr="00E723ED" w:rsidRDefault="00D33FEF" w:rsidP="00D33FEF">
      <w:pPr>
        <w:pStyle w:val="ListParagraph"/>
        <w:numPr>
          <w:ilvl w:val="0"/>
          <w:numId w:val="4"/>
        </w:numPr>
        <w:rPr>
          <w:rFonts w:ascii="Arial" w:hAnsi="Arial" w:cs="Arial"/>
        </w:rPr>
      </w:pPr>
      <w:r w:rsidRPr="00E723ED">
        <w:rPr>
          <w:rFonts w:ascii="Arial" w:hAnsi="Arial" w:cs="Arial"/>
        </w:rPr>
        <w:t>A menu plan</w:t>
      </w:r>
      <w:r w:rsidR="000A76FD" w:rsidRPr="00E723ED">
        <w:rPr>
          <w:rFonts w:ascii="Arial" w:hAnsi="Arial" w:cs="Arial"/>
        </w:rPr>
        <w:t xml:space="preserve"> has been prepared to assure</w:t>
      </w:r>
      <w:r w:rsidRPr="00E723ED">
        <w:rPr>
          <w:rFonts w:ascii="Arial" w:hAnsi="Arial" w:cs="Arial"/>
        </w:rPr>
        <w:t xml:space="preserve"> 8 oz. entrée, 6 oz. vegetable, an</w:t>
      </w:r>
      <w:r w:rsidR="00A67A24">
        <w:rPr>
          <w:rFonts w:ascii="Arial" w:hAnsi="Arial" w:cs="Arial"/>
        </w:rPr>
        <w:t xml:space="preserve">d fruit portion agreement with </w:t>
      </w:r>
      <w:r w:rsidRPr="00E723ED">
        <w:rPr>
          <w:rFonts w:ascii="Arial" w:hAnsi="Arial" w:cs="Arial"/>
        </w:rPr>
        <w:t>RC/TSA/SBDR</w:t>
      </w:r>
    </w:p>
    <w:p w14:paraId="77AAC212" w14:textId="77777777" w:rsidR="00D33FEF" w:rsidRPr="00E723ED" w:rsidRDefault="00D33FEF" w:rsidP="00D33FEF">
      <w:pPr>
        <w:pStyle w:val="ListParagraph"/>
        <w:numPr>
          <w:ilvl w:val="0"/>
          <w:numId w:val="4"/>
        </w:numPr>
        <w:rPr>
          <w:rFonts w:ascii="Arial" w:hAnsi="Arial" w:cs="Arial"/>
        </w:rPr>
      </w:pPr>
      <w:r w:rsidRPr="00E723ED">
        <w:rPr>
          <w:rFonts w:ascii="Arial" w:hAnsi="Arial" w:cs="Arial"/>
        </w:rPr>
        <w:t>Utilize US Foods and/or Sysco preplanned order forms and/or electronic ordering when possible.</w:t>
      </w:r>
    </w:p>
    <w:p w14:paraId="6CE4282B" w14:textId="77777777" w:rsidR="00D33FEF" w:rsidRPr="00E723ED" w:rsidRDefault="00D33FEF" w:rsidP="00D33FEF">
      <w:pPr>
        <w:pStyle w:val="ListParagraph"/>
        <w:numPr>
          <w:ilvl w:val="0"/>
          <w:numId w:val="4"/>
        </w:numPr>
        <w:rPr>
          <w:rFonts w:ascii="Arial" w:hAnsi="Arial" w:cs="Arial"/>
        </w:rPr>
      </w:pPr>
      <w:r w:rsidRPr="00E723ED">
        <w:rPr>
          <w:rFonts w:ascii="Arial" w:hAnsi="Arial" w:cs="Arial"/>
        </w:rPr>
        <w:t>Be practical when ordering, considering equipment, personnel, and number of meals required.  Always coordinate food orders with inventory already on hand.</w:t>
      </w:r>
    </w:p>
    <w:p w14:paraId="07E5EEBD" w14:textId="77777777" w:rsidR="00D33FEF" w:rsidRPr="00E723ED" w:rsidRDefault="00D33FEF" w:rsidP="00D33FEF">
      <w:pPr>
        <w:pStyle w:val="ListParagraph"/>
        <w:numPr>
          <w:ilvl w:val="0"/>
          <w:numId w:val="4"/>
        </w:numPr>
        <w:rPr>
          <w:rFonts w:ascii="Arial" w:hAnsi="Arial" w:cs="Arial"/>
        </w:rPr>
      </w:pPr>
      <w:r w:rsidRPr="00E723ED">
        <w:rPr>
          <w:rFonts w:ascii="Arial" w:hAnsi="Arial" w:cs="Arial"/>
        </w:rPr>
        <w:t xml:space="preserve">Order only precooked meat products. We do not have the equipment, training or capacity to safely prepare raw meats.  </w:t>
      </w:r>
    </w:p>
    <w:p w14:paraId="1B04788B" w14:textId="77777777" w:rsidR="00D33FEF" w:rsidRPr="00E723ED" w:rsidRDefault="00D33FEF" w:rsidP="00D33FEF">
      <w:pPr>
        <w:rPr>
          <w:rFonts w:ascii="Arial" w:hAnsi="Arial" w:cs="Arial"/>
        </w:rPr>
      </w:pPr>
    </w:p>
    <w:p w14:paraId="15912299" w14:textId="77777777" w:rsidR="00D33FEF" w:rsidRPr="00E723ED" w:rsidRDefault="00D33FEF" w:rsidP="00D33FEF">
      <w:pPr>
        <w:rPr>
          <w:rFonts w:ascii="Arial" w:hAnsi="Arial" w:cs="Arial"/>
        </w:rPr>
      </w:pPr>
    </w:p>
    <w:p w14:paraId="7BE90099" w14:textId="77777777" w:rsidR="00D33FEF" w:rsidRPr="00E723ED" w:rsidRDefault="00D33FEF" w:rsidP="00D33FEF">
      <w:pPr>
        <w:rPr>
          <w:rFonts w:ascii="Arial" w:hAnsi="Arial" w:cs="Arial"/>
        </w:rPr>
      </w:pPr>
    </w:p>
    <w:p w14:paraId="34C8F68D" w14:textId="77777777" w:rsidR="00D33FEF" w:rsidRPr="00E723ED" w:rsidRDefault="00D33FEF" w:rsidP="00D33FEF">
      <w:pPr>
        <w:rPr>
          <w:rFonts w:ascii="Arial" w:hAnsi="Arial" w:cs="Arial"/>
        </w:rPr>
      </w:pPr>
    </w:p>
    <w:p w14:paraId="1CA75A90" w14:textId="77777777" w:rsidR="00D33FEF" w:rsidRPr="00E723ED" w:rsidRDefault="00D33FEF" w:rsidP="00D33FEF">
      <w:pPr>
        <w:rPr>
          <w:rFonts w:ascii="Arial" w:hAnsi="Arial" w:cs="Arial"/>
        </w:rPr>
      </w:pPr>
    </w:p>
    <w:p w14:paraId="5B4A09E5" w14:textId="77777777" w:rsidR="00D33FEF" w:rsidRPr="00E723ED" w:rsidRDefault="00D33FEF" w:rsidP="00D33FEF">
      <w:pPr>
        <w:rPr>
          <w:rFonts w:ascii="Arial" w:hAnsi="Arial" w:cs="Arial"/>
        </w:rPr>
      </w:pPr>
    </w:p>
    <w:p w14:paraId="426A9040" w14:textId="77777777" w:rsidR="00D33FEF" w:rsidRPr="00E723ED" w:rsidRDefault="00D33FEF" w:rsidP="00D33FEF">
      <w:pPr>
        <w:rPr>
          <w:rFonts w:ascii="Arial" w:hAnsi="Arial" w:cs="Arial"/>
        </w:rPr>
      </w:pPr>
    </w:p>
    <w:p w14:paraId="0D2CBCF9" w14:textId="77777777" w:rsidR="00D33FEF" w:rsidRPr="00E723ED" w:rsidRDefault="00D33FEF" w:rsidP="00D33FEF">
      <w:pPr>
        <w:rPr>
          <w:rFonts w:ascii="Arial" w:hAnsi="Arial" w:cs="Arial"/>
        </w:rPr>
      </w:pPr>
    </w:p>
    <w:p w14:paraId="085A4825" w14:textId="77777777" w:rsidR="00D33FEF" w:rsidRPr="00E723ED" w:rsidRDefault="00D33FEF" w:rsidP="00D33FEF">
      <w:pPr>
        <w:rPr>
          <w:rFonts w:ascii="Arial" w:hAnsi="Arial" w:cs="Arial"/>
        </w:rPr>
      </w:pPr>
    </w:p>
    <w:p w14:paraId="0A8E62F3" w14:textId="77777777" w:rsidR="00D33FEF" w:rsidRPr="00E723ED" w:rsidRDefault="00D33FEF" w:rsidP="00D33FEF">
      <w:pPr>
        <w:rPr>
          <w:rFonts w:ascii="Arial" w:hAnsi="Arial" w:cs="Arial"/>
        </w:rPr>
      </w:pPr>
    </w:p>
    <w:p w14:paraId="1376BDE6" w14:textId="77777777" w:rsidR="00D33FEF" w:rsidRPr="00E723ED" w:rsidRDefault="00D33FEF" w:rsidP="00D33FEF">
      <w:pPr>
        <w:ind w:left="2160" w:firstLine="720"/>
        <w:rPr>
          <w:rFonts w:ascii="Arial" w:hAnsi="Arial" w:cs="Arial"/>
          <w:b/>
        </w:rPr>
      </w:pPr>
      <w:r w:rsidRPr="00E723ED">
        <w:rPr>
          <w:rFonts w:ascii="Arial" w:hAnsi="Arial" w:cs="Arial"/>
          <w:b/>
        </w:rPr>
        <w:t>Menu Planning</w:t>
      </w:r>
    </w:p>
    <w:p w14:paraId="4D5FEE2E" w14:textId="77777777" w:rsidR="00D33FEF" w:rsidRPr="00E723ED" w:rsidRDefault="00D33FEF" w:rsidP="00D33FEF">
      <w:pPr>
        <w:ind w:left="2160" w:firstLine="720"/>
        <w:rPr>
          <w:rFonts w:ascii="Arial" w:hAnsi="Arial" w:cs="Arial"/>
          <w:b/>
        </w:rPr>
      </w:pPr>
    </w:p>
    <w:p w14:paraId="74413B71" w14:textId="77777777" w:rsidR="00D33FEF" w:rsidRPr="00E723ED" w:rsidRDefault="00A43D71" w:rsidP="00D33FEF">
      <w:pPr>
        <w:pStyle w:val="ListParagraph"/>
        <w:numPr>
          <w:ilvl w:val="0"/>
          <w:numId w:val="4"/>
        </w:numPr>
        <w:rPr>
          <w:rFonts w:ascii="Arial" w:hAnsi="Arial" w:cs="Arial"/>
        </w:rPr>
      </w:pPr>
      <w:r w:rsidRPr="00E723ED">
        <w:rPr>
          <w:rFonts w:ascii="Arial" w:hAnsi="Arial" w:cs="Arial"/>
        </w:rPr>
        <w:t xml:space="preserve">The </w:t>
      </w:r>
      <w:r w:rsidR="00D33FEF" w:rsidRPr="00E723ED">
        <w:rPr>
          <w:rFonts w:ascii="Arial" w:hAnsi="Arial" w:cs="Arial"/>
        </w:rPr>
        <w:t xml:space="preserve">Blue Hat/Field Kitchen Manager will plan the daily </w:t>
      </w:r>
      <w:r w:rsidR="00A67A24">
        <w:rPr>
          <w:rFonts w:ascii="Arial" w:hAnsi="Arial" w:cs="Arial"/>
        </w:rPr>
        <w:t xml:space="preserve">menus in coordination with the </w:t>
      </w:r>
      <w:r w:rsidR="00D33FEF" w:rsidRPr="00E723ED">
        <w:rPr>
          <w:rFonts w:ascii="Arial" w:hAnsi="Arial" w:cs="Arial"/>
        </w:rPr>
        <w:t>RC/TSA onsite leader, head cook and/or inventory personnel.</w:t>
      </w:r>
    </w:p>
    <w:p w14:paraId="05924B00" w14:textId="77777777" w:rsidR="00D33FEF" w:rsidRPr="00E723ED" w:rsidRDefault="00D33FEF" w:rsidP="00D33FEF">
      <w:pPr>
        <w:pStyle w:val="ListParagraph"/>
        <w:numPr>
          <w:ilvl w:val="0"/>
          <w:numId w:val="4"/>
        </w:numPr>
        <w:rPr>
          <w:rFonts w:ascii="Arial" w:hAnsi="Arial" w:cs="Arial"/>
        </w:rPr>
      </w:pPr>
      <w:r w:rsidRPr="00E723ED">
        <w:rPr>
          <w:rFonts w:ascii="Arial" w:hAnsi="Arial" w:cs="Arial"/>
        </w:rPr>
        <w:t>Remember some food products take much longer to prepare than others.  Plan one easier and one harder meal per day.</w:t>
      </w:r>
    </w:p>
    <w:p w14:paraId="5853F6AC" w14:textId="77777777" w:rsidR="00D33FEF" w:rsidRPr="00E723ED" w:rsidRDefault="00D33FEF" w:rsidP="00D33FEF">
      <w:pPr>
        <w:pStyle w:val="ListParagraph"/>
        <w:numPr>
          <w:ilvl w:val="0"/>
          <w:numId w:val="4"/>
        </w:numPr>
        <w:rPr>
          <w:rFonts w:ascii="Arial" w:hAnsi="Arial" w:cs="Arial"/>
        </w:rPr>
      </w:pPr>
      <w:r w:rsidRPr="00E723ED">
        <w:rPr>
          <w:rFonts w:ascii="Arial" w:hAnsi="Arial" w:cs="Arial"/>
        </w:rPr>
        <w:t>Plan menus that will utilize all cooking equipment (convection ovens as well as tilt skillets) to maximize output.</w:t>
      </w:r>
    </w:p>
    <w:p w14:paraId="282AFCC0" w14:textId="77777777" w:rsidR="00D33FEF" w:rsidRPr="00E723ED" w:rsidRDefault="00D33FEF" w:rsidP="00D33FEF">
      <w:pPr>
        <w:pStyle w:val="ListParagraph"/>
        <w:numPr>
          <w:ilvl w:val="0"/>
          <w:numId w:val="4"/>
        </w:numPr>
        <w:rPr>
          <w:rFonts w:ascii="Arial" w:hAnsi="Arial" w:cs="Arial"/>
        </w:rPr>
      </w:pPr>
      <w:r w:rsidRPr="00E723ED">
        <w:rPr>
          <w:rFonts w:ascii="Arial" w:hAnsi="Arial" w:cs="Arial"/>
        </w:rPr>
        <w:t>Take into consideration regional food preferences.</w:t>
      </w:r>
    </w:p>
    <w:p w14:paraId="142F2A8B" w14:textId="77777777" w:rsidR="00D33FEF" w:rsidRPr="00E723ED" w:rsidRDefault="00D33FEF" w:rsidP="00D33FEF">
      <w:pPr>
        <w:tabs>
          <w:tab w:val="left" w:pos="360"/>
        </w:tabs>
        <w:rPr>
          <w:rFonts w:ascii="Arial" w:hAnsi="Arial" w:cs="Arial"/>
          <w:sz w:val="22"/>
          <w:szCs w:val="22"/>
        </w:rPr>
      </w:pPr>
    </w:p>
    <w:p w14:paraId="707FD356" w14:textId="77777777" w:rsidR="00D33FEF" w:rsidRPr="00E723ED" w:rsidRDefault="00D33FEF" w:rsidP="00D33FEF">
      <w:pPr>
        <w:tabs>
          <w:tab w:val="left" w:pos="360"/>
        </w:tabs>
        <w:rPr>
          <w:rFonts w:ascii="Arial" w:hAnsi="Arial" w:cs="Arial"/>
          <w:sz w:val="22"/>
          <w:szCs w:val="22"/>
        </w:rPr>
      </w:pPr>
    </w:p>
    <w:p w14:paraId="72DB76F6" w14:textId="77777777" w:rsidR="00D33FEF" w:rsidRPr="00E723ED" w:rsidRDefault="00D33FEF" w:rsidP="00D33FEF">
      <w:pPr>
        <w:tabs>
          <w:tab w:val="left" w:pos="360"/>
        </w:tabs>
        <w:rPr>
          <w:rFonts w:ascii="Arial" w:hAnsi="Arial" w:cs="Arial"/>
          <w:sz w:val="22"/>
          <w:szCs w:val="22"/>
        </w:rPr>
      </w:pPr>
    </w:p>
    <w:p w14:paraId="686FAAC9" w14:textId="77777777" w:rsidR="00D33FEF" w:rsidRPr="00E723ED" w:rsidRDefault="00D33FEF" w:rsidP="00D33FEF">
      <w:pPr>
        <w:tabs>
          <w:tab w:val="left" w:pos="360"/>
        </w:tabs>
        <w:rPr>
          <w:rFonts w:ascii="Arial" w:hAnsi="Arial" w:cs="Arial"/>
          <w:sz w:val="22"/>
          <w:szCs w:val="22"/>
        </w:rPr>
      </w:pPr>
    </w:p>
    <w:p w14:paraId="1EF7BEC2" w14:textId="77777777" w:rsidR="00D33FEF" w:rsidRPr="00E723ED" w:rsidRDefault="00D33FEF" w:rsidP="00D33FEF">
      <w:pPr>
        <w:tabs>
          <w:tab w:val="left" w:pos="360"/>
        </w:tabs>
        <w:rPr>
          <w:rFonts w:ascii="Arial" w:hAnsi="Arial" w:cs="Arial"/>
          <w:sz w:val="22"/>
          <w:szCs w:val="22"/>
        </w:rPr>
      </w:pPr>
    </w:p>
    <w:p w14:paraId="215DD4DF" w14:textId="77777777" w:rsidR="00D33FEF" w:rsidRPr="00E723ED" w:rsidRDefault="00D33FEF" w:rsidP="00D33FEF">
      <w:pPr>
        <w:tabs>
          <w:tab w:val="left" w:pos="360"/>
        </w:tabs>
        <w:rPr>
          <w:rFonts w:ascii="Arial" w:hAnsi="Arial" w:cs="Arial"/>
          <w:sz w:val="22"/>
          <w:szCs w:val="22"/>
        </w:rPr>
      </w:pPr>
    </w:p>
    <w:p w14:paraId="27BC31ED" w14:textId="77777777" w:rsidR="00D33FEF" w:rsidRPr="00E723ED" w:rsidRDefault="00D33FEF" w:rsidP="00D33FEF">
      <w:pPr>
        <w:tabs>
          <w:tab w:val="left" w:pos="360"/>
        </w:tabs>
        <w:rPr>
          <w:rFonts w:ascii="Arial" w:hAnsi="Arial" w:cs="Arial"/>
          <w:sz w:val="22"/>
          <w:szCs w:val="22"/>
        </w:rPr>
      </w:pPr>
    </w:p>
    <w:p w14:paraId="79D40C70" w14:textId="77777777" w:rsidR="00D33FEF" w:rsidRPr="00E723ED" w:rsidRDefault="00D33FEF" w:rsidP="00D33FEF">
      <w:pPr>
        <w:tabs>
          <w:tab w:val="left" w:pos="360"/>
        </w:tabs>
        <w:rPr>
          <w:rFonts w:ascii="Arial" w:hAnsi="Arial" w:cs="Arial"/>
          <w:sz w:val="22"/>
          <w:szCs w:val="22"/>
        </w:rPr>
      </w:pPr>
    </w:p>
    <w:p w14:paraId="56EE1F7E" w14:textId="77777777" w:rsidR="00D33FEF" w:rsidRPr="00E723ED" w:rsidRDefault="00D33FEF" w:rsidP="00D33FEF">
      <w:pPr>
        <w:tabs>
          <w:tab w:val="left" w:pos="360"/>
        </w:tabs>
        <w:rPr>
          <w:rFonts w:ascii="Arial" w:hAnsi="Arial" w:cs="Arial"/>
          <w:sz w:val="22"/>
          <w:szCs w:val="22"/>
        </w:rPr>
      </w:pPr>
    </w:p>
    <w:p w14:paraId="083B19E4" w14:textId="77777777" w:rsidR="00D33FEF" w:rsidRPr="00E723ED" w:rsidRDefault="00D33FEF" w:rsidP="00D33FEF">
      <w:pPr>
        <w:tabs>
          <w:tab w:val="left" w:pos="360"/>
        </w:tabs>
        <w:rPr>
          <w:rFonts w:ascii="Arial" w:hAnsi="Arial" w:cs="Arial"/>
          <w:sz w:val="22"/>
          <w:szCs w:val="22"/>
        </w:rPr>
      </w:pPr>
    </w:p>
    <w:p w14:paraId="5E5CEFA1" w14:textId="77777777" w:rsidR="00D33FEF" w:rsidRPr="00E723ED" w:rsidRDefault="00D33FEF" w:rsidP="00D33FEF">
      <w:pPr>
        <w:tabs>
          <w:tab w:val="left" w:pos="360"/>
        </w:tabs>
        <w:rPr>
          <w:rFonts w:ascii="Arial" w:hAnsi="Arial" w:cs="Arial"/>
          <w:sz w:val="22"/>
          <w:szCs w:val="22"/>
        </w:rPr>
      </w:pPr>
    </w:p>
    <w:p w14:paraId="2E61EF59" w14:textId="77777777" w:rsidR="00D33FEF" w:rsidRPr="00E723ED" w:rsidRDefault="00D33FEF" w:rsidP="00D33FEF">
      <w:pPr>
        <w:tabs>
          <w:tab w:val="left" w:pos="360"/>
        </w:tabs>
        <w:rPr>
          <w:rFonts w:ascii="Arial" w:hAnsi="Arial" w:cs="Arial"/>
          <w:sz w:val="22"/>
          <w:szCs w:val="22"/>
        </w:rPr>
      </w:pPr>
    </w:p>
    <w:p w14:paraId="7E27E678" w14:textId="77777777" w:rsidR="00D33FEF" w:rsidRDefault="00D33FEF" w:rsidP="00D33FEF">
      <w:pPr>
        <w:tabs>
          <w:tab w:val="left" w:pos="360"/>
        </w:tabs>
        <w:rPr>
          <w:rFonts w:ascii="Arial" w:hAnsi="Arial" w:cs="Arial"/>
          <w:sz w:val="22"/>
          <w:szCs w:val="22"/>
        </w:rPr>
      </w:pPr>
    </w:p>
    <w:p w14:paraId="5BC19230" w14:textId="77777777" w:rsidR="00700C23" w:rsidRDefault="00700C23" w:rsidP="00D33FEF">
      <w:pPr>
        <w:tabs>
          <w:tab w:val="left" w:pos="360"/>
        </w:tabs>
        <w:rPr>
          <w:rFonts w:ascii="Arial" w:hAnsi="Arial" w:cs="Arial"/>
          <w:sz w:val="22"/>
          <w:szCs w:val="22"/>
        </w:rPr>
      </w:pPr>
    </w:p>
    <w:p w14:paraId="2C121A60" w14:textId="77777777" w:rsidR="00700C23" w:rsidRDefault="00700C23" w:rsidP="00D33FEF">
      <w:pPr>
        <w:tabs>
          <w:tab w:val="left" w:pos="360"/>
        </w:tabs>
        <w:rPr>
          <w:rFonts w:ascii="Arial" w:hAnsi="Arial" w:cs="Arial"/>
          <w:sz w:val="22"/>
          <w:szCs w:val="22"/>
        </w:rPr>
      </w:pPr>
    </w:p>
    <w:p w14:paraId="4D8A8DAC" w14:textId="77777777" w:rsidR="00700C23" w:rsidRDefault="00700C23" w:rsidP="00D33FEF">
      <w:pPr>
        <w:tabs>
          <w:tab w:val="left" w:pos="360"/>
        </w:tabs>
        <w:rPr>
          <w:rFonts w:ascii="Arial" w:hAnsi="Arial" w:cs="Arial"/>
          <w:sz w:val="22"/>
          <w:szCs w:val="22"/>
        </w:rPr>
      </w:pPr>
    </w:p>
    <w:p w14:paraId="5769CD2F" w14:textId="77777777" w:rsidR="00700C23" w:rsidRDefault="00700C23" w:rsidP="00D33FEF">
      <w:pPr>
        <w:tabs>
          <w:tab w:val="left" w:pos="360"/>
        </w:tabs>
        <w:rPr>
          <w:rFonts w:ascii="Arial" w:hAnsi="Arial" w:cs="Arial"/>
          <w:sz w:val="22"/>
          <w:szCs w:val="22"/>
        </w:rPr>
      </w:pPr>
    </w:p>
    <w:p w14:paraId="10F16BC7" w14:textId="77777777" w:rsidR="00700C23" w:rsidRDefault="00700C23" w:rsidP="00D33FEF">
      <w:pPr>
        <w:tabs>
          <w:tab w:val="left" w:pos="360"/>
        </w:tabs>
        <w:rPr>
          <w:rFonts w:ascii="Arial" w:hAnsi="Arial" w:cs="Arial"/>
          <w:sz w:val="22"/>
          <w:szCs w:val="22"/>
        </w:rPr>
      </w:pPr>
    </w:p>
    <w:p w14:paraId="18C073C2" w14:textId="77777777" w:rsidR="00700C23" w:rsidRDefault="00700C23" w:rsidP="00D33FEF">
      <w:pPr>
        <w:tabs>
          <w:tab w:val="left" w:pos="360"/>
        </w:tabs>
        <w:rPr>
          <w:rFonts w:ascii="Arial" w:hAnsi="Arial" w:cs="Arial"/>
          <w:sz w:val="22"/>
          <w:szCs w:val="22"/>
        </w:rPr>
      </w:pPr>
    </w:p>
    <w:p w14:paraId="2A259160" w14:textId="77777777" w:rsidR="00700C23" w:rsidRPr="00E723ED" w:rsidRDefault="00700C23" w:rsidP="00D33FEF">
      <w:pPr>
        <w:tabs>
          <w:tab w:val="left" w:pos="360"/>
        </w:tabs>
        <w:rPr>
          <w:rFonts w:ascii="Arial" w:hAnsi="Arial" w:cs="Arial"/>
          <w:sz w:val="22"/>
          <w:szCs w:val="22"/>
        </w:rPr>
      </w:pPr>
    </w:p>
    <w:p w14:paraId="7E46D6AE" w14:textId="77777777" w:rsidR="00C71135" w:rsidRPr="00E723ED" w:rsidRDefault="00C71135" w:rsidP="00C71135">
      <w:pPr>
        <w:pStyle w:val="Title"/>
        <w:jc w:val="left"/>
        <w:rPr>
          <w:rFonts w:ascii="Arial" w:hAnsi="Arial" w:cs="Arial"/>
          <w:b w:val="0"/>
          <w:bCs w:val="0"/>
          <w:kern w:val="0"/>
          <w:sz w:val="22"/>
          <w:szCs w:val="22"/>
        </w:rPr>
      </w:pPr>
    </w:p>
    <w:p w14:paraId="7EA6C3FF" w14:textId="77777777" w:rsidR="00C71135" w:rsidRPr="00E723ED" w:rsidRDefault="00C71135" w:rsidP="00C71135">
      <w:pPr>
        <w:pStyle w:val="Title"/>
        <w:rPr>
          <w:rFonts w:ascii="Arial" w:hAnsi="Arial" w:cs="Arial"/>
          <w:sz w:val="22"/>
          <w:szCs w:val="22"/>
        </w:rPr>
      </w:pPr>
      <w:r w:rsidRPr="00E723ED">
        <w:rPr>
          <w:rFonts w:ascii="Arial" w:hAnsi="Arial" w:cs="Arial"/>
          <w:sz w:val="22"/>
          <w:szCs w:val="22"/>
        </w:rPr>
        <w:lastRenderedPageBreak/>
        <w:t>Food Preparation and Distribution</w:t>
      </w:r>
    </w:p>
    <w:p w14:paraId="5EBA1854" w14:textId="77777777" w:rsidR="00C71135" w:rsidRPr="00E723ED" w:rsidRDefault="00C71135" w:rsidP="00C71135">
      <w:pPr>
        <w:rPr>
          <w:rFonts w:ascii="Arial" w:hAnsi="Arial" w:cs="Arial"/>
        </w:rPr>
      </w:pPr>
    </w:p>
    <w:p w14:paraId="244430C0" w14:textId="77777777" w:rsidR="00C71135" w:rsidRPr="00E723ED" w:rsidRDefault="00C71135" w:rsidP="00C71135">
      <w:pPr>
        <w:rPr>
          <w:rFonts w:ascii="Arial" w:hAnsi="Arial" w:cs="Arial"/>
        </w:rPr>
      </w:pPr>
      <w:r w:rsidRPr="00E723ED">
        <w:rPr>
          <w:rFonts w:ascii="Arial" w:hAnsi="Arial" w:cs="Arial"/>
        </w:rPr>
        <w:t>Preparation</w:t>
      </w:r>
    </w:p>
    <w:p w14:paraId="670EEE3E" w14:textId="77777777" w:rsidR="00C71135" w:rsidRPr="00E723ED" w:rsidRDefault="00C71135" w:rsidP="00C71135">
      <w:pPr>
        <w:rPr>
          <w:rFonts w:ascii="Arial" w:hAnsi="Arial" w:cs="Arial"/>
          <w:sz w:val="22"/>
          <w:szCs w:val="22"/>
        </w:rPr>
      </w:pPr>
    </w:p>
    <w:p w14:paraId="42D6BF14" w14:textId="77777777" w:rsidR="00C71135" w:rsidRPr="00E723ED" w:rsidRDefault="00C71135" w:rsidP="00C71135">
      <w:pPr>
        <w:rPr>
          <w:rFonts w:ascii="Arial" w:hAnsi="Arial" w:cs="Arial"/>
          <w:sz w:val="22"/>
          <w:szCs w:val="22"/>
        </w:rPr>
      </w:pPr>
      <w:r w:rsidRPr="00E723ED">
        <w:rPr>
          <w:rFonts w:ascii="Arial" w:hAnsi="Arial" w:cs="Arial"/>
          <w:sz w:val="22"/>
          <w:szCs w:val="22"/>
        </w:rPr>
        <w:t xml:space="preserve">To produce the number of meals needed during a major disaster, canned and/or frozen precooked food is used.  The following guidelines should be remembered. </w:t>
      </w:r>
    </w:p>
    <w:p w14:paraId="436D3416" w14:textId="77777777" w:rsidR="00C71135" w:rsidRPr="00E723ED" w:rsidRDefault="00C71135" w:rsidP="004A46E0">
      <w:pPr>
        <w:pStyle w:val="ListParagraph"/>
        <w:numPr>
          <w:ilvl w:val="0"/>
          <w:numId w:val="31"/>
        </w:numPr>
        <w:spacing w:after="200"/>
        <w:contextualSpacing/>
        <w:rPr>
          <w:rFonts w:ascii="Arial" w:hAnsi="Arial" w:cs="Arial"/>
          <w:sz w:val="22"/>
          <w:szCs w:val="22"/>
        </w:rPr>
      </w:pPr>
      <w:r w:rsidRPr="00E723ED">
        <w:rPr>
          <w:rFonts w:ascii="Arial" w:hAnsi="Arial" w:cs="Arial"/>
          <w:sz w:val="22"/>
          <w:szCs w:val="22"/>
        </w:rPr>
        <w:t xml:space="preserve">Meats, vegetables and fruits in #5 or # 10 cans are usually necessary during the first two to three days of food preparation.  Individual servings of fruit/pudding in 4 oz. cups are preferred when available.  </w:t>
      </w:r>
    </w:p>
    <w:p w14:paraId="4F741751" w14:textId="77777777" w:rsidR="00C71135" w:rsidRPr="00E723ED" w:rsidRDefault="00C71135" w:rsidP="004A46E0">
      <w:pPr>
        <w:pStyle w:val="ListParagraph"/>
        <w:numPr>
          <w:ilvl w:val="0"/>
          <w:numId w:val="31"/>
        </w:numPr>
        <w:spacing w:after="200"/>
        <w:contextualSpacing/>
        <w:rPr>
          <w:rFonts w:ascii="Arial" w:hAnsi="Arial" w:cs="Arial"/>
          <w:sz w:val="22"/>
          <w:szCs w:val="22"/>
        </w:rPr>
      </w:pPr>
      <w:r w:rsidRPr="00E723ED">
        <w:rPr>
          <w:rFonts w:ascii="Arial" w:hAnsi="Arial" w:cs="Arial"/>
          <w:sz w:val="22"/>
          <w:szCs w:val="22"/>
        </w:rPr>
        <w:t xml:space="preserve">Frozen, precooked (freezer to skillet only) can be used if necessary.  </w:t>
      </w:r>
    </w:p>
    <w:p w14:paraId="33AF6AC6" w14:textId="77777777" w:rsidR="00C71135" w:rsidRPr="00E723ED" w:rsidRDefault="00C71135" w:rsidP="004A46E0">
      <w:pPr>
        <w:pStyle w:val="ListParagraph"/>
        <w:numPr>
          <w:ilvl w:val="0"/>
          <w:numId w:val="31"/>
        </w:numPr>
        <w:spacing w:after="200"/>
        <w:contextualSpacing/>
        <w:rPr>
          <w:rFonts w:ascii="Arial" w:hAnsi="Arial" w:cs="Arial"/>
          <w:sz w:val="22"/>
          <w:szCs w:val="22"/>
        </w:rPr>
      </w:pPr>
      <w:r w:rsidRPr="00E723ED">
        <w:rPr>
          <w:rFonts w:ascii="Arial" w:hAnsi="Arial" w:cs="Arial"/>
          <w:sz w:val="22"/>
          <w:szCs w:val="22"/>
        </w:rPr>
        <w:t xml:space="preserve">Frozen, precooked foods which require thawing prior to heating must be thawed under refrigeration at 41° F or less.  This process usually takes about three days.  </w:t>
      </w:r>
    </w:p>
    <w:p w14:paraId="6B9FFA6E" w14:textId="77777777" w:rsidR="00747B05" w:rsidRPr="001A1869" w:rsidRDefault="00C71135" w:rsidP="004A46E0">
      <w:pPr>
        <w:pStyle w:val="ListParagraph"/>
        <w:numPr>
          <w:ilvl w:val="0"/>
          <w:numId w:val="31"/>
        </w:numPr>
        <w:spacing w:after="200"/>
        <w:contextualSpacing/>
        <w:rPr>
          <w:rFonts w:ascii="Arial" w:hAnsi="Arial" w:cs="Arial"/>
          <w:sz w:val="22"/>
          <w:szCs w:val="22"/>
        </w:rPr>
      </w:pPr>
      <w:r w:rsidRPr="00E723ED">
        <w:rPr>
          <w:rFonts w:ascii="Arial" w:hAnsi="Arial" w:cs="Arial"/>
          <w:sz w:val="22"/>
          <w:szCs w:val="22"/>
        </w:rPr>
        <w:t xml:space="preserve">When using frozen foods three to four refrigerated units are needed for the </w:t>
      </w:r>
      <w:proofErr w:type="spellStart"/>
      <w:r w:rsidRPr="00E723ED">
        <w:rPr>
          <w:rFonts w:ascii="Arial" w:hAnsi="Arial" w:cs="Arial"/>
          <w:sz w:val="22"/>
          <w:szCs w:val="22"/>
        </w:rPr>
        <w:t>stepdown</w:t>
      </w:r>
      <w:proofErr w:type="spellEnd"/>
      <w:r w:rsidRPr="00E723ED">
        <w:rPr>
          <w:rFonts w:ascii="Arial" w:hAnsi="Arial" w:cs="Arial"/>
          <w:sz w:val="22"/>
          <w:szCs w:val="22"/>
        </w:rPr>
        <w:t xml:space="preserve"> process of thawing. </w:t>
      </w:r>
      <w:r w:rsidRPr="00201237">
        <w:rPr>
          <w:rFonts w:ascii="Arial" w:hAnsi="Arial" w:cs="Arial"/>
          <w:sz w:val="22"/>
          <w:szCs w:val="22"/>
        </w:rPr>
        <w:t xml:space="preserve">Partitioned refrigerated units aid in the processing of frozen </w:t>
      </w:r>
      <w:r w:rsidRPr="001A1869">
        <w:rPr>
          <w:rFonts w:ascii="Arial" w:hAnsi="Arial" w:cs="Arial"/>
          <w:sz w:val="22"/>
          <w:szCs w:val="22"/>
        </w:rPr>
        <w:t>items.</w:t>
      </w:r>
    </w:p>
    <w:p w14:paraId="73573941" w14:textId="77777777" w:rsidR="00C71135" w:rsidRPr="001A1869" w:rsidRDefault="006877B6" w:rsidP="004A46E0">
      <w:pPr>
        <w:pStyle w:val="ListParagraph"/>
        <w:numPr>
          <w:ilvl w:val="0"/>
          <w:numId w:val="31"/>
        </w:numPr>
        <w:spacing w:after="200"/>
        <w:contextualSpacing/>
        <w:rPr>
          <w:rFonts w:ascii="Arial" w:hAnsi="Arial" w:cs="Arial"/>
          <w:sz w:val="22"/>
          <w:szCs w:val="22"/>
        </w:rPr>
      </w:pPr>
      <w:r w:rsidRPr="001A1869">
        <w:rPr>
          <w:rFonts w:ascii="Arial" w:hAnsi="Arial" w:cs="Arial"/>
          <w:sz w:val="22"/>
          <w:szCs w:val="22"/>
        </w:rPr>
        <w:t>All cans need to be sanitized prior to opening.</w:t>
      </w:r>
      <w:r w:rsidR="00C71135" w:rsidRPr="001A1869">
        <w:rPr>
          <w:rFonts w:ascii="Arial" w:hAnsi="Arial" w:cs="Arial"/>
          <w:sz w:val="22"/>
          <w:szCs w:val="22"/>
        </w:rPr>
        <w:t xml:space="preserve">  </w:t>
      </w:r>
    </w:p>
    <w:p w14:paraId="743C7702" w14:textId="77777777" w:rsidR="00C71135" w:rsidRPr="001A1869" w:rsidRDefault="00C71135" w:rsidP="004A46E0">
      <w:pPr>
        <w:pStyle w:val="ListParagraph"/>
        <w:numPr>
          <w:ilvl w:val="0"/>
          <w:numId w:val="31"/>
        </w:numPr>
        <w:spacing w:after="200"/>
        <w:contextualSpacing/>
        <w:rPr>
          <w:rFonts w:ascii="Arial" w:hAnsi="Arial" w:cs="Arial"/>
          <w:sz w:val="22"/>
          <w:szCs w:val="22"/>
        </w:rPr>
      </w:pPr>
      <w:r w:rsidRPr="001A1869">
        <w:rPr>
          <w:rFonts w:ascii="Arial" w:hAnsi="Arial" w:cs="Arial"/>
          <w:sz w:val="22"/>
          <w:szCs w:val="22"/>
        </w:rPr>
        <w:t xml:space="preserve">Commercial quality can openers are necessary for large food operations. </w:t>
      </w:r>
    </w:p>
    <w:p w14:paraId="4EAE866E" w14:textId="77777777" w:rsidR="00085773" w:rsidRPr="001A1869" w:rsidRDefault="00C71135" w:rsidP="00085773">
      <w:pPr>
        <w:pStyle w:val="ListParagraph"/>
        <w:numPr>
          <w:ilvl w:val="0"/>
          <w:numId w:val="46"/>
        </w:numPr>
        <w:spacing w:after="200"/>
        <w:contextualSpacing/>
        <w:rPr>
          <w:rFonts w:ascii="Arial" w:hAnsi="Arial" w:cs="Arial"/>
          <w:sz w:val="22"/>
          <w:szCs w:val="22"/>
        </w:rPr>
      </w:pPr>
      <w:r w:rsidRPr="001A1869">
        <w:rPr>
          <w:rFonts w:ascii="Arial" w:hAnsi="Arial" w:cs="Arial"/>
          <w:sz w:val="22"/>
          <w:szCs w:val="22"/>
        </w:rPr>
        <w:t xml:space="preserve">Southern Baptist feeding units </w:t>
      </w:r>
      <w:r w:rsidRPr="001A1869">
        <w:rPr>
          <w:rFonts w:ascii="Arial" w:hAnsi="Arial" w:cs="Arial"/>
          <w:b/>
          <w:sz w:val="22"/>
          <w:szCs w:val="22"/>
        </w:rPr>
        <w:t>cannot handle raw meats or vegetables</w:t>
      </w:r>
      <w:r w:rsidRPr="001A1869">
        <w:rPr>
          <w:rFonts w:ascii="Arial" w:hAnsi="Arial" w:cs="Arial"/>
          <w:sz w:val="22"/>
          <w:szCs w:val="22"/>
        </w:rPr>
        <w:t xml:space="preserve"> because of food safety issues.  Cooking times for raw products would severely reduce the production capability of the units.</w:t>
      </w:r>
    </w:p>
    <w:p w14:paraId="186809CC" w14:textId="77777777" w:rsidR="00085773" w:rsidRPr="001A1869" w:rsidRDefault="00085773" w:rsidP="00085773">
      <w:pPr>
        <w:pStyle w:val="ListParagraph"/>
        <w:numPr>
          <w:ilvl w:val="0"/>
          <w:numId w:val="46"/>
        </w:numPr>
        <w:spacing w:after="200"/>
        <w:contextualSpacing/>
        <w:rPr>
          <w:rFonts w:ascii="Arial" w:hAnsi="Arial" w:cs="Arial"/>
          <w:sz w:val="22"/>
          <w:szCs w:val="22"/>
        </w:rPr>
      </w:pPr>
      <w:r w:rsidRPr="001A2B39">
        <w:rPr>
          <w:rFonts w:ascii="Arial" w:hAnsi="Arial" w:cs="Arial"/>
          <w:sz w:val="22"/>
          <w:szCs w:val="22"/>
        </w:rPr>
        <w:t>SBDR cannot accept home grown/canned items.  All food used must come from an approved food source</w:t>
      </w:r>
      <w:r w:rsidRPr="004D584D">
        <w:rPr>
          <w:rFonts w:ascii="Arial" w:hAnsi="Arial" w:cs="Arial"/>
          <w:sz w:val="22"/>
          <w:szCs w:val="22"/>
        </w:rPr>
        <w:t>.</w:t>
      </w:r>
      <w:r w:rsidRPr="001A1869">
        <w:rPr>
          <w:rFonts w:ascii="Arial" w:hAnsi="Arial" w:cs="Arial"/>
          <w:sz w:val="22"/>
          <w:szCs w:val="22"/>
        </w:rPr>
        <w:t xml:space="preserve"> </w:t>
      </w:r>
    </w:p>
    <w:p w14:paraId="6A4C96CC" w14:textId="77777777" w:rsidR="00085773" w:rsidRPr="00085773" w:rsidRDefault="00085773" w:rsidP="00085773">
      <w:pPr>
        <w:pStyle w:val="ListParagraph"/>
        <w:spacing w:after="200"/>
        <w:contextualSpacing/>
        <w:rPr>
          <w:rFonts w:ascii="Arial" w:hAnsi="Arial" w:cs="Arial"/>
          <w:sz w:val="22"/>
          <w:szCs w:val="22"/>
        </w:rPr>
      </w:pPr>
    </w:p>
    <w:p w14:paraId="1741F916" w14:textId="77777777" w:rsidR="00C71135" w:rsidRPr="00E723ED" w:rsidRDefault="00C71135" w:rsidP="00C71135">
      <w:pPr>
        <w:rPr>
          <w:rFonts w:ascii="Arial" w:hAnsi="Arial" w:cs="Arial"/>
          <w:b/>
          <w:sz w:val="22"/>
          <w:szCs w:val="22"/>
        </w:rPr>
      </w:pPr>
    </w:p>
    <w:p w14:paraId="58FD86D3" w14:textId="77777777" w:rsidR="00C71135" w:rsidRPr="00E723ED" w:rsidRDefault="00C71135" w:rsidP="00C71135">
      <w:pPr>
        <w:rPr>
          <w:rFonts w:ascii="Arial" w:hAnsi="Arial" w:cs="Arial"/>
          <w:b/>
          <w:sz w:val="22"/>
          <w:szCs w:val="22"/>
        </w:rPr>
      </w:pPr>
    </w:p>
    <w:p w14:paraId="112A3195" w14:textId="77777777" w:rsidR="00C71135" w:rsidRPr="00E723ED" w:rsidRDefault="00C71135" w:rsidP="00C71135">
      <w:pPr>
        <w:rPr>
          <w:rFonts w:ascii="Arial" w:hAnsi="Arial" w:cs="Arial"/>
          <w:b/>
          <w:sz w:val="22"/>
          <w:szCs w:val="22"/>
        </w:rPr>
      </w:pPr>
    </w:p>
    <w:p w14:paraId="1ABCEE4F" w14:textId="77777777" w:rsidR="00C71135" w:rsidRPr="00E723ED" w:rsidRDefault="00C71135" w:rsidP="00C71135">
      <w:pPr>
        <w:rPr>
          <w:rFonts w:ascii="Arial" w:hAnsi="Arial" w:cs="Arial"/>
          <w:b/>
          <w:sz w:val="22"/>
          <w:szCs w:val="22"/>
        </w:rPr>
      </w:pPr>
    </w:p>
    <w:p w14:paraId="5D0F039F" w14:textId="77777777" w:rsidR="00C71135" w:rsidRPr="00E723ED" w:rsidRDefault="00C71135" w:rsidP="00C71135">
      <w:pPr>
        <w:rPr>
          <w:rFonts w:ascii="Arial" w:hAnsi="Arial" w:cs="Arial"/>
          <w:b/>
          <w:sz w:val="22"/>
          <w:szCs w:val="22"/>
        </w:rPr>
      </w:pPr>
    </w:p>
    <w:p w14:paraId="240ACA13" w14:textId="77777777" w:rsidR="00C71135" w:rsidRPr="00E723ED" w:rsidRDefault="00C71135" w:rsidP="00C71135">
      <w:pPr>
        <w:rPr>
          <w:rFonts w:ascii="Arial" w:hAnsi="Arial" w:cs="Arial"/>
          <w:b/>
          <w:sz w:val="22"/>
          <w:szCs w:val="22"/>
        </w:rPr>
      </w:pPr>
      <w:r w:rsidRPr="00E723ED">
        <w:rPr>
          <w:rFonts w:ascii="Arial" w:hAnsi="Arial" w:cs="Arial"/>
          <w:b/>
          <w:sz w:val="22"/>
          <w:szCs w:val="22"/>
        </w:rPr>
        <w:t>Distribution</w:t>
      </w:r>
    </w:p>
    <w:p w14:paraId="4CF6F02D" w14:textId="77777777" w:rsidR="00C71135" w:rsidRPr="00E723ED" w:rsidRDefault="00C71135" w:rsidP="00C71135">
      <w:pPr>
        <w:rPr>
          <w:rFonts w:ascii="Arial" w:hAnsi="Arial" w:cs="Arial"/>
          <w:b/>
          <w:sz w:val="22"/>
          <w:szCs w:val="22"/>
        </w:rPr>
      </w:pPr>
    </w:p>
    <w:p w14:paraId="3868CDCF" w14:textId="77777777" w:rsidR="00C71135" w:rsidRPr="00E723ED" w:rsidRDefault="00C71135" w:rsidP="00C71135">
      <w:pPr>
        <w:rPr>
          <w:rFonts w:ascii="Arial" w:hAnsi="Arial" w:cs="Arial"/>
          <w:sz w:val="22"/>
          <w:szCs w:val="22"/>
        </w:rPr>
      </w:pPr>
      <w:r w:rsidRPr="00E723ED">
        <w:rPr>
          <w:rFonts w:ascii="Arial" w:hAnsi="Arial" w:cs="Arial"/>
          <w:sz w:val="22"/>
          <w:szCs w:val="22"/>
        </w:rPr>
        <w:t xml:space="preserve">Prepared food distribution can be accomplished in several ways.  Southern Baptist kitchens prepare the food, which is transported in </w:t>
      </w:r>
      <w:proofErr w:type="spellStart"/>
      <w:r w:rsidRPr="00E723ED">
        <w:rPr>
          <w:rFonts w:ascii="Arial" w:hAnsi="Arial" w:cs="Arial"/>
          <w:sz w:val="22"/>
          <w:szCs w:val="22"/>
        </w:rPr>
        <w:t>Cambro’s</w:t>
      </w:r>
      <w:proofErr w:type="spellEnd"/>
      <w:r w:rsidRPr="00E723ED">
        <w:rPr>
          <w:rFonts w:ascii="Arial" w:hAnsi="Arial" w:cs="Arial"/>
          <w:sz w:val="22"/>
          <w:szCs w:val="22"/>
        </w:rPr>
        <w:t xml:space="preserve">® to maintain the proper serving temperature.  </w:t>
      </w:r>
    </w:p>
    <w:p w14:paraId="27AC4169" w14:textId="77777777" w:rsidR="00C71135" w:rsidRPr="00E723ED" w:rsidRDefault="00020670" w:rsidP="004A46E0">
      <w:pPr>
        <w:pStyle w:val="ListParagraph"/>
        <w:numPr>
          <w:ilvl w:val="0"/>
          <w:numId w:val="32"/>
        </w:numPr>
        <w:spacing w:after="200"/>
        <w:contextualSpacing/>
        <w:rPr>
          <w:rFonts w:ascii="Arial" w:hAnsi="Arial" w:cs="Arial"/>
          <w:sz w:val="22"/>
          <w:szCs w:val="22"/>
        </w:rPr>
      </w:pPr>
      <w:r>
        <w:rPr>
          <w:rFonts w:ascii="Arial" w:hAnsi="Arial" w:cs="Arial"/>
          <w:sz w:val="22"/>
          <w:szCs w:val="22"/>
        </w:rPr>
        <w:t>American Red Cross</w:t>
      </w:r>
      <w:r w:rsidR="00C71135" w:rsidRPr="00E723ED">
        <w:rPr>
          <w:rFonts w:ascii="Arial" w:hAnsi="Arial" w:cs="Arial"/>
          <w:sz w:val="22"/>
          <w:szCs w:val="22"/>
        </w:rPr>
        <w:t xml:space="preserve"> distributes the food through their Emergency Response Vehicles (ERV’s) on set routes, to fixed feeding sites, or to shelters.  </w:t>
      </w:r>
    </w:p>
    <w:p w14:paraId="1656305D" w14:textId="77777777" w:rsidR="00C71135" w:rsidRPr="00E723ED" w:rsidRDefault="00C71135" w:rsidP="004A46E0">
      <w:pPr>
        <w:pStyle w:val="ListParagraph"/>
        <w:numPr>
          <w:ilvl w:val="0"/>
          <w:numId w:val="32"/>
        </w:numPr>
        <w:spacing w:after="200"/>
        <w:contextualSpacing/>
        <w:rPr>
          <w:rFonts w:ascii="Arial" w:hAnsi="Arial" w:cs="Arial"/>
          <w:sz w:val="22"/>
          <w:szCs w:val="22"/>
        </w:rPr>
      </w:pPr>
      <w:r w:rsidRPr="00E723ED">
        <w:rPr>
          <w:rFonts w:ascii="Arial" w:hAnsi="Arial" w:cs="Arial"/>
          <w:sz w:val="22"/>
          <w:szCs w:val="22"/>
        </w:rPr>
        <w:t xml:space="preserve">The Salvation Army distributes the food from their Canteens, fixed feeding sites, or to shelters. </w:t>
      </w:r>
    </w:p>
    <w:p w14:paraId="038A23C0" w14:textId="77777777" w:rsidR="00C71135" w:rsidRPr="00E723ED" w:rsidRDefault="00C71135" w:rsidP="004A46E0">
      <w:pPr>
        <w:pStyle w:val="ListParagraph"/>
        <w:numPr>
          <w:ilvl w:val="0"/>
          <w:numId w:val="32"/>
        </w:numPr>
        <w:spacing w:after="200"/>
        <w:contextualSpacing/>
        <w:rPr>
          <w:rFonts w:ascii="Arial" w:hAnsi="Arial" w:cs="Arial"/>
          <w:sz w:val="22"/>
          <w:szCs w:val="22"/>
        </w:rPr>
      </w:pPr>
      <w:r w:rsidRPr="00E723ED">
        <w:rPr>
          <w:rFonts w:ascii="Arial" w:hAnsi="Arial" w:cs="Arial"/>
          <w:sz w:val="22"/>
          <w:szCs w:val="22"/>
        </w:rPr>
        <w:t xml:space="preserve">Local churches or community resources may distribute the food from fixed feeding sites as can the Feeding Unit. </w:t>
      </w:r>
    </w:p>
    <w:p w14:paraId="658A268F" w14:textId="77777777" w:rsidR="00C71135" w:rsidRPr="00E723ED" w:rsidRDefault="00C71135" w:rsidP="004A46E0">
      <w:pPr>
        <w:pStyle w:val="ListParagraph"/>
        <w:numPr>
          <w:ilvl w:val="0"/>
          <w:numId w:val="32"/>
        </w:numPr>
        <w:spacing w:after="200"/>
        <w:contextualSpacing/>
        <w:rPr>
          <w:rFonts w:ascii="Arial" w:hAnsi="Arial" w:cs="Arial"/>
          <w:sz w:val="22"/>
          <w:szCs w:val="22"/>
        </w:rPr>
      </w:pPr>
      <w:r w:rsidRPr="00E723ED">
        <w:rPr>
          <w:rFonts w:ascii="Arial" w:hAnsi="Arial" w:cs="Arial"/>
          <w:sz w:val="22"/>
          <w:szCs w:val="22"/>
        </w:rPr>
        <w:t xml:space="preserve">Fixed feeding sites bring the food closer to the disaster survivors. </w:t>
      </w:r>
    </w:p>
    <w:p w14:paraId="7FF6236C" w14:textId="77777777" w:rsidR="00C71135" w:rsidRPr="00E723ED" w:rsidRDefault="00C71135" w:rsidP="00C71135">
      <w:pPr>
        <w:rPr>
          <w:rFonts w:ascii="Arial" w:hAnsi="Arial" w:cs="Arial"/>
          <w:sz w:val="22"/>
          <w:szCs w:val="22"/>
        </w:rPr>
      </w:pPr>
    </w:p>
    <w:p w14:paraId="20B9E085" w14:textId="77777777" w:rsidR="00B85271" w:rsidRPr="00E723ED" w:rsidRDefault="00B85271" w:rsidP="00B85271">
      <w:pPr>
        <w:rPr>
          <w:rFonts w:ascii="Arial" w:hAnsi="Arial" w:cs="Arial"/>
        </w:rPr>
      </w:pPr>
    </w:p>
    <w:p w14:paraId="15E71294" w14:textId="77777777" w:rsidR="00B85271" w:rsidRPr="00E723ED" w:rsidRDefault="00B85271" w:rsidP="00B85271">
      <w:pPr>
        <w:rPr>
          <w:rFonts w:ascii="Arial" w:hAnsi="Arial" w:cs="Arial"/>
        </w:rPr>
      </w:pPr>
    </w:p>
    <w:p w14:paraId="5CC07D73" w14:textId="77777777" w:rsidR="00B85271" w:rsidRPr="00E723ED" w:rsidRDefault="00B85271" w:rsidP="00B85271">
      <w:pPr>
        <w:rPr>
          <w:rFonts w:ascii="Arial" w:hAnsi="Arial" w:cs="Arial"/>
        </w:rPr>
      </w:pPr>
    </w:p>
    <w:p w14:paraId="5F997BC4" w14:textId="77777777" w:rsidR="00B85271" w:rsidRPr="00E723ED" w:rsidRDefault="00B85271" w:rsidP="00B85271">
      <w:pPr>
        <w:rPr>
          <w:rFonts w:ascii="Arial" w:hAnsi="Arial" w:cs="Arial"/>
        </w:rPr>
      </w:pPr>
    </w:p>
    <w:p w14:paraId="1E2E09FD" w14:textId="77777777" w:rsidR="00B85271" w:rsidRPr="00E723ED" w:rsidRDefault="00B85271" w:rsidP="00B85271">
      <w:pPr>
        <w:rPr>
          <w:rFonts w:ascii="Arial" w:hAnsi="Arial" w:cs="Arial"/>
        </w:rPr>
      </w:pPr>
    </w:p>
    <w:p w14:paraId="6741E515" w14:textId="77777777" w:rsidR="00B85271" w:rsidRDefault="00B85271" w:rsidP="00B85271">
      <w:pPr>
        <w:rPr>
          <w:rFonts w:ascii="Arial" w:hAnsi="Arial" w:cs="Arial"/>
        </w:rPr>
      </w:pPr>
    </w:p>
    <w:p w14:paraId="65FE3CFB" w14:textId="77777777" w:rsidR="00B51FDF" w:rsidRDefault="00B51FDF" w:rsidP="00B85271">
      <w:pPr>
        <w:rPr>
          <w:rFonts w:ascii="Arial" w:hAnsi="Arial" w:cs="Arial"/>
        </w:rPr>
      </w:pPr>
    </w:p>
    <w:p w14:paraId="657647AB" w14:textId="77777777" w:rsidR="00B51FDF" w:rsidRDefault="00B51FDF" w:rsidP="00B85271">
      <w:pPr>
        <w:rPr>
          <w:rFonts w:ascii="Arial" w:hAnsi="Arial" w:cs="Arial"/>
        </w:rPr>
      </w:pPr>
    </w:p>
    <w:p w14:paraId="05A846D6" w14:textId="77777777" w:rsidR="00B51FDF" w:rsidRDefault="00B51FDF" w:rsidP="00B85271">
      <w:pPr>
        <w:rPr>
          <w:rFonts w:ascii="Arial" w:hAnsi="Arial" w:cs="Arial"/>
        </w:rPr>
      </w:pPr>
    </w:p>
    <w:p w14:paraId="23B23FCF" w14:textId="77777777" w:rsidR="00B51FDF" w:rsidRDefault="00B51FDF" w:rsidP="00B85271">
      <w:pPr>
        <w:rPr>
          <w:rFonts w:ascii="Arial" w:hAnsi="Arial" w:cs="Arial"/>
        </w:rPr>
      </w:pPr>
    </w:p>
    <w:p w14:paraId="0846A74B" w14:textId="77777777" w:rsidR="00B51FDF" w:rsidRDefault="00B51FDF" w:rsidP="00B85271">
      <w:pPr>
        <w:rPr>
          <w:rFonts w:ascii="Arial" w:hAnsi="Arial" w:cs="Arial"/>
        </w:rPr>
      </w:pPr>
    </w:p>
    <w:p w14:paraId="198C997A" w14:textId="77777777" w:rsidR="00B51FDF" w:rsidRDefault="00B51FDF" w:rsidP="00B85271">
      <w:pPr>
        <w:rPr>
          <w:rFonts w:ascii="Arial" w:hAnsi="Arial" w:cs="Arial"/>
        </w:rPr>
      </w:pPr>
    </w:p>
    <w:p w14:paraId="41E89DC2" w14:textId="77777777" w:rsidR="00B51FDF" w:rsidRDefault="00B51FDF" w:rsidP="00B85271">
      <w:pPr>
        <w:rPr>
          <w:rFonts w:ascii="Arial" w:hAnsi="Arial" w:cs="Arial"/>
        </w:rPr>
      </w:pPr>
    </w:p>
    <w:p w14:paraId="13F8FD69" w14:textId="77777777" w:rsidR="00B51FDF" w:rsidRDefault="00B51FDF" w:rsidP="00B85271">
      <w:pPr>
        <w:rPr>
          <w:rFonts w:ascii="Arial" w:hAnsi="Arial" w:cs="Arial"/>
        </w:rPr>
      </w:pPr>
    </w:p>
    <w:p w14:paraId="521E6821" w14:textId="77777777" w:rsidR="00B51FDF" w:rsidRDefault="00B51FDF" w:rsidP="00B85271">
      <w:pPr>
        <w:rPr>
          <w:rFonts w:ascii="Arial" w:hAnsi="Arial" w:cs="Arial"/>
        </w:rPr>
      </w:pPr>
    </w:p>
    <w:p w14:paraId="738DA2A9" w14:textId="77777777" w:rsidR="00B51FDF" w:rsidRDefault="00B51FDF" w:rsidP="00B85271">
      <w:pPr>
        <w:rPr>
          <w:rFonts w:ascii="Arial" w:hAnsi="Arial" w:cs="Arial"/>
        </w:rPr>
      </w:pPr>
    </w:p>
    <w:p w14:paraId="1BA62415" w14:textId="77777777" w:rsidR="00B51FDF" w:rsidRPr="00E723ED" w:rsidRDefault="00B51FDF" w:rsidP="00B85271">
      <w:pPr>
        <w:rPr>
          <w:rFonts w:ascii="Arial" w:hAnsi="Arial" w:cs="Arial"/>
        </w:rPr>
      </w:pPr>
    </w:p>
    <w:p w14:paraId="4FC308AD" w14:textId="77777777" w:rsidR="00C71135" w:rsidRPr="00E723ED" w:rsidRDefault="00C71135" w:rsidP="00B85271">
      <w:pPr>
        <w:rPr>
          <w:rFonts w:ascii="Arial" w:hAnsi="Arial" w:cs="Arial"/>
        </w:rPr>
      </w:pPr>
    </w:p>
    <w:p w14:paraId="0830C6E4" w14:textId="77777777" w:rsidR="00B85271" w:rsidRPr="00E723ED" w:rsidRDefault="00B85271" w:rsidP="00B85271">
      <w:pPr>
        <w:rPr>
          <w:rFonts w:ascii="Arial" w:hAnsi="Arial" w:cs="Arial"/>
        </w:rPr>
      </w:pPr>
    </w:p>
    <w:p w14:paraId="524ADDD6" w14:textId="77777777" w:rsidR="002167CC" w:rsidRPr="00E723ED" w:rsidRDefault="002167CC" w:rsidP="002167CC">
      <w:pPr>
        <w:jc w:val="center"/>
        <w:rPr>
          <w:rFonts w:ascii="Arial" w:hAnsi="Arial" w:cs="Arial"/>
          <w:b/>
        </w:rPr>
      </w:pPr>
      <w:r w:rsidRPr="00E723ED">
        <w:rPr>
          <w:rFonts w:ascii="Arial" w:hAnsi="Arial" w:cs="Arial"/>
          <w:b/>
        </w:rPr>
        <w:t>Guidelines for Prevention of Accidents</w:t>
      </w:r>
    </w:p>
    <w:p w14:paraId="1D2D3FBF" w14:textId="77777777" w:rsidR="002167CC" w:rsidRPr="00E723ED" w:rsidRDefault="002167CC" w:rsidP="002167CC">
      <w:pPr>
        <w:ind w:left="360"/>
        <w:rPr>
          <w:rFonts w:ascii="Arial" w:hAnsi="Arial" w:cs="Arial"/>
          <w:sz w:val="22"/>
          <w:szCs w:val="22"/>
        </w:rPr>
      </w:pPr>
    </w:p>
    <w:p w14:paraId="6BF35687" w14:textId="77777777" w:rsidR="002167CC" w:rsidRPr="00E723ED" w:rsidRDefault="002167CC" w:rsidP="002167CC">
      <w:pPr>
        <w:rPr>
          <w:rFonts w:ascii="Arial" w:hAnsi="Arial" w:cs="Arial"/>
          <w:sz w:val="22"/>
          <w:szCs w:val="22"/>
        </w:rPr>
      </w:pPr>
    </w:p>
    <w:p w14:paraId="714B7891" w14:textId="77777777" w:rsidR="002167CC" w:rsidRPr="00E723ED" w:rsidRDefault="002167CC" w:rsidP="002167CC">
      <w:pPr>
        <w:rPr>
          <w:rFonts w:ascii="Arial" w:hAnsi="Arial" w:cs="Arial"/>
          <w:b/>
          <w:sz w:val="22"/>
          <w:szCs w:val="22"/>
        </w:rPr>
      </w:pPr>
      <w:r w:rsidRPr="00E723ED">
        <w:rPr>
          <w:rFonts w:ascii="Arial" w:hAnsi="Arial" w:cs="Arial"/>
          <w:b/>
          <w:sz w:val="22"/>
          <w:szCs w:val="22"/>
        </w:rPr>
        <w:t>To Prevent Injury</w:t>
      </w:r>
    </w:p>
    <w:p w14:paraId="775D58DF" w14:textId="77777777" w:rsidR="002167CC" w:rsidRPr="00E723ED" w:rsidRDefault="002167CC" w:rsidP="002167CC">
      <w:pPr>
        <w:rPr>
          <w:rFonts w:ascii="Arial" w:hAnsi="Arial" w:cs="Arial"/>
          <w:sz w:val="22"/>
          <w:szCs w:val="22"/>
        </w:rPr>
      </w:pPr>
    </w:p>
    <w:p w14:paraId="53274923" w14:textId="77777777" w:rsidR="002167CC" w:rsidRPr="00E723ED" w:rsidRDefault="002167CC" w:rsidP="004A46E0">
      <w:pPr>
        <w:numPr>
          <w:ilvl w:val="0"/>
          <w:numId w:val="5"/>
        </w:numPr>
        <w:rPr>
          <w:rFonts w:ascii="Arial" w:hAnsi="Arial" w:cs="Arial"/>
          <w:sz w:val="22"/>
          <w:szCs w:val="22"/>
        </w:rPr>
      </w:pPr>
      <w:r w:rsidRPr="00E723ED">
        <w:rPr>
          <w:rFonts w:ascii="Arial" w:hAnsi="Arial" w:cs="Arial"/>
          <w:sz w:val="22"/>
          <w:szCs w:val="22"/>
        </w:rPr>
        <w:t>Do not touch electrical outlets or appliances with wet hands or while standing on a wet surface.</w:t>
      </w:r>
    </w:p>
    <w:p w14:paraId="252DB3BC" w14:textId="77777777" w:rsidR="002167CC" w:rsidRPr="00E723ED" w:rsidRDefault="003742C0" w:rsidP="004A46E0">
      <w:pPr>
        <w:numPr>
          <w:ilvl w:val="0"/>
          <w:numId w:val="5"/>
        </w:numPr>
        <w:rPr>
          <w:rFonts w:ascii="Arial" w:hAnsi="Arial" w:cs="Arial"/>
          <w:sz w:val="22"/>
          <w:szCs w:val="22"/>
        </w:rPr>
      </w:pPr>
      <w:r w:rsidRPr="00E723ED">
        <w:rPr>
          <w:rFonts w:ascii="Arial" w:hAnsi="Arial" w:cs="Arial"/>
          <w:sz w:val="22"/>
          <w:szCs w:val="22"/>
        </w:rPr>
        <w:t>Contact the Blue Hat/Field Kitchen Manager or Maintenance team to replace worn or damaged electrical cords, plugs, etc.</w:t>
      </w:r>
    </w:p>
    <w:p w14:paraId="6554FBFA" w14:textId="77777777" w:rsidR="002167CC" w:rsidRPr="00E723ED" w:rsidRDefault="002167CC" w:rsidP="004A46E0">
      <w:pPr>
        <w:numPr>
          <w:ilvl w:val="0"/>
          <w:numId w:val="5"/>
        </w:numPr>
        <w:rPr>
          <w:rFonts w:ascii="Arial" w:hAnsi="Arial" w:cs="Arial"/>
          <w:sz w:val="22"/>
          <w:szCs w:val="22"/>
        </w:rPr>
      </w:pPr>
      <w:r w:rsidRPr="00E723ED">
        <w:rPr>
          <w:rFonts w:ascii="Arial" w:hAnsi="Arial" w:cs="Arial"/>
          <w:sz w:val="22"/>
          <w:szCs w:val="22"/>
        </w:rPr>
        <w:t>Learn to operate mechanical and electrical equipment (coffee pots, slicers, etc.) before using them.</w:t>
      </w:r>
    </w:p>
    <w:p w14:paraId="08538702" w14:textId="77777777" w:rsidR="002167CC" w:rsidRPr="00E723ED" w:rsidRDefault="002167CC" w:rsidP="004A46E0">
      <w:pPr>
        <w:numPr>
          <w:ilvl w:val="0"/>
          <w:numId w:val="5"/>
        </w:numPr>
        <w:rPr>
          <w:rFonts w:ascii="Arial" w:hAnsi="Arial" w:cs="Arial"/>
          <w:sz w:val="22"/>
          <w:szCs w:val="22"/>
        </w:rPr>
      </w:pPr>
      <w:r w:rsidRPr="00E723ED">
        <w:rPr>
          <w:rFonts w:ascii="Arial" w:hAnsi="Arial" w:cs="Arial"/>
          <w:sz w:val="22"/>
          <w:szCs w:val="22"/>
        </w:rPr>
        <w:t>Always close drawers and cupboards.</w:t>
      </w:r>
    </w:p>
    <w:p w14:paraId="076EFB65" w14:textId="77777777" w:rsidR="002167CC" w:rsidRPr="00E723ED" w:rsidRDefault="002167CC" w:rsidP="004A46E0">
      <w:pPr>
        <w:numPr>
          <w:ilvl w:val="0"/>
          <w:numId w:val="5"/>
        </w:numPr>
        <w:rPr>
          <w:rFonts w:ascii="Arial" w:hAnsi="Arial" w:cs="Arial"/>
          <w:sz w:val="22"/>
          <w:szCs w:val="22"/>
        </w:rPr>
      </w:pPr>
      <w:r w:rsidRPr="00E723ED">
        <w:rPr>
          <w:rFonts w:ascii="Arial" w:hAnsi="Arial" w:cs="Arial"/>
          <w:sz w:val="22"/>
          <w:szCs w:val="22"/>
        </w:rPr>
        <w:t>Have sufficient light in work areas.</w:t>
      </w:r>
    </w:p>
    <w:p w14:paraId="47AF16DA" w14:textId="77777777" w:rsidR="002167CC" w:rsidRPr="00E723ED" w:rsidRDefault="002167CC" w:rsidP="004A46E0">
      <w:pPr>
        <w:numPr>
          <w:ilvl w:val="0"/>
          <w:numId w:val="5"/>
        </w:numPr>
        <w:rPr>
          <w:rFonts w:ascii="Arial" w:hAnsi="Arial" w:cs="Arial"/>
          <w:sz w:val="22"/>
          <w:szCs w:val="22"/>
        </w:rPr>
      </w:pPr>
      <w:r w:rsidRPr="00E723ED">
        <w:rPr>
          <w:rFonts w:ascii="Arial" w:hAnsi="Arial" w:cs="Arial"/>
          <w:sz w:val="22"/>
          <w:szCs w:val="22"/>
        </w:rPr>
        <w:t>Never touch downed lines of any kind.</w:t>
      </w:r>
    </w:p>
    <w:p w14:paraId="230C75C6" w14:textId="77777777" w:rsidR="002167CC" w:rsidRPr="00E723ED" w:rsidRDefault="002167CC" w:rsidP="002167CC">
      <w:pPr>
        <w:rPr>
          <w:rFonts w:ascii="Arial" w:hAnsi="Arial" w:cs="Arial"/>
          <w:sz w:val="22"/>
          <w:szCs w:val="22"/>
        </w:rPr>
      </w:pPr>
    </w:p>
    <w:p w14:paraId="300EF8D5" w14:textId="77777777" w:rsidR="002167CC" w:rsidRPr="00B15B08" w:rsidRDefault="002167CC" w:rsidP="002167CC">
      <w:pPr>
        <w:rPr>
          <w:rFonts w:ascii="Arial" w:hAnsi="Arial" w:cs="Arial"/>
          <w:b/>
          <w:sz w:val="22"/>
          <w:szCs w:val="22"/>
        </w:rPr>
      </w:pPr>
      <w:r w:rsidRPr="00B15B08">
        <w:rPr>
          <w:rFonts w:ascii="Arial" w:hAnsi="Arial" w:cs="Arial"/>
          <w:b/>
          <w:sz w:val="22"/>
          <w:szCs w:val="22"/>
        </w:rPr>
        <w:t>To Prevent Fires</w:t>
      </w:r>
    </w:p>
    <w:p w14:paraId="496CDD4B" w14:textId="77777777" w:rsidR="002167CC" w:rsidRPr="00B15B08" w:rsidRDefault="002167CC" w:rsidP="002167CC">
      <w:pPr>
        <w:rPr>
          <w:rFonts w:ascii="Arial" w:hAnsi="Arial" w:cs="Arial"/>
          <w:sz w:val="22"/>
          <w:szCs w:val="22"/>
        </w:rPr>
      </w:pPr>
    </w:p>
    <w:p w14:paraId="70725EE2" w14:textId="77777777" w:rsidR="00B15B08" w:rsidRPr="00B15B08" w:rsidRDefault="002167CC" w:rsidP="004A46E0">
      <w:pPr>
        <w:pStyle w:val="ListParagraph"/>
        <w:numPr>
          <w:ilvl w:val="0"/>
          <w:numId w:val="44"/>
        </w:numPr>
        <w:rPr>
          <w:rFonts w:ascii="Arial" w:hAnsi="Arial" w:cs="Arial"/>
          <w:sz w:val="22"/>
          <w:szCs w:val="22"/>
        </w:rPr>
      </w:pPr>
      <w:r w:rsidRPr="00B15B08">
        <w:rPr>
          <w:rFonts w:ascii="Arial" w:hAnsi="Arial" w:cs="Arial"/>
          <w:sz w:val="22"/>
          <w:szCs w:val="22"/>
        </w:rPr>
        <w:t>Make sure there are no gas leaks before lighting</w:t>
      </w:r>
      <w:r w:rsidR="00B15B08" w:rsidRPr="00B15B08">
        <w:rPr>
          <w:rFonts w:ascii="Arial" w:hAnsi="Arial" w:cs="Arial"/>
          <w:sz w:val="22"/>
          <w:szCs w:val="22"/>
        </w:rPr>
        <w:t xml:space="preserve"> a gas stove or other appliance.</w:t>
      </w:r>
    </w:p>
    <w:p w14:paraId="6EAEFFBB" w14:textId="77777777" w:rsidR="00B15B08" w:rsidRPr="00B15B08" w:rsidRDefault="002167CC" w:rsidP="004A46E0">
      <w:pPr>
        <w:pStyle w:val="ListParagraph"/>
        <w:numPr>
          <w:ilvl w:val="0"/>
          <w:numId w:val="44"/>
        </w:numPr>
        <w:rPr>
          <w:rFonts w:ascii="Arial" w:hAnsi="Arial" w:cs="Arial"/>
          <w:sz w:val="22"/>
          <w:szCs w:val="22"/>
        </w:rPr>
      </w:pPr>
      <w:r w:rsidRPr="00B15B08">
        <w:rPr>
          <w:rFonts w:ascii="Arial" w:hAnsi="Arial" w:cs="Arial"/>
          <w:sz w:val="22"/>
          <w:szCs w:val="22"/>
        </w:rPr>
        <w:t>Keep type BC or ABC fire extinguishers in convenient places throughout the cooking area.  Each extinguisher should be a minimum of 5 pounds.</w:t>
      </w:r>
    </w:p>
    <w:p w14:paraId="4A959E0C" w14:textId="77777777" w:rsidR="00B15B08" w:rsidRPr="00B15B08" w:rsidRDefault="00B15B08" w:rsidP="004A46E0">
      <w:pPr>
        <w:pStyle w:val="ListParagraph"/>
        <w:numPr>
          <w:ilvl w:val="0"/>
          <w:numId w:val="44"/>
        </w:numPr>
        <w:rPr>
          <w:rFonts w:ascii="Arial" w:hAnsi="Arial" w:cs="Arial"/>
          <w:sz w:val="22"/>
          <w:szCs w:val="22"/>
        </w:rPr>
      </w:pPr>
      <w:r w:rsidRPr="00B15B08">
        <w:rPr>
          <w:rFonts w:ascii="Arial" w:hAnsi="Arial" w:cs="Arial"/>
          <w:sz w:val="22"/>
          <w:szCs w:val="22"/>
        </w:rPr>
        <w:t xml:space="preserve">Remember </w:t>
      </w:r>
      <w:r w:rsidRPr="00B15B08">
        <w:rPr>
          <w:rFonts w:ascii="Arial" w:hAnsi="Arial" w:cs="Arial"/>
          <w:b/>
          <w:sz w:val="22"/>
          <w:szCs w:val="22"/>
        </w:rPr>
        <w:t>PASS</w:t>
      </w:r>
      <w:r w:rsidRPr="00B15B08">
        <w:rPr>
          <w:rFonts w:ascii="Arial" w:hAnsi="Arial" w:cs="Arial"/>
          <w:sz w:val="22"/>
          <w:szCs w:val="22"/>
        </w:rPr>
        <w:t xml:space="preserve"> to use the fire extinguisher correctly.</w:t>
      </w:r>
    </w:p>
    <w:p w14:paraId="68DD089A" w14:textId="77777777" w:rsidR="00B15B08" w:rsidRPr="00B15B08" w:rsidRDefault="00B15B08" w:rsidP="004A46E0">
      <w:pPr>
        <w:pStyle w:val="ListParagraph"/>
        <w:numPr>
          <w:ilvl w:val="0"/>
          <w:numId w:val="45"/>
        </w:numPr>
        <w:rPr>
          <w:rFonts w:ascii="Arial" w:hAnsi="Arial" w:cs="Arial"/>
          <w:sz w:val="22"/>
          <w:szCs w:val="22"/>
        </w:rPr>
      </w:pPr>
      <w:r w:rsidRPr="00B15B08">
        <w:rPr>
          <w:rFonts w:ascii="Arial" w:hAnsi="Arial" w:cs="Arial"/>
          <w:sz w:val="22"/>
          <w:szCs w:val="22"/>
        </w:rPr>
        <w:t>P = Pull the pin</w:t>
      </w:r>
    </w:p>
    <w:p w14:paraId="029FD869" w14:textId="77777777" w:rsidR="00B15B08" w:rsidRPr="00B15B08" w:rsidRDefault="00B15B08" w:rsidP="004A46E0">
      <w:pPr>
        <w:pStyle w:val="ListParagraph"/>
        <w:numPr>
          <w:ilvl w:val="0"/>
          <w:numId w:val="45"/>
        </w:numPr>
        <w:rPr>
          <w:rFonts w:ascii="Arial" w:hAnsi="Arial" w:cs="Arial"/>
          <w:sz w:val="22"/>
          <w:szCs w:val="22"/>
        </w:rPr>
      </w:pPr>
      <w:r w:rsidRPr="00B15B08">
        <w:rPr>
          <w:rFonts w:ascii="Arial" w:hAnsi="Arial" w:cs="Arial"/>
          <w:sz w:val="22"/>
          <w:szCs w:val="22"/>
        </w:rPr>
        <w:t>A = Aim at the base of the fire</w:t>
      </w:r>
    </w:p>
    <w:p w14:paraId="493DED2A" w14:textId="77777777" w:rsidR="00B15B08" w:rsidRPr="00B15B08" w:rsidRDefault="00B15B08" w:rsidP="004A46E0">
      <w:pPr>
        <w:pStyle w:val="ListParagraph"/>
        <w:numPr>
          <w:ilvl w:val="0"/>
          <w:numId w:val="45"/>
        </w:numPr>
        <w:rPr>
          <w:rFonts w:ascii="Arial" w:hAnsi="Arial" w:cs="Arial"/>
          <w:sz w:val="22"/>
          <w:szCs w:val="22"/>
        </w:rPr>
      </w:pPr>
      <w:r w:rsidRPr="00B15B08">
        <w:rPr>
          <w:rFonts w:ascii="Arial" w:hAnsi="Arial" w:cs="Arial"/>
          <w:sz w:val="22"/>
          <w:szCs w:val="22"/>
        </w:rPr>
        <w:t>S = Squeeze the handle</w:t>
      </w:r>
    </w:p>
    <w:p w14:paraId="67C046DD" w14:textId="77777777" w:rsidR="002167CC" w:rsidRPr="00B15B08" w:rsidRDefault="00B15B08" w:rsidP="004A46E0">
      <w:pPr>
        <w:pStyle w:val="ListParagraph"/>
        <w:numPr>
          <w:ilvl w:val="0"/>
          <w:numId w:val="45"/>
        </w:numPr>
        <w:rPr>
          <w:rFonts w:ascii="Arial" w:hAnsi="Arial" w:cs="Arial"/>
          <w:sz w:val="22"/>
          <w:szCs w:val="22"/>
        </w:rPr>
      </w:pPr>
      <w:r w:rsidRPr="00B15B08">
        <w:rPr>
          <w:rFonts w:ascii="Arial" w:hAnsi="Arial" w:cs="Arial"/>
          <w:sz w:val="22"/>
          <w:szCs w:val="22"/>
        </w:rPr>
        <w:t>S = Sweep the extinguisher back and forth, remembering to aim at the base of the fire</w:t>
      </w:r>
    </w:p>
    <w:p w14:paraId="566B7EA0" w14:textId="77777777" w:rsidR="003742C0" w:rsidRPr="00B15B08" w:rsidRDefault="003742C0" w:rsidP="004A46E0">
      <w:pPr>
        <w:pStyle w:val="ListParagraph"/>
        <w:numPr>
          <w:ilvl w:val="0"/>
          <w:numId w:val="44"/>
        </w:numPr>
        <w:rPr>
          <w:rFonts w:ascii="Arial" w:hAnsi="Arial" w:cs="Arial"/>
          <w:sz w:val="22"/>
          <w:szCs w:val="22"/>
        </w:rPr>
      </w:pPr>
      <w:r w:rsidRPr="00B15B08">
        <w:rPr>
          <w:rFonts w:ascii="Arial" w:hAnsi="Arial" w:cs="Arial"/>
          <w:sz w:val="22"/>
          <w:szCs w:val="22"/>
        </w:rPr>
        <w:t>Follow safety requirements when refueling is taking place. Extinguish all fires, including pilot lights, before refueling starts. Check connections with liquid soap before re-lighting gas appliances. Avoid use of flammable cleaning fluids. Store all flammable fluids away from fires.</w:t>
      </w:r>
    </w:p>
    <w:p w14:paraId="74E5A101" w14:textId="77777777" w:rsidR="003742C0" w:rsidRPr="00B15B08" w:rsidRDefault="003742C0" w:rsidP="004A46E0">
      <w:pPr>
        <w:pStyle w:val="ListParagraph"/>
        <w:numPr>
          <w:ilvl w:val="0"/>
          <w:numId w:val="44"/>
        </w:numPr>
        <w:rPr>
          <w:rFonts w:ascii="Arial" w:hAnsi="Arial" w:cs="Arial"/>
          <w:sz w:val="22"/>
          <w:szCs w:val="22"/>
        </w:rPr>
      </w:pPr>
      <w:r w:rsidRPr="00B15B08">
        <w:rPr>
          <w:rFonts w:ascii="Arial" w:hAnsi="Arial" w:cs="Arial"/>
          <w:sz w:val="22"/>
          <w:szCs w:val="22"/>
        </w:rPr>
        <w:t>Extinguish grease fires by clamping a tight lid over the flame to starve it of oxygen. Be sure hands, arms, face, and body are protected. Never use water to put out a grease fire.</w:t>
      </w:r>
    </w:p>
    <w:p w14:paraId="285E9E3F" w14:textId="77777777" w:rsidR="002167CC" w:rsidRPr="00E723ED" w:rsidRDefault="002167CC" w:rsidP="002167CC">
      <w:pPr>
        <w:rPr>
          <w:rFonts w:ascii="Arial" w:hAnsi="Arial" w:cs="Arial"/>
          <w:sz w:val="22"/>
          <w:szCs w:val="22"/>
        </w:rPr>
      </w:pPr>
    </w:p>
    <w:p w14:paraId="50E9AC87" w14:textId="77777777" w:rsidR="002167CC" w:rsidRPr="00E723ED" w:rsidRDefault="002167CC" w:rsidP="002167CC">
      <w:pPr>
        <w:rPr>
          <w:rFonts w:ascii="Arial" w:hAnsi="Arial" w:cs="Arial"/>
          <w:b/>
          <w:sz w:val="22"/>
          <w:szCs w:val="22"/>
        </w:rPr>
      </w:pPr>
      <w:r w:rsidRPr="00E723ED">
        <w:rPr>
          <w:rFonts w:ascii="Arial" w:hAnsi="Arial" w:cs="Arial"/>
          <w:b/>
          <w:sz w:val="22"/>
          <w:szCs w:val="22"/>
        </w:rPr>
        <w:t>To Prevent Burns</w:t>
      </w:r>
    </w:p>
    <w:p w14:paraId="2F8CA87C" w14:textId="77777777" w:rsidR="002167CC" w:rsidRPr="00E723ED" w:rsidRDefault="002167CC" w:rsidP="002167CC">
      <w:pPr>
        <w:rPr>
          <w:rFonts w:ascii="Arial" w:hAnsi="Arial" w:cs="Arial"/>
          <w:sz w:val="22"/>
          <w:szCs w:val="22"/>
        </w:rPr>
      </w:pPr>
    </w:p>
    <w:p w14:paraId="42287709" w14:textId="77777777" w:rsidR="002167CC" w:rsidRPr="00E723ED" w:rsidRDefault="002167CC" w:rsidP="004A46E0">
      <w:pPr>
        <w:numPr>
          <w:ilvl w:val="0"/>
          <w:numId w:val="6"/>
        </w:numPr>
        <w:rPr>
          <w:rFonts w:ascii="Arial" w:hAnsi="Arial" w:cs="Arial"/>
          <w:sz w:val="22"/>
          <w:szCs w:val="22"/>
        </w:rPr>
      </w:pPr>
      <w:r w:rsidRPr="00E723ED">
        <w:rPr>
          <w:rFonts w:ascii="Arial" w:hAnsi="Arial" w:cs="Arial"/>
          <w:sz w:val="22"/>
          <w:szCs w:val="22"/>
        </w:rPr>
        <w:t>Turn equipment handles away from the edges of stoves and tables to prevent tipping.</w:t>
      </w:r>
    </w:p>
    <w:p w14:paraId="256B73E1" w14:textId="77777777" w:rsidR="002167CC" w:rsidRPr="00E723ED" w:rsidRDefault="002167CC" w:rsidP="004A46E0">
      <w:pPr>
        <w:numPr>
          <w:ilvl w:val="0"/>
          <w:numId w:val="6"/>
        </w:numPr>
        <w:rPr>
          <w:rFonts w:ascii="Arial" w:hAnsi="Arial" w:cs="Arial"/>
          <w:sz w:val="22"/>
          <w:szCs w:val="22"/>
        </w:rPr>
      </w:pPr>
      <w:r w:rsidRPr="00E723ED">
        <w:rPr>
          <w:rFonts w:ascii="Arial" w:hAnsi="Arial" w:cs="Arial"/>
          <w:sz w:val="22"/>
          <w:szCs w:val="22"/>
        </w:rPr>
        <w:t>Wear gloves or use well-padded, dry potholders to handle pans and lids. Never use towels or aprons as potholders.</w:t>
      </w:r>
    </w:p>
    <w:p w14:paraId="26494FE3" w14:textId="77777777" w:rsidR="002167CC" w:rsidRPr="00E723ED" w:rsidRDefault="002167CC" w:rsidP="004A46E0">
      <w:pPr>
        <w:numPr>
          <w:ilvl w:val="0"/>
          <w:numId w:val="6"/>
        </w:numPr>
        <w:rPr>
          <w:rFonts w:ascii="Arial" w:hAnsi="Arial" w:cs="Arial"/>
          <w:sz w:val="22"/>
          <w:szCs w:val="22"/>
        </w:rPr>
      </w:pPr>
      <w:r w:rsidRPr="00E723ED">
        <w:rPr>
          <w:rFonts w:ascii="Arial" w:hAnsi="Arial" w:cs="Arial"/>
          <w:sz w:val="22"/>
          <w:szCs w:val="22"/>
        </w:rPr>
        <w:t xml:space="preserve">Wear </w:t>
      </w:r>
      <w:r w:rsidR="003742C0" w:rsidRPr="00E723ED">
        <w:rPr>
          <w:rFonts w:ascii="Arial" w:hAnsi="Arial" w:cs="Arial"/>
          <w:sz w:val="22"/>
          <w:szCs w:val="22"/>
        </w:rPr>
        <w:t xml:space="preserve">oven mitts </w:t>
      </w:r>
      <w:r w:rsidRPr="00E723ED">
        <w:rPr>
          <w:rFonts w:ascii="Arial" w:hAnsi="Arial" w:cs="Arial"/>
          <w:sz w:val="22"/>
          <w:szCs w:val="22"/>
        </w:rPr>
        <w:t>to remove pans from ovens. Protect arms.</w:t>
      </w:r>
    </w:p>
    <w:p w14:paraId="658A8670" w14:textId="77777777" w:rsidR="002167CC" w:rsidRPr="00E723ED" w:rsidRDefault="002167CC" w:rsidP="004A46E0">
      <w:pPr>
        <w:numPr>
          <w:ilvl w:val="0"/>
          <w:numId w:val="6"/>
        </w:numPr>
        <w:rPr>
          <w:rFonts w:ascii="Arial" w:hAnsi="Arial" w:cs="Arial"/>
          <w:sz w:val="22"/>
          <w:szCs w:val="22"/>
        </w:rPr>
      </w:pPr>
      <w:r w:rsidRPr="00E723ED">
        <w:rPr>
          <w:rFonts w:ascii="Arial" w:hAnsi="Arial" w:cs="Arial"/>
          <w:sz w:val="22"/>
          <w:szCs w:val="22"/>
        </w:rPr>
        <w:t>Lift lids from hot pots slowly, the furthermost edge first. Let steam escape away from face and arms.</w:t>
      </w:r>
    </w:p>
    <w:p w14:paraId="0E5461C3" w14:textId="77777777" w:rsidR="002167CC" w:rsidRPr="00E723ED" w:rsidRDefault="002167CC" w:rsidP="004A46E0">
      <w:pPr>
        <w:numPr>
          <w:ilvl w:val="0"/>
          <w:numId w:val="6"/>
        </w:numPr>
        <w:rPr>
          <w:rFonts w:ascii="Arial" w:hAnsi="Arial" w:cs="Arial"/>
          <w:sz w:val="22"/>
          <w:szCs w:val="22"/>
        </w:rPr>
      </w:pPr>
      <w:r w:rsidRPr="00E723ED">
        <w:rPr>
          <w:rFonts w:ascii="Arial" w:hAnsi="Arial" w:cs="Arial"/>
          <w:sz w:val="22"/>
          <w:szCs w:val="22"/>
        </w:rPr>
        <w:t>Keep matches in covered cans and provide metal containers for burned matches. Preferably use long-handle butane lighters.</w:t>
      </w:r>
    </w:p>
    <w:p w14:paraId="56373EF8" w14:textId="77777777" w:rsidR="002167CC" w:rsidRPr="00E723ED" w:rsidRDefault="002167CC" w:rsidP="004A46E0">
      <w:pPr>
        <w:numPr>
          <w:ilvl w:val="0"/>
          <w:numId w:val="6"/>
        </w:numPr>
        <w:rPr>
          <w:rFonts w:ascii="Arial" w:hAnsi="Arial" w:cs="Arial"/>
          <w:sz w:val="22"/>
          <w:szCs w:val="22"/>
        </w:rPr>
      </w:pPr>
      <w:r w:rsidRPr="00E723ED">
        <w:rPr>
          <w:rFonts w:ascii="Arial" w:hAnsi="Arial" w:cs="Arial"/>
          <w:sz w:val="22"/>
          <w:szCs w:val="22"/>
        </w:rPr>
        <w:t>Avoid use of flammable cleaning fluids. Store all flammable fluids away from fires.</w:t>
      </w:r>
    </w:p>
    <w:p w14:paraId="207794BA" w14:textId="77777777" w:rsidR="002167CC" w:rsidRPr="00E723ED" w:rsidRDefault="002167CC" w:rsidP="004A46E0">
      <w:pPr>
        <w:numPr>
          <w:ilvl w:val="0"/>
          <w:numId w:val="6"/>
        </w:numPr>
        <w:rPr>
          <w:rFonts w:ascii="Arial" w:hAnsi="Arial" w:cs="Arial"/>
          <w:sz w:val="22"/>
          <w:szCs w:val="22"/>
        </w:rPr>
      </w:pPr>
      <w:r w:rsidRPr="00E723ED">
        <w:rPr>
          <w:rFonts w:ascii="Arial" w:hAnsi="Arial" w:cs="Arial"/>
          <w:sz w:val="22"/>
          <w:szCs w:val="22"/>
        </w:rPr>
        <w:t>Extinguish grease fires by clamping a tight lid over the flame to starve it of oxygen. Be sure hands, arms, face, and body are protected. Never use water to put out a grease fire.</w:t>
      </w:r>
    </w:p>
    <w:p w14:paraId="269154E0" w14:textId="77777777" w:rsidR="002167CC" w:rsidRPr="00E723ED" w:rsidRDefault="002167CC" w:rsidP="002167CC">
      <w:pPr>
        <w:rPr>
          <w:rFonts w:ascii="Arial" w:hAnsi="Arial" w:cs="Arial"/>
          <w:sz w:val="22"/>
          <w:szCs w:val="22"/>
        </w:rPr>
      </w:pPr>
    </w:p>
    <w:p w14:paraId="3071DCC8" w14:textId="77777777" w:rsidR="002167CC" w:rsidRPr="00E723ED" w:rsidRDefault="002167CC" w:rsidP="002167CC">
      <w:pPr>
        <w:rPr>
          <w:rFonts w:ascii="Arial" w:hAnsi="Arial" w:cs="Arial"/>
          <w:b/>
          <w:sz w:val="22"/>
          <w:szCs w:val="22"/>
        </w:rPr>
      </w:pPr>
      <w:r w:rsidRPr="00E723ED">
        <w:rPr>
          <w:rFonts w:ascii="Arial" w:hAnsi="Arial" w:cs="Arial"/>
          <w:b/>
          <w:sz w:val="22"/>
          <w:szCs w:val="22"/>
        </w:rPr>
        <w:t>To Prevent Cuts</w:t>
      </w:r>
    </w:p>
    <w:p w14:paraId="1B2FC278" w14:textId="77777777" w:rsidR="002167CC" w:rsidRPr="00E723ED" w:rsidRDefault="002167CC" w:rsidP="002167CC">
      <w:pPr>
        <w:rPr>
          <w:rFonts w:ascii="Arial" w:hAnsi="Arial" w:cs="Arial"/>
          <w:sz w:val="22"/>
          <w:szCs w:val="22"/>
        </w:rPr>
      </w:pPr>
    </w:p>
    <w:p w14:paraId="124438F5" w14:textId="77777777" w:rsidR="002167CC" w:rsidRPr="00E723ED" w:rsidRDefault="002167CC" w:rsidP="004A46E0">
      <w:pPr>
        <w:numPr>
          <w:ilvl w:val="0"/>
          <w:numId w:val="7"/>
        </w:numPr>
        <w:rPr>
          <w:rFonts w:ascii="Arial" w:hAnsi="Arial" w:cs="Arial"/>
          <w:sz w:val="22"/>
          <w:szCs w:val="22"/>
        </w:rPr>
      </w:pPr>
      <w:r w:rsidRPr="00E723ED">
        <w:rPr>
          <w:rFonts w:ascii="Arial" w:hAnsi="Arial" w:cs="Arial"/>
          <w:sz w:val="22"/>
          <w:szCs w:val="22"/>
        </w:rPr>
        <w:t xml:space="preserve">Provide a holder and a safe storage place for knives. Do not store knives loosely in drawers with other utensils. </w:t>
      </w:r>
    </w:p>
    <w:p w14:paraId="5E49CDCB" w14:textId="77777777" w:rsidR="002167CC" w:rsidRPr="00E723ED" w:rsidRDefault="002167CC" w:rsidP="004A46E0">
      <w:pPr>
        <w:numPr>
          <w:ilvl w:val="0"/>
          <w:numId w:val="7"/>
        </w:numPr>
        <w:rPr>
          <w:rFonts w:ascii="Arial" w:hAnsi="Arial" w:cs="Arial"/>
          <w:sz w:val="22"/>
          <w:szCs w:val="22"/>
        </w:rPr>
      </w:pPr>
      <w:r w:rsidRPr="00E723ED">
        <w:rPr>
          <w:rFonts w:ascii="Arial" w:hAnsi="Arial" w:cs="Arial"/>
          <w:sz w:val="22"/>
          <w:szCs w:val="22"/>
        </w:rPr>
        <w:t>Wash knives by themselves; do not put in dishpan with other utensils.</w:t>
      </w:r>
    </w:p>
    <w:p w14:paraId="5068C6D4" w14:textId="77777777" w:rsidR="002167CC" w:rsidRPr="00E723ED" w:rsidRDefault="002167CC" w:rsidP="004A46E0">
      <w:pPr>
        <w:numPr>
          <w:ilvl w:val="0"/>
          <w:numId w:val="7"/>
        </w:numPr>
        <w:rPr>
          <w:rFonts w:ascii="Arial" w:hAnsi="Arial" w:cs="Arial"/>
          <w:sz w:val="22"/>
          <w:szCs w:val="22"/>
        </w:rPr>
      </w:pPr>
      <w:r w:rsidRPr="00E723ED">
        <w:rPr>
          <w:rFonts w:ascii="Arial" w:hAnsi="Arial" w:cs="Arial"/>
          <w:sz w:val="22"/>
          <w:szCs w:val="22"/>
        </w:rPr>
        <w:t>Use broom and dustpan to pick up broken glass. Wrap well, mark clearly, and place broken glass in special container for disposal.</w:t>
      </w:r>
    </w:p>
    <w:p w14:paraId="5EA083F0" w14:textId="77777777" w:rsidR="002167CC" w:rsidRPr="00E723ED" w:rsidRDefault="003742C0" w:rsidP="004A46E0">
      <w:pPr>
        <w:numPr>
          <w:ilvl w:val="0"/>
          <w:numId w:val="7"/>
        </w:numPr>
        <w:rPr>
          <w:rFonts w:ascii="Arial" w:hAnsi="Arial" w:cs="Arial"/>
          <w:sz w:val="22"/>
          <w:szCs w:val="22"/>
        </w:rPr>
      </w:pPr>
      <w:r w:rsidRPr="00E723ED">
        <w:rPr>
          <w:rFonts w:ascii="Arial" w:hAnsi="Arial" w:cs="Arial"/>
          <w:sz w:val="22"/>
          <w:szCs w:val="22"/>
        </w:rPr>
        <w:t>Can lids should be stored in an empty can, never put loosely in a garbage container</w:t>
      </w:r>
      <w:r w:rsidR="00610B02" w:rsidRPr="00E723ED">
        <w:rPr>
          <w:rFonts w:ascii="Arial" w:hAnsi="Arial" w:cs="Arial"/>
          <w:sz w:val="22"/>
          <w:szCs w:val="22"/>
        </w:rPr>
        <w:t>.</w:t>
      </w:r>
    </w:p>
    <w:p w14:paraId="4EF26E9F" w14:textId="77777777" w:rsidR="00B51FDF" w:rsidRDefault="00B51FDF" w:rsidP="00610B02">
      <w:pPr>
        <w:ind w:left="1440" w:firstLine="720"/>
        <w:rPr>
          <w:rFonts w:ascii="Arial" w:hAnsi="Arial" w:cs="Arial"/>
          <w:b/>
        </w:rPr>
      </w:pPr>
    </w:p>
    <w:p w14:paraId="458A9AD6" w14:textId="77777777" w:rsidR="00B51FDF" w:rsidRDefault="00B51FDF" w:rsidP="00610B02">
      <w:pPr>
        <w:ind w:left="1440" w:firstLine="720"/>
        <w:rPr>
          <w:rFonts w:ascii="Arial" w:hAnsi="Arial" w:cs="Arial"/>
          <w:b/>
        </w:rPr>
      </w:pPr>
    </w:p>
    <w:p w14:paraId="7162CBBF" w14:textId="77777777" w:rsidR="00B51FDF" w:rsidRDefault="00B51FDF" w:rsidP="00610B02">
      <w:pPr>
        <w:ind w:left="1440" w:firstLine="720"/>
        <w:rPr>
          <w:rFonts w:ascii="Arial" w:hAnsi="Arial" w:cs="Arial"/>
          <w:b/>
        </w:rPr>
      </w:pPr>
    </w:p>
    <w:p w14:paraId="762F4D94" w14:textId="77777777" w:rsidR="00B51FDF" w:rsidRDefault="00B51FDF" w:rsidP="00610B02">
      <w:pPr>
        <w:ind w:left="1440" w:firstLine="720"/>
        <w:rPr>
          <w:rFonts w:ascii="Arial" w:hAnsi="Arial" w:cs="Arial"/>
          <w:b/>
        </w:rPr>
      </w:pPr>
    </w:p>
    <w:p w14:paraId="0FC015E3" w14:textId="77777777" w:rsidR="00B51FDF" w:rsidRDefault="00B51FDF" w:rsidP="00610B02">
      <w:pPr>
        <w:ind w:left="1440" w:firstLine="720"/>
        <w:rPr>
          <w:rFonts w:ascii="Arial" w:hAnsi="Arial" w:cs="Arial"/>
          <w:b/>
        </w:rPr>
      </w:pPr>
    </w:p>
    <w:p w14:paraId="57146753" w14:textId="77777777" w:rsidR="00B51FDF" w:rsidRDefault="00B51FDF" w:rsidP="00610B02">
      <w:pPr>
        <w:ind w:left="1440" w:firstLine="720"/>
        <w:rPr>
          <w:rFonts w:ascii="Arial" w:hAnsi="Arial" w:cs="Arial"/>
          <w:b/>
        </w:rPr>
      </w:pPr>
    </w:p>
    <w:p w14:paraId="44CCCE64" w14:textId="77777777" w:rsidR="00B51FDF" w:rsidRDefault="00B51FDF" w:rsidP="00610B02">
      <w:pPr>
        <w:ind w:left="1440" w:firstLine="720"/>
        <w:rPr>
          <w:rFonts w:ascii="Arial" w:hAnsi="Arial" w:cs="Arial"/>
          <w:b/>
        </w:rPr>
      </w:pPr>
    </w:p>
    <w:p w14:paraId="0016BA1C" w14:textId="77777777" w:rsidR="00B51FDF" w:rsidRDefault="00B51FDF" w:rsidP="00610B02">
      <w:pPr>
        <w:ind w:left="1440" w:firstLine="720"/>
        <w:rPr>
          <w:rFonts w:ascii="Arial" w:hAnsi="Arial" w:cs="Arial"/>
          <w:b/>
        </w:rPr>
      </w:pPr>
    </w:p>
    <w:p w14:paraId="02EE673E" w14:textId="77777777" w:rsidR="00B51FDF" w:rsidRDefault="00B51FDF" w:rsidP="00610B02">
      <w:pPr>
        <w:ind w:left="1440" w:firstLine="720"/>
        <w:rPr>
          <w:rFonts w:ascii="Arial" w:hAnsi="Arial" w:cs="Arial"/>
          <w:b/>
        </w:rPr>
      </w:pPr>
    </w:p>
    <w:p w14:paraId="0EFB694E" w14:textId="77777777" w:rsidR="00B51FDF" w:rsidRDefault="00B51FDF" w:rsidP="00610B02">
      <w:pPr>
        <w:ind w:left="1440" w:firstLine="720"/>
        <w:rPr>
          <w:rFonts w:ascii="Arial" w:hAnsi="Arial" w:cs="Arial"/>
          <w:b/>
        </w:rPr>
      </w:pPr>
    </w:p>
    <w:p w14:paraId="5E0383CF" w14:textId="77777777" w:rsidR="00B51FDF" w:rsidRDefault="00B51FDF" w:rsidP="00610B02">
      <w:pPr>
        <w:ind w:left="1440" w:firstLine="720"/>
        <w:rPr>
          <w:rFonts w:ascii="Arial" w:hAnsi="Arial" w:cs="Arial"/>
          <w:b/>
        </w:rPr>
      </w:pPr>
    </w:p>
    <w:p w14:paraId="47E485DE" w14:textId="77777777" w:rsidR="00B51FDF" w:rsidRDefault="00B51FDF" w:rsidP="00610B02">
      <w:pPr>
        <w:ind w:left="1440" w:firstLine="720"/>
        <w:rPr>
          <w:rFonts w:ascii="Arial" w:hAnsi="Arial" w:cs="Arial"/>
          <w:b/>
        </w:rPr>
      </w:pPr>
    </w:p>
    <w:p w14:paraId="24F06BF8" w14:textId="77777777" w:rsidR="00B51FDF" w:rsidRDefault="00B51FDF" w:rsidP="00610B02">
      <w:pPr>
        <w:ind w:left="1440" w:firstLine="720"/>
        <w:rPr>
          <w:rFonts w:ascii="Arial" w:hAnsi="Arial" w:cs="Arial"/>
          <w:b/>
        </w:rPr>
      </w:pPr>
    </w:p>
    <w:p w14:paraId="366AC629" w14:textId="77777777" w:rsidR="00B51FDF" w:rsidRDefault="00B51FDF" w:rsidP="00610B02">
      <w:pPr>
        <w:ind w:left="1440" w:firstLine="720"/>
        <w:rPr>
          <w:rFonts w:ascii="Arial" w:hAnsi="Arial" w:cs="Arial"/>
          <w:b/>
        </w:rPr>
      </w:pPr>
    </w:p>
    <w:p w14:paraId="3940EE28" w14:textId="77777777" w:rsidR="00B51FDF" w:rsidRDefault="00B51FDF" w:rsidP="00610B02">
      <w:pPr>
        <w:ind w:left="1440" w:firstLine="720"/>
        <w:rPr>
          <w:rFonts w:ascii="Arial" w:hAnsi="Arial" w:cs="Arial"/>
          <w:b/>
        </w:rPr>
      </w:pPr>
    </w:p>
    <w:p w14:paraId="0AFD5784" w14:textId="77777777" w:rsidR="00610B02" w:rsidRPr="00E723ED" w:rsidRDefault="009E191C" w:rsidP="00610B02">
      <w:pPr>
        <w:ind w:left="1440" w:firstLine="720"/>
        <w:rPr>
          <w:rFonts w:ascii="Arial" w:hAnsi="Arial" w:cs="Arial"/>
          <w:b/>
        </w:rPr>
      </w:pPr>
      <w:r>
        <w:rPr>
          <w:rFonts w:ascii="Arial" w:hAnsi="Arial" w:cs="Arial"/>
          <w:b/>
        </w:rPr>
        <w:t xml:space="preserve">Guidelines for Safe Food Handling in </w:t>
      </w:r>
      <w:r w:rsidR="00610B02" w:rsidRPr="00E723ED">
        <w:rPr>
          <w:rFonts w:ascii="Arial" w:hAnsi="Arial" w:cs="Arial"/>
          <w:b/>
        </w:rPr>
        <w:t>Personal and Work Areas</w:t>
      </w:r>
    </w:p>
    <w:p w14:paraId="34131468" w14:textId="77777777" w:rsidR="009C319B" w:rsidRDefault="009C319B" w:rsidP="00610B02">
      <w:pPr>
        <w:rPr>
          <w:rFonts w:ascii="Arial" w:hAnsi="Arial" w:cs="Arial"/>
          <w:b/>
          <w:sz w:val="22"/>
          <w:szCs w:val="22"/>
        </w:rPr>
      </w:pPr>
    </w:p>
    <w:p w14:paraId="5B02AF20" w14:textId="77777777" w:rsidR="009C319B" w:rsidRDefault="009C319B" w:rsidP="00610B02">
      <w:pPr>
        <w:rPr>
          <w:rFonts w:ascii="Arial" w:hAnsi="Arial" w:cs="Arial"/>
          <w:b/>
          <w:sz w:val="22"/>
          <w:szCs w:val="22"/>
        </w:rPr>
      </w:pPr>
    </w:p>
    <w:p w14:paraId="11053432" w14:textId="77777777" w:rsidR="00610B02" w:rsidRPr="00E723ED" w:rsidRDefault="00610B02" w:rsidP="00610B02">
      <w:pPr>
        <w:rPr>
          <w:rFonts w:ascii="Arial" w:hAnsi="Arial" w:cs="Arial"/>
          <w:b/>
          <w:sz w:val="22"/>
          <w:szCs w:val="22"/>
        </w:rPr>
      </w:pPr>
      <w:r w:rsidRPr="00E723ED">
        <w:rPr>
          <w:rFonts w:ascii="Arial" w:hAnsi="Arial" w:cs="Arial"/>
          <w:b/>
          <w:sz w:val="22"/>
          <w:szCs w:val="22"/>
        </w:rPr>
        <w:t>Personal</w:t>
      </w:r>
    </w:p>
    <w:p w14:paraId="0FB02647" w14:textId="77777777" w:rsidR="009C319B" w:rsidRDefault="009C319B" w:rsidP="00610B02">
      <w:pPr>
        <w:rPr>
          <w:rFonts w:ascii="Arial" w:hAnsi="Arial" w:cs="Arial"/>
          <w:b/>
          <w:sz w:val="22"/>
          <w:szCs w:val="22"/>
        </w:rPr>
      </w:pPr>
    </w:p>
    <w:p w14:paraId="73B92989" w14:textId="77777777" w:rsidR="009C319B" w:rsidRDefault="009C319B" w:rsidP="00610B02">
      <w:pPr>
        <w:rPr>
          <w:rFonts w:ascii="Arial" w:hAnsi="Arial" w:cs="Arial"/>
          <w:b/>
          <w:sz w:val="22"/>
          <w:szCs w:val="22"/>
        </w:rPr>
      </w:pPr>
    </w:p>
    <w:p w14:paraId="217B725E" w14:textId="77777777" w:rsidR="009C319B" w:rsidRDefault="009C319B" w:rsidP="00610B02">
      <w:pPr>
        <w:rPr>
          <w:rFonts w:ascii="Arial" w:hAnsi="Arial" w:cs="Arial"/>
          <w:b/>
          <w:sz w:val="22"/>
          <w:szCs w:val="22"/>
        </w:rPr>
      </w:pPr>
    </w:p>
    <w:p w14:paraId="17DF54E5" w14:textId="77777777" w:rsidR="00610B02" w:rsidRPr="00E723ED" w:rsidRDefault="00610B02" w:rsidP="00610B02">
      <w:pPr>
        <w:rPr>
          <w:rFonts w:ascii="Arial" w:hAnsi="Arial" w:cs="Arial"/>
          <w:b/>
          <w:sz w:val="22"/>
          <w:szCs w:val="22"/>
        </w:rPr>
      </w:pPr>
      <w:r w:rsidRPr="00E723ED">
        <w:rPr>
          <w:rFonts w:ascii="Arial" w:hAnsi="Arial" w:cs="Arial"/>
          <w:b/>
          <w:sz w:val="22"/>
          <w:szCs w:val="22"/>
        </w:rPr>
        <w:t>Do’s</w:t>
      </w:r>
    </w:p>
    <w:p w14:paraId="6DC89960" w14:textId="77777777" w:rsidR="00610B02" w:rsidRPr="00E723ED" w:rsidRDefault="00610B02" w:rsidP="004A46E0">
      <w:pPr>
        <w:numPr>
          <w:ilvl w:val="0"/>
          <w:numId w:val="27"/>
        </w:numPr>
        <w:rPr>
          <w:rFonts w:ascii="Arial" w:hAnsi="Arial" w:cs="Arial"/>
          <w:sz w:val="22"/>
          <w:szCs w:val="22"/>
        </w:rPr>
      </w:pPr>
      <w:r w:rsidRPr="00E723ED">
        <w:rPr>
          <w:rFonts w:ascii="Arial" w:hAnsi="Arial" w:cs="Arial"/>
          <w:sz w:val="22"/>
          <w:szCs w:val="22"/>
        </w:rPr>
        <w:t>Wear clean, washable outer garments.</w:t>
      </w:r>
    </w:p>
    <w:p w14:paraId="43B0DCF4" w14:textId="77777777" w:rsidR="00610B02" w:rsidRPr="00E723ED" w:rsidRDefault="00610B02" w:rsidP="004A46E0">
      <w:pPr>
        <w:numPr>
          <w:ilvl w:val="0"/>
          <w:numId w:val="27"/>
        </w:numPr>
        <w:rPr>
          <w:rFonts w:ascii="Arial" w:hAnsi="Arial" w:cs="Arial"/>
          <w:sz w:val="22"/>
          <w:szCs w:val="22"/>
        </w:rPr>
      </w:pPr>
      <w:r w:rsidRPr="00E723ED">
        <w:rPr>
          <w:rFonts w:ascii="Arial" w:hAnsi="Arial" w:cs="Arial"/>
          <w:sz w:val="22"/>
          <w:szCs w:val="22"/>
        </w:rPr>
        <w:t>Wash hands frequently with soap and water and dry with a clean paper towel.</w:t>
      </w:r>
    </w:p>
    <w:p w14:paraId="731957D3" w14:textId="77777777" w:rsidR="00610B02" w:rsidRPr="00E723ED" w:rsidRDefault="00610B02" w:rsidP="004A46E0">
      <w:pPr>
        <w:numPr>
          <w:ilvl w:val="0"/>
          <w:numId w:val="27"/>
        </w:numPr>
        <w:rPr>
          <w:rFonts w:ascii="Arial" w:hAnsi="Arial" w:cs="Arial"/>
          <w:sz w:val="22"/>
          <w:szCs w:val="22"/>
        </w:rPr>
      </w:pPr>
      <w:r w:rsidRPr="00E723ED">
        <w:rPr>
          <w:rFonts w:ascii="Arial" w:hAnsi="Arial" w:cs="Arial"/>
          <w:sz w:val="22"/>
          <w:szCs w:val="22"/>
        </w:rPr>
        <w:t>Wash and dry hands carefully after using the toilet.</w:t>
      </w:r>
    </w:p>
    <w:p w14:paraId="2E4B3C07" w14:textId="77777777" w:rsidR="00610B02" w:rsidRPr="00E723ED" w:rsidRDefault="00610B02" w:rsidP="004A46E0">
      <w:pPr>
        <w:numPr>
          <w:ilvl w:val="0"/>
          <w:numId w:val="27"/>
        </w:numPr>
        <w:rPr>
          <w:rFonts w:ascii="Arial" w:hAnsi="Arial" w:cs="Arial"/>
          <w:sz w:val="22"/>
          <w:szCs w:val="22"/>
        </w:rPr>
      </w:pPr>
      <w:r w:rsidRPr="00E723ED">
        <w:rPr>
          <w:rFonts w:ascii="Arial" w:hAnsi="Arial" w:cs="Arial"/>
          <w:sz w:val="22"/>
          <w:szCs w:val="22"/>
        </w:rPr>
        <w:t>Wash and dry hands carefully after smoking.</w:t>
      </w:r>
    </w:p>
    <w:p w14:paraId="174AB47C" w14:textId="77777777" w:rsidR="00610B02" w:rsidRPr="00E723ED" w:rsidRDefault="00610B02" w:rsidP="004A46E0">
      <w:pPr>
        <w:numPr>
          <w:ilvl w:val="0"/>
          <w:numId w:val="27"/>
        </w:numPr>
        <w:rPr>
          <w:rFonts w:ascii="Arial" w:hAnsi="Arial" w:cs="Arial"/>
          <w:sz w:val="22"/>
          <w:szCs w:val="22"/>
        </w:rPr>
      </w:pPr>
      <w:r w:rsidRPr="00E723ED">
        <w:rPr>
          <w:rFonts w:ascii="Arial" w:hAnsi="Arial" w:cs="Arial"/>
          <w:sz w:val="22"/>
          <w:szCs w:val="22"/>
        </w:rPr>
        <w:t>Keep fingernails trimmed and free of dirt.</w:t>
      </w:r>
    </w:p>
    <w:p w14:paraId="27FAA7A7" w14:textId="77777777" w:rsidR="00610B02" w:rsidRPr="00E723ED" w:rsidRDefault="00610B02" w:rsidP="004A46E0">
      <w:pPr>
        <w:numPr>
          <w:ilvl w:val="0"/>
          <w:numId w:val="27"/>
        </w:numPr>
        <w:rPr>
          <w:rFonts w:ascii="Arial" w:hAnsi="Arial" w:cs="Arial"/>
          <w:sz w:val="22"/>
          <w:szCs w:val="22"/>
        </w:rPr>
      </w:pPr>
      <w:r w:rsidRPr="00E723ED">
        <w:rPr>
          <w:rFonts w:ascii="Arial" w:hAnsi="Arial" w:cs="Arial"/>
          <w:sz w:val="22"/>
          <w:szCs w:val="22"/>
        </w:rPr>
        <w:t>Wear gloves made of proper material for the task.</w:t>
      </w:r>
    </w:p>
    <w:p w14:paraId="55FE8AC2" w14:textId="77777777" w:rsidR="00610B02" w:rsidRPr="00E723ED" w:rsidRDefault="00610B02" w:rsidP="004A46E0">
      <w:pPr>
        <w:numPr>
          <w:ilvl w:val="0"/>
          <w:numId w:val="27"/>
        </w:numPr>
        <w:rPr>
          <w:rFonts w:ascii="Arial" w:hAnsi="Arial" w:cs="Arial"/>
          <w:sz w:val="22"/>
          <w:szCs w:val="22"/>
        </w:rPr>
      </w:pPr>
      <w:r w:rsidRPr="00E723ED">
        <w:rPr>
          <w:rFonts w:ascii="Arial" w:hAnsi="Arial" w:cs="Arial"/>
          <w:sz w:val="22"/>
          <w:szCs w:val="22"/>
        </w:rPr>
        <w:t>Use forks, tongs, spoons, and ladles in handling and serving food.</w:t>
      </w:r>
    </w:p>
    <w:p w14:paraId="211E0D32" w14:textId="77777777" w:rsidR="00610B02" w:rsidRPr="00E723ED" w:rsidRDefault="00610B02" w:rsidP="004A46E0">
      <w:pPr>
        <w:numPr>
          <w:ilvl w:val="0"/>
          <w:numId w:val="27"/>
        </w:numPr>
        <w:rPr>
          <w:rFonts w:ascii="Arial" w:hAnsi="Arial" w:cs="Arial"/>
          <w:sz w:val="22"/>
          <w:szCs w:val="22"/>
        </w:rPr>
      </w:pPr>
      <w:r w:rsidRPr="00E723ED">
        <w:rPr>
          <w:rFonts w:ascii="Arial" w:hAnsi="Arial" w:cs="Arial"/>
          <w:sz w:val="22"/>
          <w:szCs w:val="22"/>
        </w:rPr>
        <w:t>Wear hair covering, uniform cap, or hair net at cooking and serving sites. No pins on hats or lanyards.</w:t>
      </w:r>
    </w:p>
    <w:p w14:paraId="18ECED0A" w14:textId="77777777" w:rsidR="00610B02" w:rsidRDefault="00610B02" w:rsidP="00610B02">
      <w:pPr>
        <w:rPr>
          <w:rFonts w:ascii="Arial" w:hAnsi="Arial" w:cs="Arial"/>
          <w:sz w:val="22"/>
          <w:szCs w:val="22"/>
        </w:rPr>
      </w:pPr>
    </w:p>
    <w:p w14:paraId="544E631C" w14:textId="77777777" w:rsidR="009C319B" w:rsidRDefault="009C319B" w:rsidP="00610B02">
      <w:pPr>
        <w:rPr>
          <w:rFonts w:ascii="Arial" w:hAnsi="Arial" w:cs="Arial"/>
          <w:sz w:val="22"/>
          <w:szCs w:val="22"/>
        </w:rPr>
      </w:pPr>
    </w:p>
    <w:p w14:paraId="5E3D1824" w14:textId="77777777" w:rsidR="009C319B" w:rsidRDefault="009C319B" w:rsidP="00610B02">
      <w:pPr>
        <w:rPr>
          <w:rFonts w:ascii="Arial" w:hAnsi="Arial" w:cs="Arial"/>
          <w:sz w:val="22"/>
          <w:szCs w:val="22"/>
        </w:rPr>
      </w:pPr>
    </w:p>
    <w:p w14:paraId="68D3F74A" w14:textId="77777777" w:rsidR="009C319B" w:rsidRDefault="009C319B" w:rsidP="00610B02">
      <w:pPr>
        <w:rPr>
          <w:rFonts w:ascii="Arial" w:hAnsi="Arial" w:cs="Arial"/>
          <w:sz w:val="22"/>
          <w:szCs w:val="22"/>
        </w:rPr>
      </w:pPr>
    </w:p>
    <w:p w14:paraId="26C2C666" w14:textId="77777777" w:rsidR="009C319B" w:rsidRPr="00E723ED" w:rsidRDefault="009C319B" w:rsidP="00610B02">
      <w:pPr>
        <w:rPr>
          <w:rFonts w:ascii="Arial" w:hAnsi="Arial" w:cs="Arial"/>
          <w:sz w:val="22"/>
          <w:szCs w:val="22"/>
        </w:rPr>
      </w:pPr>
    </w:p>
    <w:p w14:paraId="1941FBD7" w14:textId="77777777" w:rsidR="00610B02" w:rsidRPr="00E723ED" w:rsidRDefault="00610B02" w:rsidP="00610B02">
      <w:pPr>
        <w:rPr>
          <w:rFonts w:ascii="Arial" w:hAnsi="Arial" w:cs="Arial"/>
          <w:b/>
          <w:sz w:val="22"/>
          <w:szCs w:val="22"/>
        </w:rPr>
      </w:pPr>
      <w:r w:rsidRPr="00E723ED">
        <w:rPr>
          <w:rFonts w:ascii="Arial" w:hAnsi="Arial" w:cs="Arial"/>
          <w:b/>
          <w:sz w:val="22"/>
          <w:szCs w:val="22"/>
        </w:rPr>
        <w:t>Do Not’s</w:t>
      </w:r>
    </w:p>
    <w:p w14:paraId="13673735" w14:textId="77777777" w:rsidR="00610B02" w:rsidRPr="00E723ED" w:rsidRDefault="00610B02" w:rsidP="004A46E0">
      <w:pPr>
        <w:numPr>
          <w:ilvl w:val="0"/>
          <w:numId w:val="23"/>
        </w:numPr>
        <w:rPr>
          <w:rFonts w:ascii="Arial" w:hAnsi="Arial" w:cs="Arial"/>
          <w:sz w:val="22"/>
          <w:szCs w:val="22"/>
        </w:rPr>
      </w:pPr>
      <w:r w:rsidRPr="00E723ED">
        <w:rPr>
          <w:rFonts w:ascii="Arial" w:hAnsi="Arial" w:cs="Arial"/>
          <w:sz w:val="22"/>
          <w:szCs w:val="22"/>
        </w:rPr>
        <w:t>Handle food if you have signs of disease or illness, cuts, infection, sores, diarrhea, sore throat, cold, or congestion.</w:t>
      </w:r>
    </w:p>
    <w:p w14:paraId="79BDA665" w14:textId="77777777" w:rsidR="00610B02" w:rsidRPr="00E723ED" w:rsidRDefault="00610B02" w:rsidP="004A46E0">
      <w:pPr>
        <w:numPr>
          <w:ilvl w:val="0"/>
          <w:numId w:val="23"/>
        </w:numPr>
        <w:rPr>
          <w:rFonts w:ascii="Arial" w:hAnsi="Arial" w:cs="Arial"/>
          <w:sz w:val="22"/>
          <w:szCs w:val="22"/>
        </w:rPr>
      </w:pPr>
      <w:r w:rsidRPr="00E723ED">
        <w:rPr>
          <w:rFonts w:ascii="Arial" w:hAnsi="Arial" w:cs="Arial"/>
          <w:sz w:val="22"/>
          <w:szCs w:val="22"/>
        </w:rPr>
        <w:t>Sneeze, cough, or blow nose or scratch scalp near food.</w:t>
      </w:r>
    </w:p>
    <w:p w14:paraId="7BA56F18" w14:textId="77777777" w:rsidR="00610B02" w:rsidRPr="00E723ED" w:rsidRDefault="00610B02" w:rsidP="004A46E0">
      <w:pPr>
        <w:numPr>
          <w:ilvl w:val="0"/>
          <w:numId w:val="23"/>
        </w:numPr>
        <w:rPr>
          <w:rFonts w:ascii="Arial" w:hAnsi="Arial" w:cs="Arial"/>
          <w:sz w:val="22"/>
          <w:szCs w:val="22"/>
        </w:rPr>
      </w:pPr>
      <w:r w:rsidRPr="00E723ED">
        <w:rPr>
          <w:rFonts w:ascii="Arial" w:hAnsi="Arial" w:cs="Arial"/>
          <w:sz w:val="22"/>
          <w:szCs w:val="22"/>
        </w:rPr>
        <w:t>Moisten fingers by putting them in your mouth.</w:t>
      </w:r>
    </w:p>
    <w:p w14:paraId="14A3D60C" w14:textId="77777777" w:rsidR="00610B02" w:rsidRPr="00E723ED" w:rsidRDefault="00610B02" w:rsidP="004A46E0">
      <w:pPr>
        <w:numPr>
          <w:ilvl w:val="0"/>
          <w:numId w:val="23"/>
        </w:numPr>
        <w:rPr>
          <w:rFonts w:ascii="Arial" w:hAnsi="Arial" w:cs="Arial"/>
          <w:sz w:val="22"/>
          <w:szCs w:val="22"/>
        </w:rPr>
      </w:pPr>
      <w:r w:rsidRPr="00E723ED">
        <w:rPr>
          <w:rFonts w:ascii="Arial" w:hAnsi="Arial" w:cs="Arial"/>
          <w:sz w:val="22"/>
          <w:szCs w:val="22"/>
        </w:rPr>
        <w:t>Use tobacco while working around food.</w:t>
      </w:r>
    </w:p>
    <w:p w14:paraId="6C57343E" w14:textId="77777777" w:rsidR="00610B02" w:rsidRPr="00E723ED" w:rsidRDefault="00610B02" w:rsidP="004A46E0">
      <w:pPr>
        <w:numPr>
          <w:ilvl w:val="0"/>
          <w:numId w:val="23"/>
        </w:numPr>
        <w:rPr>
          <w:rFonts w:ascii="Arial" w:hAnsi="Arial" w:cs="Arial"/>
          <w:sz w:val="22"/>
          <w:szCs w:val="22"/>
        </w:rPr>
      </w:pPr>
      <w:r w:rsidRPr="00E723ED">
        <w:rPr>
          <w:rFonts w:ascii="Arial" w:hAnsi="Arial" w:cs="Arial"/>
          <w:sz w:val="22"/>
          <w:szCs w:val="22"/>
        </w:rPr>
        <w:t>Touch sanitized eating utensils.</w:t>
      </w:r>
    </w:p>
    <w:p w14:paraId="687C1CF7" w14:textId="77777777" w:rsidR="00610B02" w:rsidRPr="00E723ED" w:rsidRDefault="00610B02" w:rsidP="004A46E0">
      <w:pPr>
        <w:numPr>
          <w:ilvl w:val="0"/>
          <w:numId w:val="23"/>
        </w:numPr>
        <w:rPr>
          <w:rFonts w:ascii="Arial" w:hAnsi="Arial" w:cs="Arial"/>
          <w:sz w:val="22"/>
          <w:szCs w:val="22"/>
        </w:rPr>
      </w:pPr>
      <w:r w:rsidRPr="00E723ED">
        <w:rPr>
          <w:rFonts w:ascii="Arial" w:hAnsi="Arial" w:cs="Arial"/>
          <w:sz w:val="22"/>
          <w:szCs w:val="22"/>
        </w:rPr>
        <w:t>Take medicines in food prep or serving areas.</w:t>
      </w:r>
    </w:p>
    <w:p w14:paraId="7C70260A" w14:textId="77777777" w:rsidR="00610B02" w:rsidRPr="00E723ED" w:rsidRDefault="00610B02" w:rsidP="004A46E0">
      <w:pPr>
        <w:numPr>
          <w:ilvl w:val="0"/>
          <w:numId w:val="23"/>
        </w:numPr>
        <w:rPr>
          <w:rFonts w:ascii="Arial" w:hAnsi="Arial" w:cs="Arial"/>
          <w:sz w:val="22"/>
          <w:szCs w:val="22"/>
        </w:rPr>
      </w:pPr>
      <w:r w:rsidRPr="00E723ED">
        <w:rPr>
          <w:rFonts w:ascii="Arial" w:hAnsi="Arial" w:cs="Arial"/>
          <w:sz w:val="22"/>
          <w:szCs w:val="22"/>
        </w:rPr>
        <w:t>Wear aprons to the restroom.</w:t>
      </w:r>
    </w:p>
    <w:p w14:paraId="75704690" w14:textId="77777777" w:rsidR="00610B02" w:rsidRDefault="00610B02" w:rsidP="00610B02">
      <w:pPr>
        <w:rPr>
          <w:rFonts w:ascii="Arial" w:hAnsi="Arial" w:cs="Arial"/>
          <w:sz w:val="22"/>
          <w:szCs w:val="22"/>
        </w:rPr>
      </w:pPr>
    </w:p>
    <w:p w14:paraId="6F50091B" w14:textId="77777777" w:rsidR="009C319B" w:rsidRDefault="009C319B" w:rsidP="00610B02">
      <w:pPr>
        <w:rPr>
          <w:rFonts w:ascii="Arial" w:hAnsi="Arial" w:cs="Arial"/>
          <w:sz w:val="22"/>
          <w:szCs w:val="22"/>
        </w:rPr>
      </w:pPr>
    </w:p>
    <w:p w14:paraId="6C7A4851" w14:textId="77777777" w:rsidR="009C319B" w:rsidRDefault="009C319B" w:rsidP="00610B02">
      <w:pPr>
        <w:rPr>
          <w:rFonts w:ascii="Arial" w:hAnsi="Arial" w:cs="Arial"/>
          <w:sz w:val="22"/>
          <w:szCs w:val="22"/>
        </w:rPr>
      </w:pPr>
    </w:p>
    <w:p w14:paraId="2A3540D7" w14:textId="77777777" w:rsidR="009C319B" w:rsidRDefault="009C319B" w:rsidP="00610B02">
      <w:pPr>
        <w:rPr>
          <w:rFonts w:ascii="Arial" w:hAnsi="Arial" w:cs="Arial"/>
          <w:sz w:val="22"/>
          <w:szCs w:val="22"/>
        </w:rPr>
      </w:pPr>
    </w:p>
    <w:p w14:paraId="580543DB" w14:textId="77777777" w:rsidR="009C319B" w:rsidRDefault="009C319B" w:rsidP="00610B02">
      <w:pPr>
        <w:rPr>
          <w:rFonts w:ascii="Arial" w:hAnsi="Arial" w:cs="Arial"/>
          <w:sz w:val="22"/>
          <w:szCs w:val="22"/>
        </w:rPr>
      </w:pPr>
    </w:p>
    <w:p w14:paraId="5D091AE6" w14:textId="77777777" w:rsidR="009C319B" w:rsidRDefault="009C319B" w:rsidP="00610B02">
      <w:pPr>
        <w:rPr>
          <w:rFonts w:ascii="Arial" w:hAnsi="Arial" w:cs="Arial"/>
          <w:sz w:val="22"/>
          <w:szCs w:val="22"/>
        </w:rPr>
      </w:pPr>
    </w:p>
    <w:p w14:paraId="4159CA70" w14:textId="77777777" w:rsidR="009C319B" w:rsidRDefault="009C319B" w:rsidP="00610B02">
      <w:pPr>
        <w:rPr>
          <w:rFonts w:ascii="Arial" w:hAnsi="Arial" w:cs="Arial"/>
          <w:sz w:val="22"/>
          <w:szCs w:val="22"/>
        </w:rPr>
      </w:pPr>
    </w:p>
    <w:p w14:paraId="2CB7FF35" w14:textId="77777777" w:rsidR="009C319B" w:rsidRDefault="009C319B" w:rsidP="00610B02">
      <w:pPr>
        <w:rPr>
          <w:rFonts w:ascii="Arial" w:hAnsi="Arial" w:cs="Arial"/>
          <w:sz w:val="22"/>
          <w:szCs w:val="22"/>
        </w:rPr>
      </w:pPr>
    </w:p>
    <w:p w14:paraId="29C669E6" w14:textId="77777777" w:rsidR="009C319B" w:rsidRDefault="009C319B" w:rsidP="00610B02">
      <w:pPr>
        <w:rPr>
          <w:rFonts w:ascii="Arial" w:hAnsi="Arial" w:cs="Arial"/>
          <w:sz w:val="22"/>
          <w:szCs w:val="22"/>
        </w:rPr>
      </w:pPr>
    </w:p>
    <w:p w14:paraId="3BD967A2" w14:textId="77777777" w:rsidR="009C319B" w:rsidRDefault="009C319B" w:rsidP="00610B02">
      <w:pPr>
        <w:rPr>
          <w:rFonts w:ascii="Arial" w:hAnsi="Arial" w:cs="Arial"/>
          <w:sz w:val="22"/>
          <w:szCs w:val="22"/>
        </w:rPr>
      </w:pPr>
    </w:p>
    <w:p w14:paraId="1E698BD8" w14:textId="77777777" w:rsidR="009C319B" w:rsidRDefault="009C319B" w:rsidP="00610B02">
      <w:pPr>
        <w:rPr>
          <w:rFonts w:ascii="Arial" w:hAnsi="Arial" w:cs="Arial"/>
          <w:sz w:val="22"/>
          <w:szCs w:val="22"/>
        </w:rPr>
      </w:pPr>
    </w:p>
    <w:p w14:paraId="522696B7" w14:textId="77777777" w:rsidR="009C319B" w:rsidRDefault="009C319B" w:rsidP="00610B02">
      <w:pPr>
        <w:rPr>
          <w:rFonts w:ascii="Arial" w:hAnsi="Arial" w:cs="Arial"/>
          <w:sz w:val="22"/>
          <w:szCs w:val="22"/>
        </w:rPr>
      </w:pPr>
    </w:p>
    <w:p w14:paraId="2D70BBA1" w14:textId="77777777" w:rsidR="009C319B" w:rsidRDefault="009C319B" w:rsidP="00610B02">
      <w:pPr>
        <w:rPr>
          <w:rFonts w:ascii="Arial" w:hAnsi="Arial" w:cs="Arial"/>
          <w:sz w:val="22"/>
          <w:szCs w:val="22"/>
        </w:rPr>
      </w:pPr>
    </w:p>
    <w:p w14:paraId="58DADE76" w14:textId="77777777" w:rsidR="009C319B" w:rsidRDefault="009C319B" w:rsidP="00610B02">
      <w:pPr>
        <w:rPr>
          <w:rFonts w:ascii="Arial" w:hAnsi="Arial" w:cs="Arial"/>
          <w:sz w:val="22"/>
          <w:szCs w:val="22"/>
        </w:rPr>
      </w:pPr>
    </w:p>
    <w:p w14:paraId="5F953FF0" w14:textId="77777777" w:rsidR="009C319B" w:rsidRDefault="009C319B" w:rsidP="00610B02">
      <w:pPr>
        <w:rPr>
          <w:rFonts w:ascii="Arial" w:hAnsi="Arial" w:cs="Arial"/>
          <w:sz w:val="22"/>
          <w:szCs w:val="22"/>
        </w:rPr>
      </w:pPr>
    </w:p>
    <w:p w14:paraId="7BC2C9AD" w14:textId="77777777" w:rsidR="009C319B" w:rsidRDefault="009C319B" w:rsidP="00610B02">
      <w:pPr>
        <w:rPr>
          <w:rFonts w:ascii="Arial" w:hAnsi="Arial" w:cs="Arial"/>
          <w:sz w:val="22"/>
          <w:szCs w:val="22"/>
        </w:rPr>
      </w:pPr>
    </w:p>
    <w:p w14:paraId="7ABFFCD6" w14:textId="77777777" w:rsidR="009C319B" w:rsidRDefault="009C319B" w:rsidP="00610B02">
      <w:pPr>
        <w:rPr>
          <w:rFonts w:ascii="Arial" w:hAnsi="Arial" w:cs="Arial"/>
          <w:sz w:val="22"/>
          <w:szCs w:val="22"/>
        </w:rPr>
      </w:pPr>
    </w:p>
    <w:p w14:paraId="32539BD9" w14:textId="77777777" w:rsidR="009C319B" w:rsidRDefault="009C319B" w:rsidP="00610B02">
      <w:pPr>
        <w:rPr>
          <w:rFonts w:ascii="Arial" w:hAnsi="Arial" w:cs="Arial"/>
          <w:sz w:val="22"/>
          <w:szCs w:val="22"/>
        </w:rPr>
      </w:pPr>
    </w:p>
    <w:p w14:paraId="4C8EA248" w14:textId="77777777" w:rsidR="009C319B" w:rsidRDefault="009C319B" w:rsidP="00610B02">
      <w:pPr>
        <w:rPr>
          <w:rFonts w:ascii="Arial" w:hAnsi="Arial" w:cs="Arial"/>
          <w:sz w:val="22"/>
          <w:szCs w:val="22"/>
        </w:rPr>
      </w:pPr>
    </w:p>
    <w:p w14:paraId="16F484D1" w14:textId="77777777" w:rsidR="009C319B" w:rsidRDefault="009C319B" w:rsidP="00610B02">
      <w:pPr>
        <w:rPr>
          <w:rFonts w:ascii="Arial" w:hAnsi="Arial" w:cs="Arial"/>
          <w:sz w:val="22"/>
          <w:szCs w:val="22"/>
        </w:rPr>
      </w:pPr>
    </w:p>
    <w:p w14:paraId="3D98058A" w14:textId="77777777" w:rsidR="009C319B" w:rsidRDefault="009C319B" w:rsidP="00610B02">
      <w:pPr>
        <w:rPr>
          <w:rFonts w:ascii="Arial" w:hAnsi="Arial" w:cs="Arial"/>
          <w:sz w:val="22"/>
          <w:szCs w:val="22"/>
        </w:rPr>
      </w:pPr>
    </w:p>
    <w:p w14:paraId="0C196124" w14:textId="77777777" w:rsidR="009C319B" w:rsidRPr="00E723ED" w:rsidRDefault="009C319B" w:rsidP="00610B02">
      <w:pPr>
        <w:rPr>
          <w:rFonts w:ascii="Arial" w:hAnsi="Arial" w:cs="Arial"/>
          <w:sz w:val="22"/>
          <w:szCs w:val="22"/>
        </w:rPr>
      </w:pPr>
    </w:p>
    <w:p w14:paraId="44B06C08" w14:textId="77777777" w:rsidR="00610B02" w:rsidRPr="00E723ED" w:rsidRDefault="00610B02" w:rsidP="00610B02">
      <w:pPr>
        <w:rPr>
          <w:rFonts w:ascii="Arial" w:hAnsi="Arial" w:cs="Arial"/>
          <w:b/>
          <w:sz w:val="22"/>
          <w:szCs w:val="22"/>
        </w:rPr>
      </w:pPr>
      <w:r w:rsidRPr="00E723ED">
        <w:rPr>
          <w:rFonts w:ascii="Arial" w:hAnsi="Arial" w:cs="Arial"/>
          <w:b/>
          <w:sz w:val="22"/>
          <w:szCs w:val="22"/>
        </w:rPr>
        <w:t>Work Areas</w:t>
      </w:r>
    </w:p>
    <w:p w14:paraId="3F2D5376" w14:textId="77777777" w:rsidR="00610B02" w:rsidRPr="00E723ED" w:rsidRDefault="00610B02" w:rsidP="00610B02">
      <w:pPr>
        <w:ind w:left="360"/>
        <w:rPr>
          <w:rFonts w:ascii="Arial" w:hAnsi="Arial" w:cs="Arial"/>
          <w:sz w:val="22"/>
          <w:szCs w:val="22"/>
        </w:rPr>
      </w:pPr>
    </w:p>
    <w:p w14:paraId="48E7A691" w14:textId="77777777" w:rsidR="00972A5A" w:rsidRPr="00EE5529" w:rsidRDefault="00610B02" w:rsidP="00EE5529">
      <w:pPr>
        <w:numPr>
          <w:ilvl w:val="0"/>
          <w:numId w:val="28"/>
        </w:numPr>
        <w:rPr>
          <w:rFonts w:ascii="Arial" w:hAnsi="Arial" w:cs="Arial"/>
          <w:sz w:val="22"/>
          <w:szCs w:val="22"/>
        </w:rPr>
      </w:pPr>
      <w:r w:rsidRPr="00E723ED">
        <w:rPr>
          <w:rFonts w:ascii="Arial" w:hAnsi="Arial" w:cs="Arial"/>
          <w:sz w:val="22"/>
          <w:szCs w:val="22"/>
        </w:rPr>
        <w:t>Follow all guidelines for food handling and sanitation.</w:t>
      </w:r>
    </w:p>
    <w:p w14:paraId="79EDD433"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Keep walking and standing areas free of standing water.</w:t>
      </w:r>
    </w:p>
    <w:p w14:paraId="33F2AC54"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 xml:space="preserve">Keep passageways, stairs, serving areas, and work areas clear of boxes, tools, or other obstructions.  </w:t>
      </w:r>
    </w:p>
    <w:p w14:paraId="7FC9D978"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Remove or cover spilled grease, fat, oil, water, or food immediately. Clean area and cover if still slippery.</w:t>
      </w:r>
    </w:p>
    <w:p w14:paraId="7DA8D151"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Wear suitable shoes for the occasion: low heels, treaded sole, soft soles on hard surface, waterproof in damp area, heavy duty with heavy lifting, etc. Never wear open-toed shoes.</w:t>
      </w:r>
    </w:p>
    <w:p w14:paraId="50731306"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Provide sufficient light in work areas. Shine a flashlight before reaching into dark places.</w:t>
      </w:r>
    </w:p>
    <w:p w14:paraId="69ADBE18"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Wear gloves and aprons while using sanitation supplies or other chemicals that may affect the skin. Change gloves and aprons immediately after handling chemicals.  Avoid prolonged contact with or breathing fumes from cleaning chemicals.</w:t>
      </w:r>
    </w:p>
    <w:p w14:paraId="496294A8"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Bandage cuts, scrapes, or burns immediately.</w:t>
      </w:r>
      <w:r w:rsidRPr="00E723ED">
        <w:rPr>
          <w:rFonts w:ascii="Arial" w:hAnsi="Arial" w:cs="Arial"/>
          <w:sz w:val="22"/>
          <w:szCs w:val="22"/>
          <w:shd w:val="clear" w:color="auto" w:fill="D9D9D9"/>
        </w:rPr>
        <w:t xml:space="preserve"> </w:t>
      </w:r>
    </w:p>
    <w:p w14:paraId="65EDC71F"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To reach high places, use a stepladder. Do not stand on chairs, stools, tables, pallets, or boxes. Follow guidelines for preventing falls.</w:t>
      </w:r>
    </w:p>
    <w:p w14:paraId="6DFCE526"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Disconnect electrical equipment before cleaning. Do not touch outlets or equipment with wet hands or while standing on wet ground or a wet floor.</w:t>
      </w:r>
    </w:p>
    <w:p w14:paraId="19EFCA6F"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Avoid barehanded contact with ice or frozen food.</w:t>
      </w:r>
    </w:p>
    <w:p w14:paraId="1F35BFE5"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Know proper use of mechanical and electrical appliances before using.</w:t>
      </w:r>
    </w:p>
    <w:p w14:paraId="6C0F772D"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Replace worn or damaged electrical cords, plugs, connections, and bases as soon as wear or damage is discovered.</w:t>
      </w:r>
    </w:p>
    <w:p w14:paraId="285BE206"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Keep hands and clothing away from moving parts on mechanical and electrical equipment.</w:t>
      </w:r>
    </w:p>
    <w:p w14:paraId="67FAD093"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Watches, ties, jewelry, etc., can’t be worn in the food prep area. The only permissible ring is a plain band.</w:t>
      </w:r>
    </w:p>
    <w:p w14:paraId="1C2093C9"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Get adequate rest, stay alert, and watch out for the welfare of others.</w:t>
      </w:r>
    </w:p>
    <w:p w14:paraId="28D24D94"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Make safety and hygiene a priority. Get plenty of fluids and nourishment so you can achieve your fullest effectiveness and that of your team’s.</w:t>
      </w:r>
    </w:p>
    <w:p w14:paraId="26F6EC27"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Follow all safety requirements.</w:t>
      </w:r>
    </w:p>
    <w:p w14:paraId="69CE4F49" w14:textId="77777777" w:rsidR="00610B02" w:rsidRPr="00E723ED" w:rsidRDefault="00610B02" w:rsidP="004A46E0">
      <w:pPr>
        <w:numPr>
          <w:ilvl w:val="0"/>
          <w:numId w:val="28"/>
        </w:numPr>
        <w:rPr>
          <w:rFonts w:ascii="Arial" w:hAnsi="Arial" w:cs="Arial"/>
          <w:sz w:val="22"/>
          <w:szCs w:val="22"/>
        </w:rPr>
      </w:pPr>
      <w:r w:rsidRPr="00E723ED">
        <w:rPr>
          <w:rFonts w:ascii="Arial" w:hAnsi="Arial" w:cs="Arial"/>
          <w:sz w:val="22"/>
          <w:szCs w:val="22"/>
        </w:rPr>
        <w:t>Tow motor/forklift operators must meet the certification standards of the state convention.</w:t>
      </w:r>
    </w:p>
    <w:p w14:paraId="2AC4896C" w14:textId="77777777" w:rsidR="002167CC" w:rsidRPr="00E723ED" w:rsidRDefault="002167CC" w:rsidP="00610B02">
      <w:pPr>
        <w:jc w:val="center"/>
        <w:rPr>
          <w:rFonts w:ascii="Arial" w:hAnsi="Arial" w:cs="Arial"/>
          <w:sz w:val="22"/>
          <w:szCs w:val="22"/>
        </w:rPr>
      </w:pPr>
      <w:r w:rsidRPr="00E723ED">
        <w:rPr>
          <w:rFonts w:ascii="Arial" w:hAnsi="Arial" w:cs="Arial"/>
          <w:sz w:val="22"/>
          <w:szCs w:val="22"/>
        </w:rPr>
        <w:br w:type="page"/>
      </w:r>
    </w:p>
    <w:p w14:paraId="50D8CF46" w14:textId="77777777" w:rsidR="00BD4F8C" w:rsidRDefault="00BD4F8C" w:rsidP="002167CC">
      <w:pPr>
        <w:jc w:val="center"/>
        <w:rPr>
          <w:rFonts w:ascii="Arial" w:hAnsi="Arial" w:cs="Arial"/>
          <w:b/>
          <w:sz w:val="22"/>
          <w:szCs w:val="22"/>
        </w:rPr>
      </w:pPr>
    </w:p>
    <w:p w14:paraId="28947E82" w14:textId="77777777" w:rsidR="009A356C" w:rsidRDefault="009A356C" w:rsidP="009A356C">
      <w:pPr>
        <w:jc w:val="center"/>
        <w:rPr>
          <w:rFonts w:ascii="Arial" w:hAnsi="Arial" w:cs="Arial"/>
          <w:b/>
        </w:rPr>
      </w:pPr>
      <w:r>
        <w:rPr>
          <w:rFonts w:ascii="Arial" w:hAnsi="Arial" w:cs="Arial"/>
          <w:b/>
        </w:rPr>
        <w:t>Safety Guidelines for Food Handling</w:t>
      </w:r>
    </w:p>
    <w:p w14:paraId="63C5FF0A" w14:textId="77777777" w:rsidR="009A356C" w:rsidRDefault="009A356C" w:rsidP="009A356C">
      <w:pPr>
        <w:jc w:val="center"/>
        <w:rPr>
          <w:rFonts w:ascii="Arial" w:hAnsi="Arial" w:cs="Arial"/>
          <w:b/>
        </w:rPr>
      </w:pPr>
    </w:p>
    <w:p w14:paraId="3DD61D37" w14:textId="77777777" w:rsidR="009A356C" w:rsidRDefault="009A356C" w:rsidP="009A356C">
      <w:pPr>
        <w:ind w:left="360"/>
        <w:rPr>
          <w:rFonts w:ascii="Arial" w:hAnsi="Arial" w:cs="Arial"/>
          <w:sz w:val="22"/>
          <w:szCs w:val="22"/>
        </w:rPr>
      </w:pPr>
    </w:p>
    <w:p w14:paraId="5A2BA71D" w14:textId="77777777" w:rsidR="009A356C" w:rsidRPr="001A2B39" w:rsidRDefault="009A356C" w:rsidP="009A356C">
      <w:pPr>
        <w:rPr>
          <w:rFonts w:ascii="Arial" w:hAnsi="Arial" w:cs="Arial"/>
          <w:sz w:val="22"/>
          <w:szCs w:val="22"/>
        </w:rPr>
      </w:pPr>
      <w:r w:rsidRPr="001A2B39">
        <w:rPr>
          <w:rFonts w:ascii="Arial" w:hAnsi="Arial" w:cs="Arial"/>
          <w:sz w:val="22"/>
          <w:szCs w:val="22"/>
        </w:rPr>
        <w:t>All persons involved in food preparation, service, or delivery at mobile feeding units must be extremely concerned about prevention of food</w:t>
      </w:r>
      <w:r w:rsidR="00FB4218">
        <w:rPr>
          <w:rFonts w:ascii="Arial" w:hAnsi="Arial" w:cs="Arial"/>
          <w:sz w:val="22"/>
          <w:szCs w:val="22"/>
        </w:rPr>
        <w:t xml:space="preserve"> </w:t>
      </w:r>
      <w:r w:rsidRPr="001A2B39">
        <w:rPr>
          <w:rFonts w:ascii="Arial" w:hAnsi="Arial" w:cs="Arial"/>
          <w:sz w:val="22"/>
          <w:szCs w:val="22"/>
        </w:rPr>
        <w:t>borne illnesses and control of sanitation and hygiene.</w:t>
      </w:r>
    </w:p>
    <w:p w14:paraId="57B6DF19" w14:textId="77777777" w:rsidR="009A356C" w:rsidRPr="001A2B39" w:rsidRDefault="009A356C" w:rsidP="009A356C">
      <w:pPr>
        <w:rPr>
          <w:rFonts w:ascii="Arial" w:hAnsi="Arial" w:cs="Arial"/>
          <w:sz w:val="22"/>
          <w:szCs w:val="22"/>
        </w:rPr>
      </w:pPr>
    </w:p>
    <w:p w14:paraId="1D999A93" w14:textId="77777777" w:rsidR="009A356C" w:rsidRDefault="009A356C" w:rsidP="009A356C">
      <w:pPr>
        <w:rPr>
          <w:rFonts w:ascii="Arial" w:hAnsi="Arial" w:cs="Arial"/>
          <w:b/>
          <w:sz w:val="22"/>
          <w:szCs w:val="22"/>
        </w:rPr>
      </w:pPr>
      <w:r w:rsidRPr="001A2B39">
        <w:rPr>
          <w:rFonts w:ascii="Arial" w:hAnsi="Arial" w:cs="Arial"/>
          <w:b/>
          <w:sz w:val="22"/>
          <w:szCs w:val="22"/>
        </w:rPr>
        <w:t xml:space="preserve">Food Handling </w:t>
      </w:r>
    </w:p>
    <w:p w14:paraId="28CBC0BC" w14:textId="77777777" w:rsidR="009F070F" w:rsidRPr="009F070F" w:rsidRDefault="009F070F" w:rsidP="009F070F">
      <w:pPr>
        <w:rPr>
          <w:rFonts w:ascii="Arial" w:hAnsi="Arial" w:cs="Arial"/>
          <w:b/>
          <w:sz w:val="22"/>
          <w:szCs w:val="22"/>
        </w:rPr>
      </w:pPr>
    </w:p>
    <w:p w14:paraId="2BADC324" w14:textId="77777777" w:rsidR="009A356C" w:rsidRPr="009F070F" w:rsidRDefault="009A356C" w:rsidP="009F070F">
      <w:pPr>
        <w:pStyle w:val="ListParagraph"/>
        <w:numPr>
          <w:ilvl w:val="0"/>
          <w:numId w:val="50"/>
        </w:numPr>
        <w:rPr>
          <w:rFonts w:ascii="Arial" w:hAnsi="Arial" w:cs="Arial"/>
          <w:sz w:val="22"/>
          <w:szCs w:val="22"/>
        </w:rPr>
      </w:pPr>
      <w:r w:rsidRPr="009F070F">
        <w:rPr>
          <w:rFonts w:ascii="Arial" w:hAnsi="Arial" w:cs="Arial"/>
          <w:sz w:val="22"/>
          <w:szCs w:val="22"/>
        </w:rPr>
        <w:t>Use only clean, unspoiled foods obtained from an approved source.</w:t>
      </w:r>
    </w:p>
    <w:p w14:paraId="4424038F" w14:textId="77777777" w:rsidR="009A356C" w:rsidRPr="009F070F" w:rsidRDefault="009A356C" w:rsidP="009F070F">
      <w:pPr>
        <w:pStyle w:val="ListParagraph"/>
        <w:numPr>
          <w:ilvl w:val="0"/>
          <w:numId w:val="50"/>
        </w:numPr>
        <w:rPr>
          <w:rFonts w:ascii="Arial" w:hAnsi="Arial" w:cs="Arial"/>
          <w:sz w:val="22"/>
          <w:szCs w:val="22"/>
        </w:rPr>
      </w:pPr>
      <w:r w:rsidRPr="009F070F">
        <w:rPr>
          <w:rFonts w:ascii="Arial" w:hAnsi="Arial" w:cs="Arial"/>
          <w:sz w:val="22"/>
          <w:szCs w:val="22"/>
        </w:rPr>
        <w:t>Protect foods and water supplies from contamination by airborne particles (dust, pollen, hair, and spores), splashing, flies, vermin, rodents, and drainage.</w:t>
      </w:r>
    </w:p>
    <w:p w14:paraId="34A969BB" w14:textId="77777777" w:rsidR="009F070F" w:rsidRPr="009F070F" w:rsidRDefault="009A356C" w:rsidP="009F070F">
      <w:pPr>
        <w:pStyle w:val="ListParagraph"/>
        <w:numPr>
          <w:ilvl w:val="0"/>
          <w:numId w:val="50"/>
        </w:numPr>
        <w:rPr>
          <w:rFonts w:ascii="Arial" w:hAnsi="Arial" w:cs="Arial"/>
          <w:sz w:val="22"/>
          <w:szCs w:val="22"/>
        </w:rPr>
      </w:pPr>
      <w:r w:rsidRPr="009F070F">
        <w:rPr>
          <w:rFonts w:ascii="Arial" w:hAnsi="Arial" w:cs="Arial"/>
          <w:sz w:val="22"/>
          <w:szCs w:val="22"/>
        </w:rPr>
        <w:t>Limit use of foods that is known to be ideal media for bacteria growth: cream fillings or sauces, meat salads and dressings, stuffing or hashes, baked or broiled ham, raw ground meat, meat pies, and salads with mayonnaise (potato salad, etc.).</w:t>
      </w:r>
    </w:p>
    <w:p w14:paraId="6249EA2C" w14:textId="77777777" w:rsidR="009A356C" w:rsidRPr="009F070F" w:rsidRDefault="009A356C" w:rsidP="009F070F">
      <w:pPr>
        <w:pStyle w:val="ListParagraph"/>
        <w:numPr>
          <w:ilvl w:val="0"/>
          <w:numId w:val="50"/>
        </w:numPr>
        <w:rPr>
          <w:rFonts w:ascii="Arial" w:hAnsi="Arial" w:cs="Arial"/>
          <w:sz w:val="22"/>
          <w:szCs w:val="22"/>
        </w:rPr>
      </w:pPr>
      <w:r w:rsidRPr="009F070F">
        <w:rPr>
          <w:rFonts w:ascii="Arial" w:hAnsi="Arial" w:cs="Arial"/>
          <w:sz w:val="22"/>
          <w:szCs w:val="22"/>
        </w:rPr>
        <w:t xml:space="preserve">Avoid foods or preparation procedures that require much handling. </w:t>
      </w:r>
    </w:p>
    <w:p w14:paraId="48A97F83" w14:textId="77777777" w:rsidR="009A356C" w:rsidRPr="009F070F" w:rsidRDefault="009A356C" w:rsidP="009F070F">
      <w:pPr>
        <w:pStyle w:val="ListParagraph"/>
        <w:numPr>
          <w:ilvl w:val="0"/>
          <w:numId w:val="50"/>
        </w:numPr>
        <w:rPr>
          <w:rFonts w:ascii="Arial" w:hAnsi="Arial" w:cs="Arial"/>
          <w:sz w:val="22"/>
          <w:szCs w:val="22"/>
        </w:rPr>
      </w:pPr>
      <w:r w:rsidRPr="009F070F">
        <w:rPr>
          <w:rFonts w:ascii="Arial" w:hAnsi="Arial" w:cs="Arial"/>
          <w:sz w:val="22"/>
          <w:szCs w:val="22"/>
        </w:rPr>
        <w:t>Refrigerate perishable foods at temperatures at or below 41° F.</w:t>
      </w:r>
    </w:p>
    <w:p w14:paraId="298DA327" w14:textId="77777777" w:rsidR="009F070F" w:rsidRPr="009F070F" w:rsidRDefault="009A356C" w:rsidP="009F070F">
      <w:pPr>
        <w:pStyle w:val="ListParagraph"/>
        <w:numPr>
          <w:ilvl w:val="0"/>
          <w:numId w:val="50"/>
        </w:numPr>
        <w:rPr>
          <w:rFonts w:ascii="Arial" w:hAnsi="Arial" w:cs="Arial"/>
          <w:sz w:val="22"/>
          <w:szCs w:val="22"/>
        </w:rPr>
      </w:pPr>
      <w:r w:rsidRPr="009F070F">
        <w:rPr>
          <w:rFonts w:ascii="Arial" w:hAnsi="Arial" w:cs="Arial"/>
          <w:sz w:val="22"/>
          <w:szCs w:val="22"/>
        </w:rPr>
        <w:t xml:space="preserve">Cook to recommended temperatures (160°-180°) using a thermometer and process all foods in sanitary work areas. </w:t>
      </w:r>
    </w:p>
    <w:p w14:paraId="39B8CB7C" w14:textId="77777777" w:rsidR="009A356C" w:rsidRPr="009F070F" w:rsidRDefault="009A356C" w:rsidP="009F070F">
      <w:pPr>
        <w:pStyle w:val="ListParagraph"/>
        <w:numPr>
          <w:ilvl w:val="0"/>
          <w:numId w:val="50"/>
        </w:numPr>
        <w:rPr>
          <w:rStyle w:val="CommentReference"/>
          <w:rFonts w:ascii="Arial" w:hAnsi="Arial" w:cs="Arial"/>
          <w:sz w:val="22"/>
          <w:szCs w:val="22"/>
        </w:rPr>
      </w:pPr>
      <w:r w:rsidRPr="009F070F">
        <w:rPr>
          <w:rFonts w:ascii="Arial" w:hAnsi="Arial" w:cs="Arial"/>
          <w:sz w:val="22"/>
          <w:szCs w:val="22"/>
        </w:rPr>
        <w:t xml:space="preserve">Prepare foods as near to serving time as possible and keep hot until served. We can serve food from </w:t>
      </w:r>
      <w:proofErr w:type="spellStart"/>
      <w:r w:rsidRPr="009F070F">
        <w:rPr>
          <w:rFonts w:ascii="Arial" w:hAnsi="Arial" w:cs="Arial"/>
          <w:sz w:val="22"/>
          <w:szCs w:val="22"/>
        </w:rPr>
        <w:t>cambros</w:t>
      </w:r>
      <w:proofErr w:type="spellEnd"/>
      <w:r w:rsidRPr="009F070F">
        <w:rPr>
          <w:rFonts w:ascii="Arial" w:hAnsi="Arial" w:cs="Arial"/>
          <w:sz w:val="22"/>
          <w:szCs w:val="22"/>
        </w:rPr>
        <w:t xml:space="preserve"> with no additional heat for 4 hours after it drops below 135 degrees or rises above 41 degrees, </w:t>
      </w:r>
      <w:r w:rsidR="009F070F" w:rsidRPr="009F070F">
        <w:rPr>
          <w:rFonts w:ascii="Arial" w:hAnsi="Arial" w:cs="Arial"/>
          <w:sz w:val="22"/>
          <w:szCs w:val="22"/>
        </w:rPr>
        <w:t>a</w:t>
      </w:r>
      <w:r w:rsidRPr="009F070F">
        <w:rPr>
          <w:rFonts w:ascii="Arial" w:hAnsi="Arial" w:cs="Arial"/>
          <w:sz w:val="22"/>
          <w:szCs w:val="22"/>
        </w:rPr>
        <w:t xml:space="preserve">ccording to “Rules of 4.” </w:t>
      </w:r>
    </w:p>
    <w:p w14:paraId="0163365B" w14:textId="77777777" w:rsidR="009A356C" w:rsidRPr="001A2B39" w:rsidRDefault="009A356C" w:rsidP="009F070F">
      <w:pPr>
        <w:pStyle w:val="ListParagraph"/>
        <w:numPr>
          <w:ilvl w:val="0"/>
          <w:numId w:val="50"/>
        </w:numPr>
      </w:pPr>
      <w:r w:rsidRPr="009F070F">
        <w:rPr>
          <w:rFonts w:ascii="Arial" w:hAnsi="Arial" w:cs="Arial"/>
          <w:sz w:val="22"/>
          <w:szCs w:val="22"/>
        </w:rPr>
        <w:t xml:space="preserve">Use calibrated thermometers. (See appendix.) </w:t>
      </w:r>
    </w:p>
    <w:p w14:paraId="56290086" w14:textId="77777777" w:rsidR="009A356C" w:rsidRPr="009F070F" w:rsidRDefault="009A356C" w:rsidP="009F070F">
      <w:pPr>
        <w:pStyle w:val="ListParagraph"/>
        <w:numPr>
          <w:ilvl w:val="0"/>
          <w:numId w:val="50"/>
        </w:numPr>
        <w:rPr>
          <w:rFonts w:ascii="Arial" w:hAnsi="Arial" w:cs="Arial"/>
          <w:sz w:val="22"/>
          <w:szCs w:val="22"/>
        </w:rPr>
      </w:pPr>
      <w:r w:rsidRPr="009F070F">
        <w:rPr>
          <w:rFonts w:ascii="Arial" w:hAnsi="Arial" w:cs="Arial"/>
          <w:sz w:val="22"/>
          <w:szCs w:val="22"/>
        </w:rPr>
        <w:t xml:space="preserve">Protect foods during delivery and when serving from unsafe cooling and contamination. </w:t>
      </w:r>
    </w:p>
    <w:p w14:paraId="7E05E8BF" w14:textId="77777777" w:rsidR="009A356C" w:rsidRPr="009F070F" w:rsidRDefault="009A356C" w:rsidP="009F070F">
      <w:pPr>
        <w:pStyle w:val="ListParagraph"/>
        <w:numPr>
          <w:ilvl w:val="0"/>
          <w:numId w:val="50"/>
        </w:numPr>
        <w:rPr>
          <w:rFonts w:ascii="Arial" w:hAnsi="Arial" w:cs="Arial"/>
          <w:sz w:val="22"/>
          <w:szCs w:val="22"/>
        </w:rPr>
      </w:pPr>
      <w:r w:rsidRPr="009F070F">
        <w:rPr>
          <w:rFonts w:ascii="Arial" w:hAnsi="Arial" w:cs="Arial"/>
          <w:sz w:val="22"/>
          <w:szCs w:val="22"/>
        </w:rPr>
        <w:t xml:space="preserve">Cover food and drink containers whether empty, clean, or soiled.  </w:t>
      </w:r>
    </w:p>
    <w:p w14:paraId="43BEEB69" w14:textId="77777777" w:rsidR="009A356C" w:rsidRDefault="009A356C" w:rsidP="009A356C">
      <w:pPr>
        <w:rPr>
          <w:rFonts w:ascii="Arial" w:hAnsi="Arial" w:cs="Arial"/>
          <w:sz w:val="22"/>
          <w:szCs w:val="22"/>
        </w:rPr>
      </w:pPr>
    </w:p>
    <w:p w14:paraId="0E59F716" w14:textId="77777777" w:rsidR="009F070F" w:rsidRPr="001A2B39" w:rsidRDefault="009F070F" w:rsidP="009A356C">
      <w:pPr>
        <w:rPr>
          <w:rFonts w:ascii="Arial" w:hAnsi="Arial" w:cs="Arial"/>
          <w:sz w:val="22"/>
          <w:szCs w:val="22"/>
        </w:rPr>
      </w:pPr>
    </w:p>
    <w:p w14:paraId="2C68B599" w14:textId="77777777" w:rsidR="009A356C" w:rsidRPr="001A2B39" w:rsidRDefault="009A356C" w:rsidP="009A356C">
      <w:pPr>
        <w:rPr>
          <w:rFonts w:ascii="Arial" w:hAnsi="Arial" w:cs="Arial"/>
          <w:b/>
          <w:sz w:val="22"/>
          <w:szCs w:val="22"/>
        </w:rPr>
      </w:pPr>
      <w:r w:rsidRPr="001A2B39">
        <w:rPr>
          <w:rFonts w:ascii="Arial" w:hAnsi="Arial" w:cs="Arial"/>
          <w:b/>
          <w:sz w:val="22"/>
          <w:szCs w:val="22"/>
        </w:rPr>
        <w:t>Safety Guidelines</w:t>
      </w:r>
    </w:p>
    <w:p w14:paraId="480B87AC" w14:textId="77777777" w:rsidR="009A356C" w:rsidRDefault="009A356C" w:rsidP="009A356C">
      <w:pPr>
        <w:rPr>
          <w:rFonts w:ascii="Arial" w:hAnsi="Arial" w:cs="Arial"/>
          <w:sz w:val="22"/>
          <w:szCs w:val="22"/>
        </w:rPr>
      </w:pPr>
    </w:p>
    <w:p w14:paraId="7D60AA32" w14:textId="77777777" w:rsidR="009F070F" w:rsidRPr="001A2B39" w:rsidRDefault="009F070F" w:rsidP="009A356C">
      <w:pPr>
        <w:rPr>
          <w:rFonts w:ascii="Arial" w:hAnsi="Arial" w:cs="Arial"/>
          <w:sz w:val="22"/>
          <w:szCs w:val="22"/>
        </w:rPr>
      </w:pPr>
    </w:p>
    <w:p w14:paraId="006E42C5"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 xml:space="preserve">Use a safe water supply and sanitary water delivery (lines, pipes, hoses, and containers) obtained from an approved source. </w:t>
      </w:r>
    </w:p>
    <w:p w14:paraId="210423C2"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 xml:space="preserve">Maintain clean preparation facilities, tables, equipment, and utensils. </w:t>
      </w:r>
    </w:p>
    <w:p w14:paraId="36DC990D"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 xml:space="preserve">Maintain clean, safe, and protected serving supplies, equipment, utensils, and eating areas. </w:t>
      </w:r>
    </w:p>
    <w:p w14:paraId="47E86951"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 xml:space="preserve">Dispose of refuse and waste in a safe, sanitary manner and keep it away from preparation and serving areas. </w:t>
      </w:r>
    </w:p>
    <w:p w14:paraId="3A1D25A3"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 xml:space="preserve">Maintain clean and dry storage areas free from rodents, insects, and other animals or vermin. </w:t>
      </w:r>
    </w:p>
    <w:p w14:paraId="0B39B68F"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 xml:space="preserve">Maintain clean, safe, controlled refrigeration storage to keep foods at or below 41° F. </w:t>
      </w:r>
    </w:p>
    <w:p w14:paraId="401D4558"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Use containers made of saf</w:t>
      </w:r>
      <w:r w:rsidR="00C963A9">
        <w:rPr>
          <w:rFonts w:ascii="Arial" w:hAnsi="Arial" w:cs="Arial"/>
          <w:sz w:val="22"/>
          <w:szCs w:val="22"/>
        </w:rPr>
        <w:t xml:space="preserve">e materials. Never use </w:t>
      </w:r>
      <w:r w:rsidRPr="009F070F">
        <w:rPr>
          <w:rFonts w:ascii="Arial" w:hAnsi="Arial" w:cs="Arial"/>
          <w:sz w:val="22"/>
          <w:szCs w:val="22"/>
        </w:rPr>
        <w:t xml:space="preserve">galvanized cans for cooking or storage, except for packages of dry staple foods. </w:t>
      </w:r>
    </w:p>
    <w:p w14:paraId="3DFA200E"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 xml:space="preserve">Practice meticulous personal hygiene and sanitary food handling. </w:t>
      </w:r>
    </w:p>
    <w:p w14:paraId="3FAC7FD2"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 xml:space="preserve">All food handlers must wear single use gloves. To prevent contamination change gloves after any possible contamination, using restroom, handling food, touching any surface, eating, drinking, handling chemicals/garbage and when returning to kitchen area.  If in doubt Change Your Gloves. Replace gloves if they become punctured or every four hours. </w:t>
      </w:r>
    </w:p>
    <w:p w14:paraId="57B060BF"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 xml:space="preserve">Wash hands often, with warm water of 100°F, before and after handling food, perishables, chemicals, and cleaning utensils. Use soap and dry hands thoroughly with a single use paper towel. </w:t>
      </w:r>
    </w:p>
    <w:p w14:paraId="247C67D7"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Complete</w:t>
      </w:r>
      <w:r w:rsidR="00C963A9">
        <w:rPr>
          <w:rFonts w:ascii="Arial" w:hAnsi="Arial" w:cs="Arial"/>
          <w:sz w:val="22"/>
          <w:szCs w:val="22"/>
        </w:rPr>
        <w:t>ly clean and then sanitize work</w:t>
      </w:r>
      <w:r w:rsidRPr="009F070F">
        <w:rPr>
          <w:rFonts w:ascii="Arial" w:hAnsi="Arial" w:cs="Arial"/>
          <w:sz w:val="22"/>
          <w:szCs w:val="22"/>
        </w:rPr>
        <w:t xml:space="preserve">stations frequently, using a properly mixed sanitizing solution (bleach, </w:t>
      </w:r>
      <w:proofErr w:type="spellStart"/>
      <w:r w:rsidRPr="009F070F">
        <w:rPr>
          <w:rFonts w:ascii="Arial" w:hAnsi="Arial" w:cs="Arial"/>
          <w:sz w:val="22"/>
          <w:szCs w:val="22"/>
        </w:rPr>
        <w:t>quats</w:t>
      </w:r>
      <w:proofErr w:type="spellEnd"/>
      <w:r w:rsidRPr="009F070F">
        <w:rPr>
          <w:rFonts w:ascii="Arial" w:hAnsi="Arial" w:cs="Arial"/>
          <w:sz w:val="22"/>
          <w:szCs w:val="22"/>
        </w:rPr>
        <w:t xml:space="preserve">, etc.) then air dry. </w:t>
      </w:r>
    </w:p>
    <w:p w14:paraId="53A85E86" w14:textId="77777777" w:rsidR="009A356C" w:rsidRPr="009F070F" w:rsidRDefault="009A356C" w:rsidP="009F070F">
      <w:pPr>
        <w:pStyle w:val="ListParagraph"/>
        <w:numPr>
          <w:ilvl w:val="0"/>
          <w:numId w:val="51"/>
        </w:numPr>
        <w:rPr>
          <w:rFonts w:ascii="Arial" w:hAnsi="Arial" w:cs="Arial"/>
          <w:sz w:val="22"/>
          <w:szCs w:val="22"/>
        </w:rPr>
      </w:pPr>
      <w:r w:rsidRPr="009F070F">
        <w:rPr>
          <w:rFonts w:ascii="Arial" w:hAnsi="Arial" w:cs="Arial"/>
          <w:sz w:val="22"/>
          <w:szCs w:val="22"/>
        </w:rPr>
        <w:t xml:space="preserve">Deal with pests such as flies, bees, mosquitoes, etc., as safely as possible. Avoid spraying pesticides in food preparation and serving areas. </w:t>
      </w:r>
    </w:p>
    <w:p w14:paraId="7D3F1617" w14:textId="77777777" w:rsidR="009A356C" w:rsidRDefault="009A356C" w:rsidP="009A356C">
      <w:pPr>
        <w:ind w:left="750"/>
        <w:rPr>
          <w:rFonts w:ascii="Arial" w:hAnsi="Arial" w:cs="Arial"/>
          <w:sz w:val="22"/>
          <w:szCs w:val="22"/>
        </w:rPr>
      </w:pPr>
    </w:p>
    <w:p w14:paraId="783F6145" w14:textId="77777777" w:rsidR="009A356C" w:rsidRDefault="009A356C" w:rsidP="009A356C">
      <w:pPr>
        <w:jc w:val="center"/>
        <w:rPr>
          <w:rFonts w:ascii="Arial" w:hAnsi="Arial" w:cs="Arial"/>
          <w:b/>
          <w:sz w:val="22"/>
          <w:szCs w:val="22"/>
        </w:rPr>
      </w:pPr>
    </w:p>
    <w:p w14:paraId="32838A14" w14:textId="77777777" w:rsidR="00BD4F8C" w:rsidRDefault="00BD4F8C" w:rsidP="002167CC">
      <w:pPr>
        <w:jc w:val="center"/>
        <w:rPr>
          <w:rFonts w:ascii="Arial" w:hAnsi="Arial" w:cs="Arial"/>
          <w:b/>
          <w:sz w:val="22"/>
          <w:szCs w:val="22"/>
        </w:rPr>
      </w:pPr>
    </w:p>
    <w:p w14:paraId="7B54FE66" w14:textId="77777777" w:rsidR="00BD4F8C" w:rsidRDefault="00BD4F8C" w:rsidP="002167CC">
      <w:pPr>
        <w:jc w:val="center"/>
        <w:rPr>
          <w:rFonts w:ascii="Arial" w:hAnsi="Arial" w:cs="Arial"/>
          <w:b/>
          <w:sz w:val="22"/>
          <w:szCs w:val="22"/>
        </w:rPr>
      </w:pPr>
    </w:p>
    <w:p w14:paraId="06B086CB" w14:textId="77777777" w:rsidR="00BD4F8C" w:rsidRDefault="00BD4F8C" w:rsidP="002167CC">
      <w:pPr>
        <w:jc w:val="center"/>
        <w:rPr>
          <w:rFonts w:ascii="Arial" w:hAnsi="Arial" w:cs="Arial"/>
          <w:b/>
          <w:sz w:val="22"/>
          <w:szCs w:val="22"/>
        </w:rPr>
      </w:pPr>
    </w:p>
    <w:p w14:paraId="3D2FD76A" w14:textId="77777777" w:rsidR="00BD4F8C" w:rsidRDefault="00BD4F8C" w:rsidP="002167CC">
      <w:pPr>
        <w:jc w:val="center"/>
        <w:rPr>
          <w:rFonts w:ascii="Arial" w:hAnsi="Arial" w:cs="Arial"/>
          <w:b/>
          <w:sz w:val="22"/>
          <w:szCs w:val="22"/>
        </w:rPr>
      </w:pPr>
    </w:p>
    <w:p w14:paraId="6F67C3CA" w14:textId="77777777" w:rsidR="00BD4F8C" w:rsidRDefault="00BD4F8C" w:rsidP="002167CC">
      <w:pPr>
        <w:jc w:val="center"/>
        <w:rPr>
          <w:rFonts w:ascii="Arial" w:hAnsi="Arial" w:cs="Arial"/>
          <w:b/>
          <w:sz w:val="22"/>
          <w:szCs w:val="22"/>
        </w:rPr>
      </w:pPr>
    </w:p>
    <w:p w14:paraId="7ACF04C1" w14:textId="77777777" w:rsidR="00BD4F8C" w:rsidRPr="00E723ED" w:rsidRDefault="00BD4F8C" w:rsidP="002167CC">
      <w:pPr>
        <w:jc w:val="center"/>
        <w:rPr>
          <w:rFonts w:ascii="Arial" w:hAnsi="Arial" w:cs="Arial"/>
          <w:b/>
          <w:sz w:val="22"/>
          <w:szCs w:val="22"/>
        </w:rPr>
      </w:pPr>
    </w:p>
    <w:p w14:paraId="72F6615D" w14:textId="77777777" w:rsidR="007465D2" w:rsidRPr="00E723ED" w:rsidRDefault="007465D2" w:rsidP="002167CC">
      <w:pPr>
        <w:jc w:val="center"/>
        <w:rPr>
          <w:rFonts w:ascii="Arial" w:hAnsi="Arial" w:cs="Arial"/>
          <w:b/>
          <w:sz w:val="22"/>
          <w:szCs w:val="22"/>
        </w:rPr>
      </w:pPr>
    </w:p>
    <w:p w14:paraId="7102135C" w14:textId="77777777" w:rsidR="007465D2" w:rsidRPr="00E723ED" w:rsidRDefault="007465D2" w:rsidP="002167CC">
      <w:pPr>
        <w:jc w:val="center"/>
        <w:rPr>
          <w:rFonts w:ascii="Arial" w:hAnsi="Arial" w:cs="Arial"/>
          <w:b/>
        </w:rPr>
      </w:pPr>
    </w:p>
    <w:p w14:paraId="77ADA3E2" w14:textId="77777777" w:rsidR="002167CC" w:rsidRPr="00E723ED" w:rsidRDefault="002167CC" w:rsidP="002167CC">
      <w:pPr>
        <w:jc w:val="center"/>
        <w:rPr>
          <w:rFonts w:ascii="Arial" w:hAnsi="Arial" w:cs="Arial"/>
          <w:b/>
          <w:bCs/>
        </w:rPr>
      </w:pPr>
      <w:r w:rsidRPr="00E723ED">
        <w:rPr>
          <w:rFonts w:ascii="Arial" w:hAnsi="Arial" w:cs="Arial"/>
          <w:b/>
        </w:rPr>
        <w:t>Sanitizing Food Service Equipment</w:t>
      </w:r>
    </w:p>
    <w:p w14:paraId="5B7511DB" w14:textId="77777777" w:rsidR="002167CC" w:rsidRPr="00E723ED" w:rsidRDefault="002167CC" w:rsidP="002167CC">
      <w:pPr>
        <w:autoSpaceDE w:val="0"/>
        <w:autoSpaceDN w:val="0"/>
        <w:adjustRightInd w:val="0"/>
        <w:ind w:right="900"/>
        <w:rPr>
          <w:rFonts w:ascii="Arial" w:hAnsi="Arial" w:cs="Arial"/>
          <w:bCs/>
          <w:sz w:val="22"/>
          <w:szCs w:val="22"/>
        </w:rPr>
      </w:pPr>
    </w:p>
    <w:p w14:paraId="353AE908" w14:textId="77777777" w:rsidR="002167CC" w:rsidRPr="00E723ED" w:rsidRDefault="002167CC" w:rsidP="002167CC">
      <w:pPr>
        <w:autoSpaceDE w:val="0"/>
        <w:autoSpaceDN w:val="0"/>
        <w:adjustRightInd w:val="0"/>
        <w:ind w:right="900"/>
        <w:rPr>
          <w:rFonts w:ascii="Arial" w:hAnsi="Arial" w:cs="Arial"/>
          <w:b/>
          <w:bCs/>
          <w:sz w:val="22"/>
          <w:szCs w:val="22"/>
        </w:rPr>
      </w:pPr>
      <w:r w:rsidRPr="00E723ED">
        <w:rPr>
          <w:rFonts w:ascii="Arial" w:hAnsi="Arial" w:cs="Arial"/>
          <w:b/>
          <w:bCs/>
          <w:sz w:val="22"/>
          <w:szCs w:val="22"/>
        </w:rPr>
        <w:t>Using Chlorine Bleach</w:t>
      </w:r>
    </w:p>
    <w:p w14:paraId="300AB604" w14:textId="77777777" w:rsidR="002167CC" w:rsidRPr="00E723ED" w:rsidRDefault="002167CC" w:rsidP="002167CC">
      <w:pPr>
        <w:autoSpaceDE w:val="0"/>
        <w:autoSpaceDN w:val="0"/>
        <w:adjustRightInd w:val="0"/>
        <w:ind w:right="900"/>
        <w:rPr>
          <w:rFonts w:ascii="Arial" w:hAnsi="Arial" w:cs="Arial"/>
          <w:bCs/>
          <w:sz w:val="22"/>
          <w:szCs w:val="22"/>
        </w:rPr>
      </w:pPr>
    </w:p>
    <w:p w14:paraId="25F596B0" w14:textId="77777777" w:rsidR="002167CC" w:rsidRPr="00E723ED" w:rsidRDefault="002167CC" w:rsidP="004A46E0">
      <w:pPr>
        <w:numPr>
          <w:ilvl w:val="0"/>
          <w:numId w:val="19"/>
        </w:numPr>
        <w:tabs>
          <w:tab w:val="left" w:pos="720"/>
        </w:tabs>
        <w:autoSpaceDE w:val="0"/>
        <w:autoSpaceDN w:val="0"/>
        <w:adjustRightInd w:val="0"/>
        <w:ind w:right="900" w:hanging="720"/>
        <w:rPr>
          <w:rFonts w:ascii="Arial" w:hAnsi="Arial" w:cs="Arial"/>
          <w:sz w:val="22"/>
          <w:szCs w:val="22"/>
        </w:rPr>
      </w:pPr>
      <w:r w:rsidRPr="00E723ED">
        <w:rPr>
          <w:rFonts w:ascii="Arial" w:hAnsi="Arial" w:cs="Arial"/>
          <w:sz w:val="22"/>
          <w:szCs w:val="22"/>
        </w:rPr>
        <w:t>Dilute mixtures of chlorine bleach and water are a common and cost-effective method for sanitizing equipment in food processing operations.</w:t>
      </w:r>
    </w:p>
    <w:p w14:paraId="59A2B29B" w14:textId="77777777" w:rsidR="002167CC" w:rsidRPr="00E723ED" w:rsidRDefault="002167CC" w:rsidP="002167CC">
      <w:pPr>
        <w:tabs>
          <w:tab w:val="left" w:pos="720"/>
        </w:tabs>
        <w:autoSpaceDE w:val="0"/>
        <w:autoSpaceDN w:val="0"/>
        <w:adjustRightInd w:val="0"/>
        <w:ind w:right="900" w:hanging="720"/>
        <w:rPr>
          <w:rFonts w:ascii="Arial" w:hAnsi="Arial" w:cs="Arial"/>
          <w:sz w:val="22"/>
          <w:szCs w:val="22"/>
        </w:rPr>
      </w:pPr>
    </w:p>
    <w:p w14:paraId="51AAC7E3" w14:textId="77777777" w:rsidR="002167CC" w:rsidRPr="00E723ED" w:rsidRDefault="002167CC" w:rsidP="004A46E0">
      <w:pPr>
        <w:numPr>
          <w:ilvl w:val="0"/>
          <w:numId w:val="19"/>
        </w:numPr>
        <w:tabs>
          <w:tab w:val="left" w:pos="720"/>
        </w:tabs>
        <w:autoSpaceDE w:val="0"/>
        <w:autoSpaceDN w:val="0"/>
        <w:adjustRightInd w:val="0"/>
        <w:ind w:right="900" w:hanging="720"/>
        <w:rPr>
          <w:rFonts w:ascii="Arial" w:hAnsi="Arial" w:cs="Arial"/>
          <w:sz w:val="22"/>
          <w:szCs w:val="22"/>
        </w:rPr>
      </w:pPr>
      <w:r w:rsidRPr="00E723ED">
        <w:rPr>
          <w:rFonts w:ascii="Arial" w:hAnsi="Arial" w:cs="Arial"/>
          <w:sz w:val="22"/>
          <w:szCs w:val="22"/>
        </w:rPr>
        <w:t>Equipment or articles sanitized with the solution must be allowed to drain adequately before contact with food.</w:t>
      </w:r>
    </w:p>
    <w:p w14:paraId="1FC338AB" w14:textId="77777777" w:rsidR="002167CC" w:rsidRPr="00E723ED" w:rsidRDefault="002167CC" w:rsidP="002167CC">
      <w:pPr>
        <w:tabs>
          <w:tab w:val="left" w:pos="720"/>
        </w:tabs>
        <w:autoSpaceDE w:val="0"/>
        <w:autoSpaceDN w:val="0"/>
        <w:adjustRightInd w:val="0"/>
        <w:ind w:right="900" w:hanging="720"/>
        <w:rPr>
          <w:rFonts w:ascii="Arial" w:hAnsi="Arial" w:cs="Arial"/>
          <w:sz w:val="22"/>
          <w:szCs w:val="22"/>
        </w:rPr>
      </w:pPr>
    </w:p>
    <w:p w14:paraId="1F61AC80" w14:textId="77777777" w:rsidR="002167CC" w:rsidRPr="00E723ED" w:rsidRDefault="002167CC" w:rsidP="004A46E0">
      <w:pPr>
        <w:numPr>
          <w:ilvl w:val="0"/>
          <w:numId w:val="19"/>
        </w:numPr>
        <w:tabs>
          <w:tab w:val="left" w:pos="720"/>
        </w:tabs>
        <w:autoSpaceDE w:val="0"/>
        <w:autoSpaceDN w:val="0"/>
        <w:adjustRightInd w:val="0"/>
        <w:ind w:right="900" w:hanging="720"/>
        <w:rPr>
          <w:rFonts w:ascii="Arial" w:hAnsi="Arial" w:cs="Arial"/>
          <w:sz w:val="22"/>
          <w:szCs w:val="22"/>
        </w:rPr>
      </w:pPr>
      <w:r w:rsidRPr="00E723ED">
        <w:rPr>
          <w:rFonts w:ascii="Arial" w:hAnsi="Arial" w:cs="Arial"/>
          <w:sz w:val="22"/>
          <w:szCs w:val="22"/>
        </w:rPr>
        <w:t xml:space="preserve">Solutions used for sanitizing equipment shall not exceed 200 parts </w:t>
      </w:r>
      <w:proofErr w:type="gramStart"/>
      <w:r w:rsidRPr="00E723ED">
        <w:rPr>
          <w:rFonts w:ascii="Arial" w:hAnsi="Arial" w:cs="Arial"/>
          <w:sz w:val="22"/>
          <w:szCs w:val="22"/>
        </w:rPr>
        <w:t>per million (ppm) available chlorine</w:t>
      </w:r>
      <w:proofErr w:type="gramEnd"/>
      <w:r w:rsidRPr="00E723ED">
        <w:rPr>
          <w:rFonts w:ascii="Arial" w:hAnsi="Arial" w:cs="Arial"/>
          <w:sz w:val="22"/>
          <w:szCs w:val="22"/>
        </w:rPr>
        <w:t>.</w:t>
      </w:r>
    </w:p>
    <w:p w14:paraId="01235CB5" w14:textId="77777777" w:rsidR="002167CC" w:rsidRPr="00E723ED" w:rsidRDefault="002167CC" w:rsidP="002167CC">
      <w:pPr>
        <w:tabs>
          <w:tab w:val="left" w:pos="720"/>
        </w:tabs>
        <w:autoSpaceDE w:val="0"/>
        <w:autoSpaceDN w:val="0"/>
        <w:adjustRightInd w:val="0"/>
        <w:ind w:right="900" w:hanging="720"/>
        <w:rPr>
          <w:rFonts w:ascii="Arial" w:hAnsi="Arial" w:cs="Arial"/>
          <w:sz w:val="22"/>
          <w:szCs w:val="22"/>
        </w:rPr>
      </w:pPr>
    </w:p>
    <w:p w14:paraId="44A833B1" w14:textId="77777777" w:rsidR="002167CC" w:rsidRPr="00E723ED" w:rsidRDefault="002167CC" w:rsidP="004A46E0">
      <w:pPr>
        <w:numPr>
          <w:ilvl w:val="0"/>
          <w:numId w:val="19"/>
        </w:numPr>
        <w:tabs>
          <w:tab w:val="left" w:pos="720"/>
        </w:tabs>
        <w:autoSpaceDE w:val="0"/>
        <w:autoSpaceDN w:val="0"/>
        <w:adjustRightInd w:val="0"/>
        <w:ind w:right="900" w:hanging="720"/>
        <w:rPr>
          <w:rFonts w:ascii="Arial" w:hAnsi="Arial" w:cs="Arial"/>
          <w:sz w:val="22"/>
          <w:szCs w:val="22"/>
        </w:rPr>
      </w:pPr>
      <w:r w:rsidRPr="00E723ED">
        <w:rPr>
          <w:rFonts w:ascii="Arial" w:hAnsi="Arial" w:cs="Arial"/>
          <w:sz w:val="22"/>
          <w:szCs w:val="22"/>
        </w:rPr>
        <w:t xml:space="preserve">About one tablespoon (½ fluid ounce, 15 ml) of typical chlorine bleach per gallon of water is the maximum that should be used for sanitizing food contact surfaces, according to federal regulations. If higher concentrations are used, the surface must be rinsed with potable water after sanitizing. </w:t>
      </w:r>
    </w:p>
    <w:p w14:paraId="03D3E007" w14:textId="77777777" w:rsidR="002167CC" w:rsidRPr="00E723ED" w:rsidRDefault="002167CC" w:rsidP="002167CC">
      <w:pPr>
        <w:tabs>
          <w:tab w:val="left" w:pos="720"/>
        </w:tabs>
        <w:autoSpaceDE w:val="0"/>
        <w:autoSpaceDN w:val="0"/>
        <w:adjustRightInd w:val="0"/>
        <w:ind w:right="900" w:hanging="720"/>
        <w:rPr>
          <w:rFonts w:ascii="Arial" w:hAnsi="Arial" w:cs="Arial"/>
          <w:sz w:val="22"/>
          <w:szCs w:val="22"/>
        </w:rPr>
      </w:pPr>
    </w:p>
    <w:p w14:paraId="7246197F" w14:textId="77777777" w:rsidR="002167CC" w:rsidRPr="00E723ED" w:rsidRDefault="002167CC" w:rsidP="004A46E0">
      <w:pPr>
        <w:numPr>
          <w:ilvl w:val="0"/>
          <w:numId w:val="19"/>
        </w:numPr>
        <w:tabs>
          <w:tab w:val="left" w:pos="720"/>
        </w:tabs>
        <w:autoSpaceDE w:val="0"/>
        <w:autoSpaceDN w:val="0"/>
        <w:adjustRightInd w:val="0"/>
        <w:ind w:right="900" w:hanging="720"/>
        <w:rPr>
          <w:rFonts w:ascii="Arial" w:hAnsi="Arial" w:cs="Arial"/>
          <w:sz w:val="22"/>
          <w:szCs w:val="22"/>
        </w:rPr>
      </w:pPr>
      <w:r w:rsidRPr="00E723ED">
        <w:rPr>
          <w:rFonts w:ascii="Arial" w:hAnsi="Arial" w:cs="Arial"/>
          <w:sz w:val="22"/>
          <w:szCs w:val="22"/>
        </w:rPr>
        <w:t>Contact times of one to five minutes are usually sufficient to achieve a thorough kill, depending on the chlorine concentration and organic load.</w:t>
      </w:r>
    </w:p>
    <w:p w14:paraId="064D1CBE" w14:textId="77777777" w:rsidR="002167CC" w:rsidRPr="00E723ED" w:rsidRDefault="002167CC" w:rsidP="002167CC">
      <w:pPr>
        <w:tabs>
          <w:tab w:val="left" w:pos="720"/>
        </w:tabs>
        <w:ind w:hanging="720"/>
        <w:rPr>
          <w:rFonts w:ascii="Arial" w:hAnsi="Arial" w:cs="Arial"/>
          <w:sz w:val="22"/>
          <w:szCs w:val="22"/>
        </w:rPr>
      </w:pPr>
    </w:p>
    <w:p w14:paraId="57546563" w14:textId="77777777" w:rsidR="002167CC" w:rsidRPr="00E723ED" w:rsidRDefault="002167CC" w:rsidP="004A46E0">
      <w:pPr>
        <w:numPr>
          <w:ilvl w:val="0"/>
          <w:numId w:val="19"/>
        </w:numPr>
        <w:tabs>
          <w:tab w:val="left" w:pos="720"/>
        </w:tabs>
        <w:ind w:hanging="720"/>
        <w:rPr>
          <w:rFonts w:ascii="Arial" w:hAnsi="Arial" w:cs="Arial"/>
          <w:sz w:val="22"/>
          <w:szCs w:val="22"/>
        </w:rPr>
      </w:pPr>
      <w:r w:rsidRPr="00E723ED">
        <w:rPr>
          <w:rFonts w:ascii="Arial" w:hAnsi="Arial" w:cs="Arial"/>
          <w:sz w:val="22"/>
          <w:szCs w:val="22"/>
        </w:rPr>
        <w:t>Temperature of the water used to dilute and apply the chlorine as a sanitizer should be 105</w:t>
      </w:r>
      <w:r w:rsidRPr="00E723ED">
        <w:rPr>
          <w:rFonts w:ascii="Arial" w:hAnsi="Arial" w:cs="Arial"/>
          <w:sz w:val="22"/>
          <w:szCs w:val="22"/>
        </w:rPr>
        <w:noBreakHyphen/>
        <w:t>120° F.</w:t>
      </w:r>
    </w:p>
    <w:p w14:paraId="5BC261ED" w14:textId="77777777" w:rsidR="002167CC" w:rsidRPr="00E723ED" w:rsidRDefault="002167CC" w:rsidP="002167CC">
      <w:pPr>
        <w:rPr>
          <w:rFonts w:ascii="Arial" w:hAnsi="Arial" w:cs="Arial"/>
          <w:sz w:val="22"/>
          <w:szCs w:val="22"/>
        </w:rPr>
      </w:pP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C8C8C8"/>
        <w:tblCellMar>
          <w:top w:w="15" w:type="dxa"/>
          <w:left w:w="15" w:type="dxa"/>
          <w:bottom w:w="15" w:type="dxa"/>
          <w:right w:w="15" w:type="dxa"/>
        </w:tblCellMar>
        <w:tblLook w:val="04A0" w:firstRow="1" w:lastRow="0" w:firstColumn="1" w:lastColumn="0" w:noHBand="0" w:noVBand="1"/>
      </w:tblPr>
      <w:tblGrid>
        <w:gridCol w:w="3503"/>
        <w:gridCol w:w="5621"/>
        <w:gridCol w:w="2156"/>
      </w:tblGrid>
      <w:tr w:rsidR="002167CC" w:rsidRPr="00E723ED" w14:paraId="7324D769" w14:textId="77777777" w:rsidTr="004E4060">
        <w:trPr>
          <w:tblHeade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4B33AE91" w14:textId="77777777" w:rsidR="002167CC" w:rsidRPr="00E723ED" w:rsidRDefault="002167CC" w:rsidP="004E4060">
            <w:pPr>
              <w:rPr>
                <w:rFonts w:ascii="Arial" w:hAnsi="Arial" w:cs="Arial"/>
                <w:bCs/>
              </w:rPr>
            </w:pPr>
            <w:r w:rsidRPr="00E723ED">
              <w:rPr>
                <w:rFonts w:ascii="Arial" w:hAnsi="Arial" w:cs="Arial"/>
                <w:bCs/>
                <w:sz w:val="22"/>
                <w:szCs w:val="22"/>
              </w:rPr>
              <w:t>Desired chlorine concentration</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8BCD8FB" w14:textId="77777777" w:rsidR="002167CC" w:rsidRPr="00E723ED" w:rsidRDefault="002167CC" w:rsidP="004E4060">
            <w:pPr>
              <w:rPr>
                <w:rFonts w:ascii="Arial" w:hAnsi="Arial" w:cs="Arial"/>
                <w:bCs/>
              </w:rPr>
            </w:pPr>
            <w:r w:rsidRPr="00E723ED">
              <w:rPr>
                <w:rFonts w:ascii="Arial" w:hAnsi="Arial" w:cs="Arial"/>
                <w:bCs/>
                <w:sz w:val="22"/>
                <w:szCs w:val="22"/>
              </w:rPr>
              <w:t>Amount of chlorine bleach (5.25% sodium hypochlorite) needed</w:t>
            </w:r>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FDCC2AB" w14:textId="77777777" w:rsidR="002167CC" w:rsidRPr="00E723ED" w:rsidRDefault="002167CC" w:rsidP="004E4060">
            <w:pPr>
              <w:rPr>
                <w:rFonts w:ascii="Arial" w:hAnsi="Arial" w:cs="Arial"/>
                <w:bCs/>
              </w:rPr>
            </w:pPr>
            <w:r w:rsidRPr="00E723ED">
              <w:rPr>
                <w:rFonts w:ascii="Arial" w:hAnsi="Arial" w:cs="Arial"/>
                <w:bCs/>
                <w:sz w:val="22"/>
                <w:szCs w:val="22"/>
              </w:rPr>
              <w:t>Amount of water needed</w:t>
            </w:r>
          </w:p>
        </w:tc>
      </w:tr>
      <w:tr w:rsidR="002167CC" w:rsidRPr="00E723ED" w14:paraId="1A4D56D7" w14:textId="77777777" w:rsidTr="004E4060">
        <w:trP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6768C74F" w14:textId="77777777" w:rsidR="002167CC" w:rsidRPr="00E723ED" w:rsidRDefault="002167CC" w:rsidP="004E4060">
            <w:pPr>
              <w:rPr>
                <w:rFonts w:ascii="Arial" w:hAnsi="Arial" w:cs="Arial"/>
              </w:rPr>
            </w:pPr>
            <w:r w:rsidRPr="00E723ED">
              <w:rPr>
                <w:rFonts w:ascii="Arial" w:hAnsi="Arial" w:cs="Arial"/>
                <w:sz w:val="22"/>
                <w:szCs w:val="22"/>
              </w:rPr>
              <w:t>50 ppm</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39B31EC1" w14:textId="77777777" w:rsidR="002167CC" w:rsidRPr="00E723ED" w:rsidRDefault="002167CC" w:rsidP="004E4060">
            <w:pPr>
              <w:rPr>
                <w:rFonts w:ascii="Arial" w:hAnsi="Arial" w:cs="Arial"/>
              </w:rPr>
            </w:pPr>
            <w:r w:rsidRPr="00E723ED">
              <w:rPr>
                <w:rFonts w:ascii="Arial" w:hAnsi="Arial" w:cs="Arial"/>
                <w:sz w:val="22"/>
                <w:szCs w:val="22"/>
              </w:rPr>
              <w:t xml:space="preserve">¾ </w:t>
            </w:r>
            <w:proofErr w:type="spellStart"/>
            <w:r w:rsidRPr="00E723ED">
              <w:rPr>
                <w:rFonts w:ascii="Arial" w:hAnsi="Arial" w:cs="Arial"/>
                <w:sz w:val="22"/>
                <w:szCs w:val="22"/>
              </w:rPr>
              <w:t>tsp</w:t>
            </w:r>
            <w:proofErr w:type="spellEnd"/>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27AFB206" w14:textId="77777777" w:rsidR="002167CC" w:rsidRPr="00E723ED" w:rsidRDefault="002167CC" w:rsidP="004E4060">
            <w:pPr>
              <w:rPr>
                <w:rFonts w:ascii="Arial" w:hAnsi="Arial" w:cs="Arial"/>
              </w:rPr>
            </w:pPr>
            <w:r w:rsidRPr="00E723ED">
              <w:rPr>
                <w:rFonts w:ascii="Arial" w:hAnsi="Arial" w:cs="Arial"/>
                <w:sz w:val="22"/>
                <w:szCs w:val="22"/>
              </w:rPr>
              <w:t>1 gallon of water</w:t>
            </w:r>
          </w:p>
        </w:tc>
      </w:tr>
      <w:tr w:rsidR="002167CC" w:rsidRPr="00E723ED" w14:paraId="59788151" w14:textId="77777777" w:rsidTr="004E4060">
        <w:trP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24093499" w14:textId="77777777" w:rsidR="002167CC" w:rsidRPr="00E723ED" w:rsidRDefault="002167CC" w:rsidP="004E4060">
            <w:pPr>
              <w:rPr>
                <w:rFonts w:ascii="Arial" w:hAnsi="Arial" w:cs="Arial"/>
              </w:rPr>
            </w:pPr>
            <w:r w:rsidRPr="00E723ED">
              <w:rPr>
                <w:rFonts w:ascii="Arial" w:hAnsi="Arial" w:cs="Arial"/>
                <w:sz w:val="22"/>
                <w:szCs w:val="22"/>
              </w:rPr>
              <w:t>50 ppm</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03397CB" w14:textId="77777777" w:rsidR="002167CC" w:rsidRPr="00E723ED" w:rsidRDefault="002167CC" w:rsidP="004E4060">
            <w:pPr>
              <w:rPr>
                <w:rFonts w:ascii="Arial" w:hAnsi="Arial" w:cs="Arial"/>
              </w:rPr>
            </w:pPr>
            <w:r w:rsidRPr="00E723ED">
              <w:rPr>
                <w:rFonts w:ascii="Arial" w:hAnsi="Arial" w:cs="Arial"/>
                <w:sz w:val="22"/>
                <w:szCs w:val="22"/>
              </w:rPr>
              <w:t>1 Tablespoon (½ oz</w:t>
            </w:r>
            <w:r w:rsidR="00DA505F" w:rsidRPr="00E723ED">
              <w:rPr>
                <w:rFonts w:ascii="Arial" w:hAnsi="Arial" w:cs="Arial"/>
                <w:sz w:val="22"/>
                <w:szCs w:val="22"/>
              </w:rPr>
              <w:t>.</w:t>
            </w:r>
            <w:r w:rsidRPr="00E723ED">
              <w:rPr>
                <w:rFonts w:ascii="Arial" w:hAnsi="Arial" w:cs="Arial"/>
                <w:sz w:val="22"/>
                <w:szCs w:val="22"/>
              </w:rPr>
              <w:t>)</w:t>
            </w:r>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265301CB" w14:textId="77777777" w:rsidR="002167CC" w:rsidRPr="00E723ED" w:rsidRDefault="002167CC" w:rsidP="004E4060">
            <w:pPr>
              <w:rPr>
                <w:rFonts w:ascii="Arial" w:hAnsi="Arial" w:cs="Arial"/>
              </w:rPr>
            </w:pPr>
            <w:r w:rsidRPr="00E723ED">
              <w:rPr>
                <w:rFonts w:ascii="Arial" w:hAnsi="Arial" w:cs="Arial"/>
                <w:sz w:val="22"/>
                <w:szCs w:val="22"/>
              </w:rPr>
              <w:t>4½ gallons of water</w:t>
            </w:r>
          </w:p>
        </w:tc>
      </w:tr>
      <w:tr w:rsidR="002167CC" w:rsidRPr="00E723ED" w14:paraId="6408BD32" w14:textId="77777777" w:rsidTr="004E4060">
        <w:trP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7F05DF95" w14:textId="77777777" w:rsidR="002167CC" w:rsidRPr="00E723ED" w:rsidRDefault="002167CC" w:rsidP="004E4060">
            <w:pPr>
              <w:rPr>
                <w:rFonts w:ascii="Arial" w:hAnsi="Arial" w:cs="Arial"/>
              </w:rPr>
            </w:pPr>
            <w:r w:rsidRPr="00E723ED">
              <w:rPr>
                <w:rFonts w:ascii="Arial" w:hAnsi="Arial" w:cs="Arial"/>
                <w:sz w:val="22"/>
                <w:szCs w:val="22"/>
              </w:rPr>
              <w:t>50 ppm</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F5F4B32" w14:textId="77777777" w:rsidR="002167CC" w:rsidRPr="00E723ED" w:rsidRDefault="002167CC" w:rsidP="004E4060">
            <w:pPr>
              <w:rPr>
                <w:rFonts w:ascii="Arial" w:hAnsi="Arial" w:cs="Arial"/>
              </w:rPr>
            </w:pPr>
            <w:r w:rsidRPr="00E723ED">
              <w:rPr>
                <w:rFonts w:ascii="Arial" w:hAnsi="Arial" w:cs="Arial"/>
                <w:sz w:val="22"/>
                <w:szCs w:val="22"/>
              </w:rPr>
              <w:t>2½ Tablespoon (½ oz</w:t>
            </w:r>
            <w:r w:rsidR="00DA505F" w:rsidRPr="00E723ED">
              <w:rPr>
                <w:rFonts w:ascii="Arial" w:hAnsi="Arial" w:cs="Arial"/>
                <w:sz w:val="22"/>
                <w:szCs w:val="22"/>
              </w:rPr>
              <w:t>.</w:t>
            </w:r>
            <w:r w:rsidRPr="00E723ED">
              <w:rPr>
                <w:rFonts w:ascii="Arial" w:hAnsi="Arial" w:cs="Arial"/>
                <w:sz w:val="22"/>
                <w:szCs w:val="22"/>
              </w:rPr>
              <w:t>)</w:t>
            </w:r>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25D47E94" w14:textId="77777777" w:rsidR="002167CC" w:rsidRPr="00E723ED" w:rsidRDefault="002167CC" w:rsidP="004E4060">
            <w:pPr>
              <w:rPr>
                <w:rFonts w:ascii="Arial" w:hAnsi="Arial" w:cs="Arial"/>
              </w:rPr>
            </w:pPr>
            <w:r w:rsidRPr="00E723ED">
              <w:rPr>
                <w:rFonts w:ascii="Arial" w:hAnsi="Arial" w:cs="Arial"/>
                <w:sz w:val="22"/>
                <w:szCs w:val="22"/>
              </w:rPr>
              <w:t>10 gallons of water</w:t>
            </w:r>
          </w:p>
        </w:tc>
      </w:tr>
      <w:tr w:rsidR="002167CC" w:rsidRPr="00E723ED" w14:paraId="33854982" w14:textId="77777777" w:rsidTr="004E4060">
        <w:trP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3E4F014E" w14:textId="77777777" w:rsidR="002167CC" w:rsidRPr="00E723ED" w:rsidRDefault="002167CC" w:rsidP="004E4060">
            <w:pPr>
              <w:rPr>
                <w:rFonts w:ascii="Arial" w:hAnsi="Arial" w:cs="Arial"/>
              </w:rPr>
            </w:pPr>
            <w:r w:rsidRPr="00E723ED">
              <w:rPr>
                <w:rFonts w:ascii="Arial" w:hAnsi="Arial" w:cs="Arial"/>
                <w:sz w:val="22"/>
                <w:szCs w:val="22"/>
              </w:rPr>
              <w:t> </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77F1D484" w14:textId="77777777" w:rsidR="002167CC" w:rsidRPr="00E723ED" w:rsidRDefault="002167CC" w:rsidP="004E4060">
            <w:pPr>
              <w:rPr>
                <w:rFonts w:ascii="Arial" w:hAnsi="Arial" w:cs="Arial"/>
              </w:rPr>
            </w:pPr>
            <w:r w:rsidRPr="00E723ED">
              <w:rPr>
                <w:rFonts w:ascii="Arial" w:hAnsi="Arial" w:cs="Arial"/>
                <w:sz w:val="22"/>
                <w:szCs w:val="22"/>
              </w:rPr>
              <w:t> </w:t>
            </w:r>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372BB3A" w14:textId="77777777" w:rsidR="002167CC" w:rsidRPr="00E723ED" w:rsidRDefault="002167CC" w:rsidP="004E4060">
            <w:pPr>
              <w:rPr>
                <w:rFonts w:ascii="Arial" w:hAnsi="Arial" w:cs="Arial"/>
              </w:rPr>
            </w:pPr>
            <w:r w:rsidRPr="00E723ED">
              <w:rPr>
                <w:rFonts w:ascii="Arial" w:hAnsi="Arial" w:cs="Arial"/>
                <w:sz w:val="22"/>
                <w:szCs w:val="22"/>
              </w:rPr>
              <w:t> </w:t>
            </w:r>
          </w:p>
        </w:tc>
      </w:tr>
      <w:tr w:rsidR="002167CC" w:rsidRPr="00E723ED" w14:paraId="341A1C8D" w14:textId="77777777" w:rsidTr="004E4060">
        <w:trP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B61C4DD" w14:textId="77777777" w:rsidR="002167CC" w:rsidRPr="00E723ED" w:rsidRDefault="002167CC" w:rsidP="004E4060">
            <w:pPr>
              <w:rPr>
                <w:rFonts w:ascii="Arial" w:hAnsi="Arial" w:cs="Arial"/>
              </w:rPr>
            </w:pPr>
            <w:r w:rsidRPr="00E723ED">
              <w:rPr>
                <w:rFonts w:ascii="Arial" w:hAnsi="Arial" w:cs="Arial"/>
                <w:sz w:val="22"/>
                <w:szCs w:val="22"/>
              </w:rPr>
              <w:t>100 ppm</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0CA1473" w14:textId="77777777" w:rsidR="002167CC" w:rsidRPr="00E723ED" w:rsidRDefault="002167CC" w:rsidP="004E4060">
            <w:pPr>
              <w:rPr>
                <w:rFonts w:ascii="Arial" w:hAnsi="Arial" w:cs="Arial"/>
              </w:rPr>
            </w:pPr>
            <w:r w:rsidRPr="00E723ED">
              <w:rPr>
                <w:rFonts w:ascii="Arial" w:hAnsi="Arial" w:cs="Arial"/>
                <w:sz w:val="22"/>
                <w:szCs w:val="22"/>
              </w:rPr>
              <w:t xml:space="preserve">1½ </w:t>
            </w:r>
            <w:proofErr w:type="spellStart"/>
            <w:r w:rsidRPr="00E723ED">
              <w:rPr>
                <w:rFonts w:ascii="Arial" w:hAnsi="Arial" w:cs="Arial"/>
                <w:sz w:val="22"/>
                <w:szCs w:val="22"/>
              </w:rPr>
              <w:t>tsp</w:t>
            </w:r>
            <w:proofErr w:type="spellEnd"/>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337F422A" w14:textId="77777777" w:rsidR="002167CC" w:rsidRPr="00E723ED" w:rsidRDefault="002167CC" w:rsidP="004E4060">
            <w:pPr>
              <w:rPr>
                <w:rFonts w:ascii="Arial" w:hAnsi="Arial" w:cs="Arial"/>
              </w:rPr>
            </w:pPr>
            <w:r w:rsidRPr="00E723ED">
              <w:rPr>
                <w:rFonts w:ascii="Arial" w:hAnsi="Arial" w:cs="Arial"/>
                <w:sz w:val="22"/>
                <w:szCs w:val="22"/>
              </w:rPr>
              <w:t>1 gallon of water</w:t>
            </w:r>
          </w:p>
        </w:tc>
      </w:tr>
      <w:tr w:rsidR="002167CC" w:rsidRPr="00E723ED" w14:paraId="126E2691" w14:textId="77777777" w:rsidTr="004E4060">
        <w:trP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68C61826" w14:textId="77777777" w:rsidR="002167CC" w:rsidRPr="00E723ED" w:rsidRDefault="002167CC" w:rsidP="004E4060">
            <w:pPr>
              <w:rPr>
                <w:rFonts w:ascii="Arial" w:hAnsi="Arial" w:cs="Arial"/>
              </w:rPr>
            </w:pPr>
            <w:r w:rsidRPr="00E723ED">
              <w:rPr>
                <w:rFonts w:ascii="Arial" w:hAnsi="Arial" w:cs="Arial"/>
                <w:sz w:val="22"/>
                <w:szCs w:val="22"/>
              </w:rPr>
              <w:t>100 ppm</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2995C39" w14:textId="77777777" w:rsidR="002167CC" w:rsidRPr="00E723ED" w:rsidRDefault="002167CC" w:rsidP="004E4060">
            <w:pPr>
              <w:rPr>
                <w:rFonts w:ascii="Arial" w:hAnsi="Arial" w:cs="Arial"/>
              </w:rPr>
            </w:pPr>
            <w:r w:rsidRPr="00E723ED">
              <w:rPr>
                <w:rFonts w:ascii="Arial" w:hAnsi="Arial" w:cs="Arial"/>
                <w:sz w:val="22"/>
                <w:szCs w:val="22"/>
              </w:rPr>
              <w:t>2 Tablespoons (1 oz</w:t>
            </w:r>
            <w:r w:rsidR="00DA505F" w:rsidRPr="00E723ED">
              <w:rPr>
                <w:rFonts w:ascii="Arial" w:hAnsi="Arial" w:cs="Arial"/>
                <w:sz w:val="22"/>
                <w:szCs w:val="22"/>
              </w:rPr>
              <w:t>.</w:t>
            </w:r>
            <w:r w:rsidRPr="00E723ED">
              <w:rPr>
                <w:rFonts w:ascii="Arial" w:hAnsi="Arial" w:cs="Arial"/>
                <w:sz w:val="22"/>
                <w:szCs w:val="22"/>
              </w:rPr>
              <w:t>)</w:t>
            </w:r>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2073B832" w14:textId="77777777" w:rsidR="002167CC" w:rsidRPr="00E723ED" w:rsidRDefault="002167CC" w:rsidP="004E4060">
            <w:pPr>
              <w:rPr>
                <w:rFonts w:ascii="Arial" w:hAnsi="Arial" w:cs="Arial"/>
              </w:rPr>
            </w:pPr>
            <w:r w:rsidRPr="00E723ED">
              <w:rPr>
                <w:rFonts w:ascii="Arial" w:hAnsi="Arial" w:cs="Arial"/>
                <w:sz w:val="22"/>
                <w:szCs w:val="22"/>
              </w:rPr>
              <w:t>4½ gallons of water</w:t>
            </w:r>
          </w:p>
        </w:tc>
      </w:tr>
      <w:tr w:rsidR="002167CC" w:rsidRPr="00E723ED" w14:paraId="570FE605" w14:textId="77777777" w:rsidTr="004E4060">
        <w:trP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26CA3855" w14:textId="77777777" w:rsidR="002167CC" w:rsidRPr="00E723ED" w:rsidRDefault="002167CC" w:rsidP="004E4060">
            <w:pPr>
              <w:rPr>
                <w:rFonts w:ascii="Arial" w:hAnsi="Arial" w:cs="Arial"/>
              </w:rPr>
            </w:pPr>
            <w:r w:rsidRPr="00E723ED">
              <w:rPr>
                <w:rFonts w:ascii="Arial" w:hAnsi="Arial" w:cs="Arial"/>
                <w:sz w:val="22"/>
                <w:szCs w:val="22"/>
              </w:rPr>
              <w:t>100 ppm</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36DFDC70" w14:textId="77777777" w:rsidR="002167CC" w:rsidRPr="00E723ED" w:rsidRDefault="002167CC" w:rsidP="004E4060">
            <w:pPr>
              <w:rPr>
                <w:rFonts w:ascii="Arial" w:hAnsi="Arial" w:cs="Arial"/>
              </w:rPr>
            </w:pPr>
            <w:r w:rsidRPr="00E723ED">
              <w:rPr>
                <w:rFonts w:ascii="Arial" w:hAnsi="Arial" w:cs="Arial"/>
                <w:sz w:val="22"/>
                <w:szCs w:val="22"/>
              </w:rPr>
              <w:t>5 Tablespoons</w:t>
            </w:r>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45187A12" w14:textId="77777777" w:rsidR="002167CC" w:rsidRPr="00E723ED" w:rsidRDefault="002167CC" w:rsidP="004E4060">
            <w:pPr>
              <w:rPr>
                <w:rFonts w:ascii="Arial" w:hAnsi="Arial" w:cs="Arial"/>
              </w:rPr>
            </w:pPr>
            <w:r w:rsidRPr="00E723ED">
              <w:rPr>
                <w:rFonts w:ascii="Arial" w:hAnsi="Arial" w:cs="Arial"/>
                <w:sz w:val="22"/>
                <w:szCs w:val="22"/>
              </w:rPr>
              <w:t>10 gallons of water</w:t>
            </w:r>
          </w:p>
        </w:tc>
      </w:tr>
      <w:tr w:rsidR="002167CC" w:rsidRPr="00E723ED" w14:paraId="4F77B287" w14:textId="77777777" w:rsidTr="004E4060">
        <w:trP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7F833B9" w14:textId="77777777" w:rsidR="002167CC" w:rsidRPr="00E723ED" w:rsidRDefault="002167CC" w:rsidP="004E4060">
            <w:pPr>
              <w:rPr>
                <w:rFonts w:ascii="Arial" w:hAnsi="Arial" w:cs="Arial"/>
              </w:rPr>
            </w:pPr>
            <w:r w:rsidRPr="00E723ED">
              <w:rPr>
                <w:rFonts w:ascii="Arial" w:hAnsi="Arial" w:cs="Arial"/>
                <w:sz w:val="22"/>
                <w:szCs w:val="22"/>
              </w:rPr>
              <w:t> </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27E4F4E2" w14:textId="77777777" w:rsidR="002167CC" w:rsidRPr="00E723ED" w:rsidRDefault="002167CC" w:rsidP="004E4060">
            <w:pPr>
              <w:rPr>
                <w:rFonts w:ascii="Arial" w:hAnsi="Arial" w:cs="Arial"/>
              </w:rPr>
            </w:pPr>
            <w:r w:rsidRPr="00E723ED">
              <w:rPr>
                <w:rFonts w:ascii="Arial" w:hAnsi="Arial" w:cs="Arial"/>
                <w:sz w:val="22"/>
                <w:szCs w:val="22"/>
              </w:rPr>
              <w:t> </w:t>
            </w:r>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593502E" w14:textId="77777777" w:rsidR="002167CC" w:rsidRPr="00E723ED" w:rsidRDefault="002167CC" w:rsidP="004E4060">
            <w:pPr>
              <w:rPr>
                <w:rFonts w:ascii="Arial" w:hAnsi="Arial" w:cs="Arial"/>
              </w:rPr>
            </w:pPr>
            <w:r w:rsidRPr="00E723ED">
              <w:rPr>
                <w:rFonts w:ascii="Arial" w:hAnsi="Arial" w:cs="Arial"/>
                <w:sz w:val="22"/>
                <w:szCs w:val="22"/>
              </w:rPr>
              <w:t> </w:t>
            </w:r>
          </w:p>
        </w:tc>
      </w:tr>
      <w:tr w:rsidR="002167CC" w:rsidRPr="00E723ED" w14:paraId="566406F5" w14:textId="77777777" w:rsidTr="004E4060">
        <w:trP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3E08B943" w14:textId="77777777" w:rsidR="002167CC" w:rsidRPr="00E723ED" w:rsidRDefault="002167CC" w:rsidP="004E4060">
            <w:pPr>
              <w:rPr>
                <w:rFonts w:ascii="Arial" w:hAnsi="Arial" w:cs="Arial"/>
              </w:rPr>
            </w:pPr>
            <w:r w:rsidRPr="00E723ED">
              <w:rPr>
                <w:rFonts w:ascii="Arial" w:hAnsi="Arial" w:cs="Arial"/>
                <w:sz w:val="22"/>
                <w:szCs w:val="22"/>
              </w:rPr>
              <w:t>200 ppm</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6FB81F78" w14:textId="77777777" w:rsidR="002167CC" w:rsidRPr="00E723ED" w:rsidRDefault="002167CC" w:rsidP="004E4060">
            <w:pPr>
              <w:rPr>
                <w:rFonts w:ascii="Arial" w:hAnsi="Arial" w:cs="Arial"/>
              </w:rPr>
            </w:pPr>
            <w:r w:rsidRPr="00E723ED">
              <w:rPr>
                <w:rFonts w:ascii="Arial" w:hAnsi="Arial" w:cs="Arial"/>
                <w:sz w:val="22"/>
                <w:szCs w:val="22"/>
              </w:rPr>
              <w:t xml:space="preserve">3 </w:t>
            </w:r>
            <w:proofErr w:type="spellStart"/>
            <w:r w:rsidRPr="00E723ED">
              <w:rPr>
                <w:rFonts w:ascii="Arial" w:hAnsi="Arial" w:cs="Arial"/>
                <w:sz w:val="22"/>
                <w:szCs w:val="22"/>
              </w:rPr>
              <w:t>tsp</w:t>
            </w:r>
            <w:proofErr w:type="spellEnd"/>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059C4086" w14:textId="77777777" w:rsidR="002167CC" w:rsidRPr="00E723ED" w:rsidRDefault="002167CC" w:rsidP="004E4060">
            <w:pPr>
              <w:rPr>
                <w:rFonts w:ascii="Arial" w:hAnsi="Arial" w:cs="Arial"/>
              </w:rPr>
            </w:pPr>
            <w:r w:rsidRPr="00E723ED">
              <w:rPr>
                <w:rFonts w:ascii="Arial" w:hAnsi="Arial" w:cs="Arial"/>
                <w:sz w:val="22"/>
                <w:szCs w:val="22"/>
              </w:rPr>
              <w:t>1 gallon of water</w:t>
            </w:r>
          </w:p>
        </w:tc>
      </w:tr>
      <w:tr w:rsidR="002167CC" w:rsidRPr="00E723ED" w14:paraId="56399973" w14:textId="77777777" w:rsidTr="004E4060">
        <w:trP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566BBA45" w14:textId="77777777" w:rsidR="002167CC" w:rsidRPr="00E723ED" w:rsidRDefault="002167CC" w:rsidP="004E4060">
            <w:pPr>
              <w:rPr>
                <w:rFonts w:ascii="Arial" w:hAnsi="Arial" w:cs="Arial"/>
              </w:rPr>
            </w:pPr>
            <w:r w:rsidRPr="00E723ED">
              <w:rPr>
                <w:rFonts w:ascii="Arial" w:hAnsi="Arial" w:cs="Arial"/>
                <w:sz w:val="22"/>
                <w:szCs w:val="22"/>
              </w:rPr>
              <w:t>200 ppm</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7DD5DE07" w14:textId="77777777" w:rsidR="002167CC" w:rsidRPr="00E723ED" w:rsidRDefault="002167CC" w:rsidP="004E4060">
            <w:pPr>
              <w:rPr>
                <w:rFonts w:ascii="Arial" w:hAnsi="Arial" w:cs="Arial"/>
              </w:rPr>
            </w:pPr>
            <w:r w:rsidRPr="00E723ED">
              <w:rPr>
                <w:rFonts w:ascii="Arial" w:hAnsi="Arial" w:cs="Arial"/>
                <w:sz w:val="22"/>
                <w:szCs w:val="22"/>
              </w:rPr>
              <w:t>4 Tablespoons (2 oz</w:t>
            </w:r>
            <w:r w:rsidR="00DA505F" w:rsidRPr="00E723ED">
              <w:rPr>
                <w:rFonts w:ascii="Arial" w:hAnsi="Arial" w:cs="Arial"/>
                <w:sz w:val="22"/>
                <w:szCs w:val="22"/>
              </w:rPr>
              <w:t>.</w:t>
            </w:r>
            <w:r w:rsidRPr="00E723ED">
              <w:rPr>
                <w:rFonts w:ascii="Arial" w:hAnsi="Arial" w:cs="Arial"/>
                <w:sz w:val="22"/>
                <w:szCs w:val="22"/>
              </w:rPr>
              <w:t>)</w:t>
            </w:r>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0B3A124" w14:textId="77777777" w:rsidR="002167CC" w:rsidRPr="00E723ED" w:rsidRDefault="002167CC" w:rsidP="004E4060">
            <w:pPr>
              <w:rPr>
                <w:rFonts w:ascii="Arial" w:hAnsi="Arial" w:cs="Arial"/>
              </w:rPr>
            </w:pPr>
            <w:r w:rsidRPr="00E723ED">
              <w:rPr>
                <w:rFonts w:ascii="Arial" w:hAnsi="Arial" w:cs="Arial"/>
                <w:sz w:val="22"/>
                <w:szCs w:val="22"/>
              </w:rPr>
              <w:t>4½ gallons of water</w:t>
            </w:r>
          </w:p>
        </w:tc>
      </w:tr>
      <w:tr w:rsidR="002167CC" w:rsidRPr="00E723ED" w14:paraId="51F228AF" w14:textId="77777777" w:rsidTr="004E4060">
        <w:trPr>
          <w:tblCellSpacing w:w="15" w:type="dxa"/>
        </w:trPr>
        <w:tc>
          <w:tcPr>
            <w:tcW w:w="152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7AC0B388" w14:textId="77777777" w:rsidR="002167CC" w:rsidRPr="00E723ED" w:rsidRDefault="002167CC" w:rsidP="004E4060">
            <w:pPr>
              <w:rPr>
                <w:rFonts w:ascii="Arial" w:hAnsi="Arial" w:cs="Arial"/>
              </w:rPr>
            </w:pPr>
            <w:r w:rsidRPr="00E723ED">
              <w:rPr>
                <w:rFonts w:ascii="Arial" w:hAnsi="Arial" w:cs="Arial"/>
                <w:sz w:val="22"/>
                <w:szCs w:val="22"/>
              </w:rPr>
              <w:t>200 ppm</w:t>
            </w:r>
          </w:p>
        </w:tc>
        <w:tc>
          <w:tcPr>
            <w:tcW w:w="2463"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4DB451AE" w14:textId="77777777" w:rsidR="002167CC" w:rsidRPr="00E723ED" w:rsidRDefault="002167CC" w:rsidP="004E4060">
            <w:pPr>
              <w:rPr>
                <w:rFonts w:ascii="Arial" w:hAnsi="Arial" w:cs="Arial"/>
              </w:rPr>
            </w:pPr>
            <w:r w:rsidRPr="00E723ED">
              <w:rPr>
                <w:rFonts w:ascii="Arial" w:hAnsi="Arial" w:cs="Arial"/>
                <w:sz w:val="22"/>
                <w:szCs w:val="22"/>
              </w:rPr>
              <w:t>10 Tablespoons (5 oz</w:t>
            </w:r>
            <w:r w:rsidR="00DA505F" w:rsidRPr="00E723ED">
              <w:rPr>
                <w:rFonts w:ascii="Arial" w:hAnsi="Arial" w:cs="Arial"/>
                <w:sz w:val="22"/>
                <w:szCs w:val="22"/>
              </w:rPr>
              <w:t>.</w:t>
            </w:r>
            <w:r w:rsidRPr="00E723ED">
              <w:rPr>
                <w:rFonts w:ascii="Arial" w:hAnsi="Arial" w:cs="Arial"/>
                <w:sz w:val="22"/>
                <w:szCs w:val="22"/>
              </w:rPr>
              <w:t>)</w:t>
            </w:r>
          </w:p>
        </w:tc>
        <w:tc>
          <w:tcPr>
            <w:tcW w:w="930" w:type="pct"/>
            <w:tcBorders>
              <w:top w:val="outset" w:sz="6" w:space="0" w:color="auto"/>
              <w:left w:val="outset" w:sz="6" w:space="0" w:color="auto"/>
              <w:bottom w:val="outset" w:sz="6" w:space="0" w:color="auto"/>
              <w:right w:val="outset" w:sz="6" w:space="0" w:color="auto"/>
            </w:tcBorders>
            <w:shd w:val="clear" w:color="auto" w:fill="C8C8C8"/>
            <w:vAlign w:val="center"/>
            <w:hideMark/>
          </w:tcPr>
          <w:p w14:paraId="19AE61FF" w14:textId="77777777" w:rsidR="002167CC" w:rsidRPr="00E723ED" w:rsidRDefault="002167CC" w:rsidP="004E4060">
            <w:pPr>
              <w:rPr>
                <w:rFonts w:ascii="Arial" w:hAnsi="Arial" w:cs="Arial"/>
              </w:rPr>
            </w:pPr>
            <w:r w:rsidRPr="00E723ED">
              <w:rPr>
                <w:rFonts w:ascii="Arial" w:hAnsi="Arial" w:cs="Arial"/>
                <w:sz w:val="22"/>
                <w:szCs w:val="22"/>
              </w:rPr>
              <w:t>10 gallons of water</w:t>
            </w:r>
          </w:p>
        </w:tc>
      </w:tr>
    </w:tbl>
    <w:p w14:paraId="520FB27E" w14:textId="77777777" w:rsidR="002167CC" w:rsidRPr="00E723ED" w:rsidRDefault="002167CC" w:rsidP="002167CC">
      <w:pPr>
        <w:rPr>
          <w:rFonts w:ascii="Arial" w:hAnsi="Arial" w:cs="Arial"/>
          <w:sz w:val="22"/>
          <w:szCs w:val="22"/>
        </w:rPr>
      </w:pPr>
    </w:p>
    <w:p w14:paraId="3F3F5B59" w14:textId="77777777" w:rsidR="00326E5C" w:rsidRDefault="002167CC" w:rsidP="002167CC">
      <w:pPr>
        <w:jc w:val="center"/>
        <w:rPr>
          <w:rFonts w:ascii="Arial" w:hAnsi="Arial" w:cs="Arial"/>
          <w:sz w:val="22"/>
          <w:szCs w:val="22"/>
        </w:rPr>
      </w:pPr>
      <w:r w:rsidRPr="00E723ED">
        <w:rPr>
          <w:rFonts w:ascii="Arial" w:hAnsi="Arial" w:cs="Arial"/>
          <w:sz w:val="22"/>
          <w:szCs w:val="22"/>
        </w:rPr>
        <w:br w:type="page"/>
      </w:r>
    </w:p>
    <w:p w14:paraId="7CA03B6C" w14:textId="77777777" w:rsidR="00326E5C" w:rsidRDefault="00326E5C" w:rsidP="00326E5C">
      <w:pPr>
        <w:rPr>
          <w:rFonts w:ascii="Arial" w:hAnsi="Arial" w:cs="Arial"/>
          <w:b/>
        </w:rPr>
      </w:pPr>
      <w:r>
        <w:rPr>
          <w:rFonts w:ascii="Arial" w:hAnsi="Arial" w:cs="Arial"/>
          <w:b/>
        </w:rPr>
        <w:lastRenderedPageBreak/>
        <w:t>Sanitizing continued</w:t>
      </w:r>
    </w:p>
    <w:p w14:paraId="2A149320" w14:textId="77777777" w:rsidR="00326E5C" w:rsidRDefault="00326E5C" w:rsidP="002167CC">
      <w:pPr>
        <w:jc w:val="center"/>
        <w:rPr>
          <w:rFonts w:ascii="Arial" w:hAnsi="Arial" w:cs="Arial"/>
          <w:b/>
        </w:rPr>
      </w:pPr>
    </w:p>
    <w:p w14:paraId="725CF3E3" w14:textId="77777777" w:rsidR="00326E5C" w:rsidRDefault="00326E5C" w:rsidP="002167CC">
      <w:pPr>
        <w:jc w:val="center"/>
        <w:rPr>
          <w:rFonts w:ascii="Arial" w:hAnsi="Arial" w:cs="Arial"/>
          <w:b/>
        </w:rPr>
      </w:pPr>
    </w:p>
    <w:p w14:paraId="73052D52" w14:textId="77777777" w:rsidR="002167CC" w:rsidRPr="00E723ED" w:rsidRDefault="00F23728" w:rsidP="002167CC">
      <w:pPr>
        <w:jc w:val="center"/>
        <w:rPr>
          <w:rFonts w:ascii="Arial" w:hAnsi="Arial" w:cs="Arial"/>
          <w:b/>
        </w:rPr>
      </w:pPr>
      <w:r w:rsidRPr="002D55AD">
        <w:rPr>
          <w:rFonts w:ascii="Arial" w:hAnsi="Arial" w:cs="Arial"/>
          <w:b/>
        </w:rPr>
        <w:t>Three Sink</w:t>
      </w:r>
      <w:r w:rsidR="002167CC" w:rsidRPr="00E723ED">
        <w:rPr>
          <w:rFonts w:ascii="Arial" w:hAnsi="Arial" w:cs="Arial"/>
          <w:b/>
        </w:rPr>
        <w:t xml:space="preserve"> Method of Cleaning</w:t>
      </w:r>
    </w:p>
    <w:p w14:paraId="28A88552" w14:textId="77777777" w:rsidR="002167CC" w:rsidRPr="00E723ED" w:rsidRDefault="002167CC" w:rsidP="002167CC">
      <w:pPr>
        <w:ind w:left="360"/>
        <w:rPr>
          <w:rFonts w:ascii="Arial" w:hAnsi="Arial" w:cs="Arial"/>
          <w:sz w:val="22"/>
          <w:szCs w:val="22"/>
        </w:rPr>
      </w:pPr>
    </w:p>
    <w:p w14:paraId="640F6F3B" w14:textId="77777777" w:rsidR="00EA6F94" w:rsidRPr="00E723ED" w:rsidRDefault="00EA6F94" w:rsidP="004A46E0">
      <w:pPr>
        <w:numPr>
          <w:ilvl w:val="0"/>
          <w:numId w:val="24"/>
        </w:numPr>
        <w:rPr>
          <w:rFonts w:ascii="Arial" w:hAnsi="Arial" w:cs="Arial"/>
          <w:sz w:val="22"/>
          <w:szCs w:val="22"/>
        </w:rPr>
      </w:pPr>
      <w:r w:rsidRPr="00E723ED">
        <w:rPr>
          <w:rFonts w:ascii="Arial" w:hAnsi="Arial" w:cs="Arial"/>
          <w:sz w:val="22"/>
          <w:szCs w:val="22"/>
        </w:rPr>
        <w:t>Scrape waste from pots and utensils into waste receptacle; dispose of waste.</w:t>
      </w:r>
    </w:p>
    <w:p w14:paraId="3F2B1F79" w14:textId="77777777" w:rsidR="00EA6F94" w:rsidRPr="00E723ED" w:rsidRDefault="00EA6F94" w:rsidP="004A46E0">
      <w:pPr>
        <w:numPr>
          <w:ilvl w:val="0"/>
          <w:numId w:val="24"/>
        </w:numPr>
        <w:rPr>
          <w:rFonts w:ascii="Arial" w:hAnsi="Arial" w:cs="Arial"/>
          <w:sz w:val="22"/>
          <w:szCs w:val="22"/>
        </w:rPr>
      </w:pPr>
      <w:r w:rsidRPr="00E723ED">
        <w:rPr>
          <w:rFonts w:ascii="Arial" w:hAnsi="Arial" w:cs="Arial"/>
          <w:sz w:val="22"/>
          <w:szCs w:val="22"/>
        </w:rPr>
        <w:t>Pre-rinse pots and utensils to prevent excess particles in wash water.</w:t>
      </w:r>
    </w:p>
    <w:p w14:paraId="74633427" w14:textId="77777777" w:rsidR="00EA6F94" w:rsidRPr="00E723ED" w:rsidRDefault="00EA6F94" w:rsidP="004A46E0">
      <w:pPr>
        <w:numPr>
          <w:ilvl w:val="0"/>
          <w:numId w:val="24"/>
        </w:numPr>
        <w:rPr>
          <w:rFonts w:ascii="Arial" w:hAnsi="Arial" w:cs="Arial"/>
          <w:sz w:val="22"/>
          <w:szCs w:val="22"/>
        </w:rPr>
      </w:pPr>
      <w:r w:rsidRPr="00E723ED">
        <w:rPr>
          <w:rFonts w:ascii="Arial" w:hAnsi="Arial" w:cs="Arial"/>
          <w:sz w:val="22"/>
          <w:szCs w:val="22"/>
        </w:rPr>
        <w:t>Wash in first compartment of sink.</w:t>
      </w:r>
    </w:p>
    <w:p w14:paraId="1CD4BC26" w14:textId="77777777" w:rsidR="00EA6F94" w:rsidRPr="00E723ED" w:rsidRDefault="00EA6F94" w:rsidP="004A46E0">
      <w:pPr>
        <w:numPr>
          <w:ilvl w:val="1"/>
          <w:numId w:val="25"/>
        </w:numPr>
        <w:rPr>
          <w:rFonts w:ascii="Arial" w:hAnsi="Arial" w:cs="Arial"/>
          <w:sz w:val="22"/>
          <w:szCs w:val="22"/>
        </w:rPr>
      </w:pPr>
      <w:r w:rsidRPr="00E723ED">
        <w:rPr>
          <w:rFonts w:ascii="Arial" w:hAnsi="Arial" w:cs="Arial"/>
          <w:sz w:val="22"/>
          <w:szCs w:val="22"/>
        </w:rPr>
        <w:t>Use soapy water, 110°-120° F.</w:t>
      </w:r>
    </w:p>
    <w:p w14:paraId="2842BA93" w14:textId="77777777" w:rsidR="00EA6F94" w:rsidRPr="00E723ED" w:rsidRDefault="00EA6F94" w:rsidP="004A46E0">
      <w:pPr>
        <w:numPr>
          <w:ilvl w:val="1"/>
          <w:numId w:val="24"/>
        </w:numPr>
        <w:rPr>
          <w:rFonts w:ascii="Arial" w:hAnsi="Arial" w:cs="Arial"/>
          <w:sz w:val="22"/>
          <w:szCs w:val="22"/>
        </w:rPr>
      </w:pPr>
      <w:r w:rsidRPr="00E723ED">
        <w:rPr>
          <w:rFonts w:ascii="Arial" w:hAnsi="Arial" w:cs="Arial"/>
          <w:sz w:val="22"/>
          <w:szCs w:val="22"/>
        </w:rPr>
        <w:t>Change water often and when refuse or temperature dictates.</w:t>
      </w:r>
    </w:p>
    <w:p w14:paraId="22FC58CB" w14:textId="77777777" w:rsidR="00EA6F94" w:rsidRPr="00E723ED" w:rsidRDefault="00EA6F94" w:rsidP="004A46E0">
      <w:pPr>
        <w:numPr>
          <w:ilvl w:val="1"/>
          <w:numId w:val="24"/>
        </w:numPr>
        <w:rPr>
          <w:rFonts w:ascii="Arial" w:hAnsi="Arial" w:cs="Arial"/>
          <w:sz w:val="22"/>
          <w:szCs w:val="22"/>
        </w:rPr>
      </w:pPr>
      <w:r w:rsidRPr="00E723ED">
        <w:rPr>
          <w:rFonts w:ascii="Arial" w:hAnsi="Arial" w:cs="Arial"/>
          <w:sz w:val="22"/>
          <w:szCs w:val="22"/>
        </w:rPr>
        <w:t>Remember that detergent or soap is a cleaning agent, not a sanitizing agent.</w:t>
      </w:r>
    </w:p>
    <w:p w14:paraId="45E730D9" w14:textId="77777777" w:rsidR="00EA6F94" w:rsidRPr="00E723ED" w:rsidRDefault="00EA6F94" w:rsidP="004A46E0">
      <w:pPr>
        <w:numPr>
          <w:ilvl w:val="0"/>
          <w:numId w:val="24"/>
        </w:numPr>
        <w:rPr>
          <w:rFonts w:ascii="Arial" w:hAnsi="Arial" w:cs="Arial"/>
          <w:sz w:val="22"/>
          <w:szCs w:val="22"/>
        </w:rPr>
      </w:pPr>
      <w:r w:rsidRPr="00E723ED">
        <w:rPr>
          <w:rFonts w:ascii="Arial" w:hAnsi="Arial" w:cs="Arial"/>
          <w:sz w:val="22"/>
          <w:szCs w:val="22"/>
        </w:rPr>
        <w:t>Transfer to second compartment.</w:t>
      </w:r>
    </w:p>
    <w:p w14:paraId="5149CB26" w14:textId="77777777" w:rsidR="00EA6F94" w:rsidRPr="00E723ED" w:rsidRDefault="00EA6F94" w:rsidP="004A46E0">
      <w:pPr>
        <w:numPr>
          <w:ilvl w:val="1"/>
          <w:numId w:val="24"/>
        </w:numPr>
        <w:rPr>
          <w:rFonts w:ascii="Arial" w:hAnsi="Arial" w:cs="Arial"/>
          <w:sz w:val="22"/>
          <w:szCs w:val="22"/>
        </w:rPr>
      </w:pPr>
      <w:r w:rsidRPr="00E723ED">
        <w:rPr>
          <w:rFonts w:ascii="Arial" w:hAnsi="Arial" w:cs="Arial"/>
          <w:sz w:val="22"/>
          <w:szCs w:val="22"/>
        </w:rPr>
        <w:t>Rinse in water 110°-120° F.</w:t>
      </w:r>
    </w:p>
    <w:p w14:paraId="1703543D" w14:textId="77777777" w:rsidR="00EA6F94" w:rsidRPr="00E723ED" w:rsidRDefault="00EA6F94" w:rsidP="004A46E0">
      <w:pPr>
        <w:numPr>
          <w:ilvl w:val="1"/>
          <w:numId w:val="24"/>
        </w:numPr>
        <w:rPr>
          <w:rFonts w:ascii="Arial" w:hAnsi="Arial" w:cs="Arial"/>
          <w:sz w:val="22"/>
          <w:szCs w:val="22"/>
        </w:rPr>
      </w:pPr>
      <w:r w:rsidRPr="00E723ED">
        <w:rPr>
          <w:rFonts w:ascii="Arial" w:hAnsi="Arial" w:cs="Arial"/>
          <w:sz w:val="22"/>
          <w:szCs w:val="22"/>
        </w:rPr>
        <w:t>Place small items in wire basket or pail.</w:t>
      </w:r>
    </w:p>
    <w:p w14:paraId="75C35D0E" w14:textId="77777777" w:rsidR="00EA6F94" w:rsidRPr="00E723ED" w:rsidRDefault="00EA6F94" w:rsidP="004A46E0">
      <w:pPr>
        <w:numPr>
          <w:ilvl w:val="1"/>
          <w:numId w:val="24"/>
        </w:numPr>
        <w:rPr>
          <w:rFonts w:ascii="Arial" w:hAnsi="Arial" w:cs="Arial"/>
          <w:sz w:val="22"/>
          <w:szCs w:val="22"/>
        </w:rPr>
      </w:pPr>
      <w:r w:rsidRPr="00E723ED">
        <w:rPr>
          <w:rFonts w:ascii="Arial" w:hAnsi="Arial" w:cs="Arial"/>
          <w:sz w:val="22"/>
          <w:szCs w:val="22"/>
        </w:rPr>
        <w:t>Place container with small items in rinse water.</w:t>
      </w:r>
    </w:p>
    <w:p w14:paraId="62D5EB6D" w14:textId="77777777" w:rsidR="00EA6F94" w:rsidRPr="00E723ED" w:rsidRDefault="00EA6F94" w:rsidP="004A46E0">
      <w:pPr>
        <w:numPr>
          <w:ilvl w:val="1"/>
          <w:numId w:val="24"/>
        </w:numPr>
        <w:rPr>
          <w:rFonts w:ascii="Arial" w:hAnsi="Arial" w:cs="Arial"/>
          <w:sz w:val="22"/>
          <w:szCs w:val="22"/>
        </w:rPr>
      </w:pPr>
      <w:r w:rsidRPr="00E723ED">
        <w:rPr>
          <w:rFonts w:ascii="Arial" w:hAnsi="Arial" w:cs="Arial"/>
          <w:sz w:val="22"/>
          <w:szCs w:val="22"/>
        </w:rPr>
        <w:t>Rinse pots, pans, and utensils.</w:t>
      </w:r>
    </w:p>
    <w:p w14:paraId="43B5B2DA" w14:textId="77777777" w:rsidR="00EA6F94" w:rsidRPr="00E723ED" w:rsidRDefault="00EA6F94" w:rsidP="004A46E0">
      <w:pPr>
        <w:numPr>
          <w:ilvl w:val="0"/>
          <w:numId w:val="24"/>
        </w:numPr>
        <w:rPr>
          <w:rFonts w:ascii="Arial" w:hAnsi="Arial" w:cs="Arial"/>
          <w:sz w:val="22"/>
          <w:szCs w:val="22"/>
        </w:rPr>
      </w:pPr>
      <w:r w:rsidRPr="00E723ED">
        <w:rPr>
          <w:rFonts w:ascii="Arial" w:hAnsi="Arial" w:cs="Arial"/>
          <w:sz w:val="22"/>
          <w:szCs w:val="22"/>
        </w:rPr>
        <w:t>Transfer to third compartment.</w:t>
      </w:r>
    </w:p>
    <w:p w14:paraId="2C9B3182" w14:textId="77777777" w:rsidR="00EA6F94" w:rsidRPr="00E723ED" w:rsidRDefault="00EA6F94" w:rsidP="004A46E0">
      <w:pPr>
        <w:numPr>
          <w:ilvl w:val="1"/>
          <w:numId w:val="24"/>
        </w:numPr>
        <w:rPr>
          <w:rFonts w:ascii="Arial" w:hAnsi="Arial" w:cs="Arial"/>
          <w:sz w:val="22"/>
          <w:szCs w:val="22"/>
        </w:rPr>
      </w:pPr>
      <w:r w:rsidRPr="00E723ED">
        <w:rPr>
          <w:rFonts w:ascii="Arial" w:hAnsi="Arial" w:cs="Arial"/>
          <w:sz w:val="22"/>
          <w:szCs w:val="22"/>
        </w:rPr>
        <w:t xml:space="preserve">Use water at least 180° F </w:t>
      </w:r>
      <w:r w:rsidRPr="00E723ED">
        <w:rPr>
          <w:rFonts w:ascii="Arial" w:hAnsi="Arial" w:cs="Arial"/>
          <w:b/>
          <w:sz w:val="22"/>
          <w:szCs w:val="22"/>
          <w:u w:val="single"/>
        </w:rPr>
        <w:t>or</w:t>
      </w:r>
      <w:r w:rsidRPr="00E723ED">
        <w:rPr>
          <w:rFonts w:ascii="Arial" w:hAnsi="Arial" w:cs="Arial"/>
          <w:sz w:val="22"/>
          <w:szCs w:val="22"/>
        </w:rPr>
        <w:t xml:space="preserve"> sanitizing solution (see previous table). </w:t>
      </w:r>
    </w:p>
    <w:p w14:paraId="58C719AC" w14:textId="77777777" w:rsidR="00EA6F94" w:rsidRPr="00E723ED" w:rsidRDefault="00EA6F94" w:rsidP="004A46E0">
      <w:pPr>
        <w:numPr>
          <w:ilvl w:val="1"/>
          <w:numId w:val="24"/>
        </w:numPr>
        <w:rPr>
          <w:rFonts w:ascii="Arial" w:hAnsi="Arial" w:cs="Arial"/>
          <w:sz w:val="22"/>
          <w:szCs w:val="22"/>
        </w:rPr>
      </w:pPr>
      <w:r w:rsidRPr="00E723ED">
        <w:rPr>
          <w:rFonts w:ascii="Arial" w:hAnsi="Arial" w:cs="Arial"/>
          <w:sz w:val="22"/>
          <w:szCs w:val="22"/>
        </w:rPr>
        <w:t>Immerse for two minutes.</w:t>
      </w:r>
    </w:p>
    <w:p w14:paraId="6930C654" w14:textId="77777777" w:rsidR="00EA6F94" w:rsidRPr="00E723ED" w:rsidRDefault="00EA6F94" w:rsidP="004A46E0">
      <w:pPr>
        <w:numPr>
          <w:ilvl w:val="1"/>
          <w:numId w:val="24"/>
        </w:numPr>
        <w:rPr>
          <w:rFonts w:ascii="Arial" w:hAnsi="Arial" w:cs="Arial"/>
          <w:sz w:val="22"/>
          <w:szCs w:val="22"/>
        </w:rPr>
      </w:pPr>
      <w:r w:rsidRPr="00E723ED">
        <w:rPr>
          <w:rFonts w:ascii="Arial" w:hAnsi="Arial" w:cs="Arial"/>
          <w:sz w:val="22"/>
          <w:szCs w:val="22"/>
        </w:rPr>
        <w:t>Remove and place on drain board; do not dry with a towel.</w:t>
      </w:r>
    </w:p>
    <w:p w14:paraId="0F358578" w14:textId="77777777" w:rsidR="00EA6F94" w:rsidRPr="00E723ED" w:rsidRDefault="00EA6F94" w:rsidP="004A46E0">
      <w:pPr>
        <w:numPr>
          <w:ilvl w:val="1"/>
          <w:numId w:val="24"/>
        </w:numPr>
        <w:rPr>
          <w:rFonts w:ascii="Arial" w:hAnsi="Arial" w:cs="Arial"/>
          <w:b/>
          <w:sz w:val="22"/>
          <w:szCs w:val="22"/>
        </w:rPr>
      </w:pPr>
      <w:r w:rsidRPr="00E723ED">
        <w:rPr>
          <w:rFonts w:ascii="Arial" w:hAnsi="Arial" w:cs="Arial"/>
          <w:b/>
          <w:sz w:val="22"/>
          <w:szCs w:val="22"/>
        </w:rPr>
        <w:t>NOTE: Extreme care should be taken if using the hot water sanitizing method.</w:t>
      </w:r>
    </w:p>
    <w:p w14:paraId="134E173A" w14:textId="77777777" w:rsidR="00EA6F94" w:rsidRPr="00F23728" w:rsidRDefault="00EA6F94" w:rsidP="004A46E0">
      <w:pPr>
        <w:numPr>
          <w:ilvl w:val="0"/>
          <w:numId w:val="24"/>
        </w:numPr>
        <w:rPr>
          <w:rFonts w:ascii="Arial" w:hAnsi="Arial" w:cs="Arial"/>
          <w:sz w:val="22"/>
          <w:szCs w:val="22"/>
        </w:rPr>
      </w:pPr>
      <w:r w:rsidRPr="00F23728">
        <w:rPr>
          <w:rFonts w:ascii="Arial" w:hAnsi="Arial" w:cs="Arial"/>
          <w:sz w:val="22"/>
          <w:szCs w:val="22"/>
        </w:rPr>
        <w:t>Store sanitized utensils,</w:t>
      </w:r>
      <w:r w:rsidR="00F23728" w:rsidRPr="00F23728">
        <w:rPr>
          <w:rFonts w:ascii="Arial" w:hAnsi="Arial" w:cs="Arial"/>
          <w:sz w:val="22"/>
          <w:szCs w:val="22"/>
        </w:rPr>
        <w:t xml:space="preserve"> pots, and equipment </w:t>
      </w:r>
      <w:r w:rsidR="00F23728" w:rsidRPr="00E26202">
        <w:rPr>
          <w:rFonts w:ascii="Arial" w:hAnsi="Arial" w:cs="Arial"/>
          <w:sz w:val="22"/>
          <w:szCs w:val="22"/>
        </w:rPr>
        <w:t>appropriately</w:t>
      </w:r>
      <w:r w:rsidR="00F23728" w:rsidRPr="00F23728">
        <w:rPr>
          <w:rFonts w:ascii="Arial" w:hAnsi="Arial" w:cs="Arial"/>
          <w:sz w:val="22"/>
          <w:szCs w:val="22"/>
        </w:rPr>
        <w:t xml:space="preserve"> </w:t>
      </w:r>
      <w:r w:rsidR="00F23728">
        <w:rPr>
          <w:rFonts w:ascii="Arial" w:hAnsi="Arial" w:cs="Arial"/>
          <w:sz w:val="22"/>
          <w:szCs w:val="22"/>
        </w:rPr>
        <w:t>m</w:t>
      </w:r>
      <w:r w:rsidRPr="00F23728">
        <w:rPr>
          <w:rFonts w:ascii="Arial" w:hAnsi="Arial" w:cs="Arial"/>
          <w:sz w:val="22"/>
          <w:szCs w:val="22"/>
        </w:rPr>
        <w:t>aking sure no food particles are left in containers, brushes, sponges, cloths, etc.</w:t>
      </w:r>
    </w:p>
    <w:p w14:paraId="35DDBC40" w14:textId="77777777" w:rsidR="00EA6F94" w:rsidRPr="00E723ED" w:rsidRDefault="00EA6F94" w:rsidP="004A46E0">
      <w:pPr>
        <w:numPr>
          <w:ilvl w:val="0"/>
          <w:numId w:val="24"/>
        </w:numPr>
        <w:rPr>
          <w:rFonts w:ascii="Arial" w:hAnsi="Arial" w:cs="Arial"/>
          <w:sz w:val="22"/>
          <w:szCs w:val="22"/>
        </w:rPr>
      </w:pPr>
      <w:r w:rsidRPr="00E723ED">
        <w:rPr>
          <w:rFonts w:ascii="Arial" w:hAnsi="Arial" w:cs="Arial"/>
          <w:sz w:val="22"/>
          <w:szCs w:val="22"/>
        </w:rPr>
        <w:t>Clean floor surface of sanitation area with hot soapy water or chlorine solution. Leave no standing water.</w:t>
      </w:r>
    </w:p>
    <w:p w14:paraId="168BB539" w14:textId="77777777" w:rsidR="00EA6F94" w:rsidRPr="00E723ED" w:rsidRDefault="00EA6F94" w:rsidP="00EA6F94">
      <w:pPr>
        <w:rPr>
          <w:rFonts w:ascii="Arial" w:hAnsi="Arial" w:cs="Arial"/>
          <w:sz w:val="22"/>
          <w:szCs w:val="22"/>
        </w:rPr>
      </w:pPr>
    </w:p>
    <w:p w14:paraId="08B41A9C" w14:textId="77777777" w:rsidR="00BD4F8C" w:rsidRDefault="00BD4F8C" w:rsidP="00EA6F94">
      <w:pPr>
        <w:jc w:val="center"/>
        <w:rPr>
          <w:rFonts w:ascii="Arial" w:hAnsi="Arial" w:cs="Arial"/>
          <w:b/>
          <w:sz w:val="22"/>
          <w:szCs w:val="22"/>
        </w:rPr>
      </w:pPr>
    </w:p>
    <w:p w14:paraId="006D906B" w14:textId="77777777" w:rsidR="00E26202" w:rsidRDefault="00E26202" w:rsidP="00326E5C">
      <w:pPr>
        <w:rPr>
          <w:rFonts w:ascii="Arial" w:hAnsi="Arial" w:cs="Arial"/>
          <w:b/>
          <w:sz w:val="22"/>
          <w:szCs w:val="22"/>
        </w:rPr>
      </w:pPr>
    </w:p>
    <w:p w14:paraId="0649FFC3" w14:textId="77777777" w:rsidR="00E26202" w:rsidRDefault="00E26202" w:rsidP="00EA6F94">
      <w:pPr>
        <w:jc w:val="center"/>
        <w:rPr>
          <w:rFonts w:ascii="Arial" w:hAnsi="Arial" w:cs="Arial"/>
          <w:b/>
          <w:sz w:val="22"/>
          <w:szCs w:val="22"/>
        </w:rPr>
      </w:pPr>
    </w:p>
    <w:p w14:paraId="5FE599BB" w14:textId="77777777" w:rsidR="00BD4F8C" w:rsidRDefault="00BD4F8C" w:rsidP="00EA6F94">
      <w:pPr>
        <w:jc w:val="center"/>
        <w:rPr>
          <w:rFonts w:ascii="Arial" w:hAnsi="Arial" w:cs="Arial"/>
          <w:b/>
          <w:sz w:val="22"/>
          <w:szCs w:val="22"/>
        </w:rPr>
      </w:pPr>
    </w:p>
    <w:p w14:paraId="0647819F" w14:textId="77777777" w:rsidR="00BD4F8C" w:rsidRDefault="00BD4F8C" w:rsidP="00EA6F94">
      <w:pPr>
        <w:jc w:val="center"/>
        <w:rPr>
          <w:rFonts w:ascii="Arial" w:hAnsi="Arial" w:cs="Arial"/>
          <w:b/>
          <w:sz w:val="22"/>
          <w:szCs w:val="22"/>
        </w:rPr>
      </w:pPr>
    </w:p>
    <w:p w14:paraId="00446D75" w14:textId="77777777" w:rsidR="00EA6F94" w:rsidRDefault="00EA6F94" w:rsidP="00EA6F94">
      <w:pPr>
        <w:jc w:val="center"/>
        <w:rPr>
          <w:rFonts w:ascii="Arial" w:hAnsi="Arial" w:cs="Arial"/>
          <w:b/>
          <w:sz w:val="22"/>
          <w:szCs w:val="22"/>
        </w:rPr>
      </w:pPr>
      <w:r w:rsidRPr="00E723ED">
        <w:rPr>
          <w:rFonts w:ascii="Arial" w:hAnsi="Arial" w:cs="Arial"/>
          <w:b/>
          <w:sz w:val="22"/>
          <w:szCs w:val="22"/>
        </w:rPr>
        <w:t>Stock Tank Cleaning with High Pressure Hot Water</w:t>
      </w:r>
    </w:p>
    <w:p w14:paraId="5C27D9EC" w14:textId="77777777" w:rsidR="00BD4F8C" w:rsidRDefault="00BD4F8C" w:rsidP="00EA6F94">
      <w:pPr>
        <w:jc w:val="center"/>
        <w:rPr>
          <w:rFonts w:ascii="Arial" w:hAnsi="Arial" w:cs="Arial"/>
          <w:b/>
          <w:sz w:val="22"/>
          <w:szCs w:val="22"/>
        </w:rPr>
      </w:pPr>
    </w:p>
    <w:p w14:paraId="7FE02A51" w14:textId="77777777" w:rsidR="00BD4F8C" w:rsidRPr="00E723ED" w:rsidRDefault="00BD4F8C" w:rsidP="00EA6F94">
      <w:pPr>
        <w:jc w:val="center"/>
        <w:rPr>
          <w:rFonts w:ascii="Arial" w:hAnsi="Arial" w:cs="Arial"/>
          <w:b/>
          <w:sz w:val="22"/>
          <w:szCs w:val="22"/>
        </w:rPr>
      </w:pPr>
    </w:p>
    <w:p w14:paraId="55C4701E" w14:textId="77777777" w:rsidR="00EA6F94" w:rsidRPr="00E723ED" w:rsidRDefault="00EA6F94" w:rsidP="00EA6F94">
      <w:pPr>
        <w:rPr>
          <w:rFonts w:ascii="Arial" w:hAnsi="Arial" w:cs="Arial"/>
          <w:b/>
          <w:sz w:val="22"/>
          <w:szCs w:val="22"/>
        </w:rPr>
      </w:pPr>
    </w:p>
    <w:p w14:paraId="6C0E1121" w14:textId="77777777" w:rsidR="003742C0" w:rsidRPr="00286F7A" w:rsidRDefault="00F23728" w:rsidP="004A46E0">
      <w:pPr>
        <w:numPr>
          <w:ilvl w:val="0"/>
          <w:numId w:val="26"/>
        </w:numPr>
        <w:tabs>
          <w:tab w:val="left" w:pos="720"/>
        </w:tabs>
        <w:rPr>
          <w:rFonts w:ascii="Arial" w:hAnsi="Arial" w:cs="Arial"/>
          <w:sz w:val="22"/>
          <w:szCs w:val="22"/>
        </w:rPr>
      </w:pPr>
      <w:r w:rsidRPr="00286F7A">
        <w:rPr>
          <w:rFonts w:ascii="Arial" w:hAnsi="Arial" w:cs="Arial"/>
          <w:sz w:val="22"/>
          <w:szCs w:val="22"/>
        </w:rPr>
        <w:t xml:space="preserve">Rinse, scrape, or soak all </w:t>
      </w:r>
      <w:r w:rsidR="003742C0" w:rsidRPr="00286F7A">
        <w:rPr>
          <w:rFonts w:ascii="Arial" w:hAnsi="Arial" w:cs="Arial"/>
          <w:sz w:val="22"/>
          <w:szCs w:val="22"/>
        </w:rPr>
        <w:t xml:space="preserve">items before placing in the first stock tank. Remove </w:t>
      </w:r>
      <w:r w:rsidR="00E26202">
        <w:rPr>
          <w:rFonts w:ascii="Arial" w:hAnsi="Arial" w:cs="Arial"/>
          <w:sz w:val="22"/>
          <w:szCs w:val="22"/>
        </w:rPr>
        <w:t>all tape and labels.</w:t>
      </w:r>
    </w:p>
    <w:p w14:paraId="72B3FDD8" w14:textId="77777777" w:rsidR="003742C0" w:rsidRPr="00E723ED" w:rsidRDefault="003742C0" w:rsidP="004A46E0">
      <w:pPr>
        <w:numPr>
          <w:ilvl w:val="0"/>
          <w:numId w:val="26"/>
        </w:numPr>
        <w:tabs>
          <w:tab w:val="left" w:pos="720"/>
        </w:tabs>
        <w:rPr>
          <w:rFonts w:ascii="Arial" w:hAnsi="Arial" w:cs="Arial"/>
          <w:sz w:val="22"/>
          <w:szCs w:val="22"/>
        </w:rPr>
      </w:pPr>
      <w:r w:rsidRPr="00E723ED">
        <w:rPr>
          <w:rFonts w:ascii="Arial" w:hAnsi="Arial" w:cs="Arial"/>
          <w:sz w:val="22"/>
          <w:szCs w:val="22"/>
        </w:rPr>
        <w:t>Transfer to stock tank #1.</w:t>
      </w:r>
    </w:p>
    <w:p w14:paraId="7E1E462B" w14:textId="77777777" w:rsidR="003742C0" w:rsidRPr="00E723ED" w:rsidRDefault="003742C0" w:rsidP="004A46E0">
      <w:pPr>
        <w:numPr>
          <w:ilvl w:val="0"/>
          <w:numId w:val="20"/>
        </w:numPr>
        <w:tabs>
          <w:tab w:val="left" w:pos="1440"/>
        </w:tabs>
        <w:rPr>
          <w:rFonts w:ascii="Arial" w:hAnsi="Arial" w:cs="Arial"/>
          <w:sz w:val="22"/>
          <w:szCs w:val="22"/>
        </w:rPr>
      </w:pPr>
      <w:r w:rsidRPr="00E723ED">
        <w:rPr>
          <w:rFonts w:ascii="Arial" w:hAnsi="Arial" w:cs="Arial"/>
          <w:sz w:val="22"/>
          <w:szCs w:val="22"/>
        </w:rPr>
        <w:t xml:space="preserve">Blow all food items and grease from inside and outside of container with the </w:t>
      </w:r>
      <w:proofErr w:type="gramStart"/>
      <w:r w:rsidRPr="00E723ED">
        <w:rPr>
          <w:rFonts w:ascii="Arial" w:hAnsi="Arial" w:cs="Arial"/>
          <w:sz w:val="22"/>
          <w:szCs w:val="22"/>
        </w:rPr>
        <w:t>high pressure</w:t>
      </w:r>
      <w:proofErr w:type="gramEnd"/>
      <w:r w:rsidRPr="00E723ED">
        <w:rPr>
          <w:rFonts w:ascii="Arial" w:hAnsi="Arial" w:cs="Arial"/>
          <w:sz w:val="22"/>
          <w:szCs w:val="22"/>
        </w:rPr>
        <w:t xml:space="preserve"> hot water. </w:t>
      </w:r>
    </w:p>
    <w:p w14:paraId="6A76E5D1" w14:textId="77777777" w:rsidR="003742C0" w:rsidRPr="00E723ED" w:rsidRDefault="003742C0" w:rsidP="004A46E0">
      <w:pPr>
        <w:numPr>
          <w:ilvl w:val="0"/>
          <w:numId w:val="20"/>
        </w:numPr>
        <w:tabs>
          <w:tab w:val="left" w:pos="1440"/>
        </w:tabs>
        <w:rPr>
          <w:rFonts w:ascii="Arial" w:hAnsi="Arial" w:cs="Arial"/>
          <w:sz w:val="22"/>
          <w:szCs w:val="22"/>
        </w:rPr>
      </w:pPr>
      <w:r w:rsidRPr="00E723ED">
        <w:rPr>
          <w:rFonts w:ascii="Arial" w:hAnsi="Arial" w:cs="Arial"/>
          <w:sz w:val="22"/>
          <w:szCs w:val="22"/>
        </w:rPr>
        <w:t>Do not use detergent in this operation.</w:t>
      </w:r>
    </w:p>
    <w:p w14:paraId="6E5B690D" w14:textId="77777777" w:rsidR="003742C0" w:rsidRPr="00E723ED" w:rsidRDefault="003742C0" w:rsidP="004A46E0">
      <w:pPr>
        <w:numPr>
          <w:ilvl w:val="0"/>
          <w:numId w:val="26"/>
        </w:numPr>
        <w:tabs>
          <w:tab w:val="left" w:pos="720"/>
        </w:tabs>
        <w:rPr>
          <w:rFonts w:ascii="Arial" w:hAnsi="Arial" w:cs="Arial"/>
          <w:sz w:val="22"/>
          <w:szCs w:val="22"/>
        </w:rPr>
      </w:pPr>
      <w:r w:rsidRPr="00E723ED">
        <w:rPr>
          <w:rFonts w:ascii="Arial" w:hAnsi="Arial" w:cs="Arial"/>
          <w:sz w:val="22"/>
          <w:szCs w:val="22"/>
        </w:rPr>
        <w:t>Transfer to stock tank #2.</w:t>
      </w:r>
    </w:p>
    <w:p w14:paraId="43DA07AA" w14:textId="77777777" w:rsidR="003742C0" w:rsidRPr="00E723ED" w:rsidRDefault="003742C0" w:rsidP="004A46E0">
      <w:pPr>
        <w:numPr>
          <w:ilvl w:val="0"/>
          <w:numId w:val="21"/>
        </w:numPr>
        <w:tabs>
          <w:tab w:val="left" w:pos="1440"/>
        </w:tabs>
        <w:ind w:left="1440"/>
        <w:rPr>
          <w:rFonts w:ascii="Arial" w:hAnsi="Arial" w:cs="Arial"/>
          <w:sz w:val="22"/>
          <w:szCs w:val="22"/>
        </w:rPr>
      </w:pPr>
      <w:r w:rsidRPr="00E723ED">
        <w:rPr>
          <w:rFonts w:ascii="Arial" w:hAnsi="Arial" w:cs="Arial"/>
          <w:sz w:val="22"/>
          <w:szCs w:val="22"/>
        </w:rPr>
        <w:t xml:space="preserve">Rinse all items in water that is 100°F to 120°F and contains a chemical sanitation solution for 30 seconds. </w:t>
      </w:r>
    </w:p>
    <w:p w14:paraId="1E64ECFC" w14:textId="77777777" w:rsidR="003742C0" w:rsidRPr="00E723ED" w:rsidRDefault="003742C0" w:rsidP="004A46E0">
      <w:pPr>
        <w:numPr>
          <w:ilvl w:val="0"/>
          <w:numId w:val="21"/>
        </w:numPr>
        <w:tabs>
          <w:tab w:val="left" w:pos="1440"/>
        </w:tabs>
        <w:ind w:left="1440"/>
        <w:rPr>
          <w:rFonts w:ascii="Arial" w:hAnsi="Arial" w:cs="Arial"/>
          <w:sz w:val="22"/>
          <w:szCs w:val="22"/>
        </w:rPr>
      </w:pPr>
      <w:r w:rsidRPr="00E723ED">
        <w:rPr>
          <w:rFonts w:ascii="Arial" w:hAnsi="Arial" w:cs="Arial"/>
          <w:sz w:val="22"/>
          <w:szCs w:val="22"/>
        </w:rPr>
        <w:t xml:space="preserve">If sanitizer is used, maintain manufacturers recommendation concentration and check levels every couple of hours by test strip. </w:t>
      </w:r>
    </w:p>
    <w:p w14:paraId="20E44C6D" w14:textId="77777777" w:rsidR="003742C0" w:rsidRPr="00E723ED" w:rsidRDefault="003742C0" w:rsidP="004A46E0">
      <w:pPr>
        <w:numPr>
          <w:ilvl w:val="0"/>
          <w:numId w:val="26"/>
        </w:numPr>
        <w:tabs>
          <w:tab w:val="left" w:pos="720"/>
        </w:tabs>
        <w:rPr>
          <w:rFonts w:ascii="Arial" w:hAnsi="Arial" w:cs="Arial"/>
          <w:sz w:val="22"/>
          <w:szCs w:val="22"/>
        </w:rPr>
      </w:pPr>
      <w:proofErr w:type="gramStart"/>
      <w:r w:rsidRPr="00E723ED">
        <w:rPr>
          <w:rFonts w:ascii="Arial" w:hAnsi="Arial" w:cs="Arial"/>
          <w:sz w:val="22"/>
          <w:szCs w:val="22"/>
        </w:rPr>
        <w:t>Air dry</w:t>
      </w:r>
      <w:proofErr w:type="gramEnd"/>
      <w:r w:rsidRPr="00E723ED">
        <w:rPr>
          <w:rFonts w:ascii="Arial" w:hAnsi="Arial" w:cs="Arial"/>
          <w:sz w:val="22"/>
          <w:szCs w:val="22"/>
        </w:rPr>
        <w:t xml:space="preserve"> items on drying racks or drying tables.</w:t>
      </w:r>
    </w:p>
    <w:p w14:paraId="7154B302" w14:textId="77777777" w:rsidR="00EA6F94" w:rsidRPr="00E723ED" w:rsidRDefault="00EA6F94" w:rsidP="002167CC">
      <w:pPr>
        <w:ind w:left="360"/>
        <w:jc w:val="center"/>
        <w:rPr>
          <w:rFonts w:ascii="Arial" w:hAnsi="Arial" w:cs="Arial"/>
          <w:b/>
          <w:sz w:val="22"/>
          <w:szCs w:val="22"/>
        </w:rPr>
      </w:pPr>
    </w:p>
    <w:p w14:paraId="59644385" w14:textId="77777777" w:rsidR="00EA6F94" w:rsidRPr="00E723ED" w:rsidRDefault="00EA6F94" w:rsidP="002167CC">
      <w:pPr>
        <w:ind w:left="360"/>
        <w:jc w:val="center"/>
        <w:rPr>
          <w:rFonts w:ascii="Arial" w:hAnsi="Arial" w:cs="Arial"/>
          <w:b/>
          <w:sz w:val="22"/>
          <w:szCs w:val="22"/>
        </w:rPr>
      </w:pPr>
    </w:p>
    <w:p w14:paraId="767F1F74" w14:textId="77777777" w:rsidR="00EA6F94" w:rsidRPr="00E723ED" w:rsidRDefault="00EA6F94" w:rsidP="002167CC">
      <w:pPr>
        <w:ind w:left="360"/>
        <w:jc w:val="center"/>
        <w:rPr>
          <w:rFonts w:ascii="Arial" w:hAnsi="Arial" w:cs="Arial"/>
          <w:b/>
          <w:sz w:val="22"/>
          <w:szCs w:val="22"/>
        </w:rPr>
      </w:pPr>
    </w:p>
    <w:p w14:paraId="05E692B1" w14:textId="77777777" w:rsidR="00EA6F94" w:rsidRPr="00E723ED" w:rsidRDefault="00EA6F94" w:rsidP="002167CC">
      <w:pPr>
        <w:ind w:left="360"/>
        <w:jc w:val="center"/>
        <w:rPr>
          <w:rFonts w:ascii="Arial" w:hAnsi="Arial" w:cs="Arial"/>
          <w:b/>
          <w:sz w:val="22"/>
          <w:szCs w:val="22"/>
        </w:rPr>
      </w:pPr>
    </w:p>
    <w:p w14:paraId="799632FD" w14:textId="77777777" w:rsidR="00EA6F94" w:rsidRPr="00E723ED" w:rsidRDefault="00EA6F94" w:rsidP="002167CC">
      <w:pPr>
        <w:ind w:left="360"/>
        <w:jc w:val="center"/>
        <w:rPr>
          <w:rFonts w:ascii="Arial" w:hAnsi="Arial" w:cs="Arial"/>
          <w:b/>
          <w:sz w:val="22"/>
          <w:szCs w:val="22"/>
        </w:rPr>
      </w:pPr>
    </w:p>
    <w:p w14:paraId="122F17F0" w14:textId="77777777" w:rsidR="00EA6F94" w:rsidRPr="00E723ED" w:rsidRDefault="00EA6F94" w:rsidP="002167CC">
      <w:pPr>
        <w:ind w:left="360"/>
        <w:jc w:val="center"/>
        <w:rPr>
          <w:rFonts w:ascii="Arial" w:hAnsi="Arial" w:cs="Arial"/>
          <w:b/>
          <w:sz w:val="22"/>
          <w:szCs w:val="22"/>
        </w:rPr>
      </w:pPr>
    </w:p>
    <w:p w14:paraId="33B607C3" w14:textId="77777777" w:rsidR="00EA6F94" w:rsidRPr="00E723ED" w:rsidRDefault="00EA6F94" w:rsidP="002167CC">
      <w:pPr>
        <w:ind w:left="360"/>
        <w:jc w:val="center"/>
        <w:rPr>
          <w:rFonts w:ascii="Arial" w:hAnsi="Arial" w:cs="Arial"/>
          <w:b/>
          <w:sz w:val="22"/>
          <w:szCs w:val="22"/>
        </w:rPr>
      </w:pPr>
    </w:p>
    <w:p w14:paraId="695498CE" w14:textId="77777777" w:rsidR="00EA6F94" w:rsidRPr="00E723ED" w:rsidRDefault="00EA6F94" w:rsidP="002167CC">
      <w:pPr>
        <w:ind w:left="360"/>
        <w:jc w:val="center"/>
        <w:rPr>
          <w:rFonts w:ascii="Arial" w:hAnsi="Arial" w:cs="Arial"/>
          <w:b/>
          <w:sz w:val="22"/>
          <w:szCs w:val="22"/>
        </w:rPr>
      </w:pPr>
    </w:p>
    <w:p w14:paraId="6D771649" w14:textId="77777777" w:rsidR="003742C0" w:rsidRPr="00E723ED" w:rsidRDefault="003742C0" w:rsidP="002167CC">
      <w:pPr>
        <w:ind w:left="360"/>
        <w:jc w:val="center"/>
        <w:rPr>
          <w:rFonts w:ascii="Arial" w:hAnsi="Arial" w:cs="Arial"/>
          <w:b/>
          <w:sz w:val="22"/>
          <w:szCs w:val="22"/>
        </w:rPr>
      </w:pPr>
    </w:p>
    <w:p w14:paraId="0C9EED9A" w14:textId="77777777" w:rsidR="003742C0" w:rsidRPr="00E723ED" w:rsidRDefault="003742C0" w:rsidP="002167CC">
      <w:pPr>
        <w:ind w:left="360"/>
        <w:jc w:val="center"/>
        <w:rPr>
          <w:rFonts w:ascii="Arial" w:hAnsi="Arial" w:cs="Arial"/>
          <w:b/>
          <w:sz w:val="22"/>
          <w:szCs w:val="22"/>
        </w:rPr>
      </w:pPr>
    </w:p>
    <w:p w14:paraId="480DE2D2" w14:textId="77777777" w:rsidR="003742C0" w:rsidRDefault="003742C0" w:rsidP="00BD4F8C">
      <w:pPr>
        <w:rPr>
          <w:rFonts w:ascii="Arial" w:hAnsi="Arial" w:cs="Arial"/>
          <w:b/>
          <w:sz w:val="22"/>
          <w:szCs w:val="22"/>
        </w:rPr>
      </w:pPr>
    </w:p>
    <w:p w14:paraId="57C35CC4" w14:textId="77777777" w:rsidR="00BD4F8C" w:rsidRPr="00E723ED" w:rsidRDefault="00BD4F8C" w:rsidP="00BD4F8C">
      <w:pPr>
        <w:rPr>
          <w:rFonts w:ascii="Arial" w:hAnsi="Arial" w:cs="Arial"/>
          <w:b/>
          <w:sz w:val="22"/>
          <w:szCs w:val="22"/>
        </w:rPr>
      </w:pPr>
    </w:p>
    <w:p w14:paraId="7CCABA2B" w14:textId="77777777" w:rsidR="002167CC" w:rsidRPr="00E723ED" w:rsidRDefault="002167CC" w:rsidP="002167CC">
      <w:pPr>
        <w:ind w:left="360"/>
        <w:jc w:val="center"/>
        <w:rPr>
          <w:rFonts w:ascii="Arial" w:hAnsi="Arial" w:cs="Arial"/>
          <w:b/>
        </w:rPr>
      </w:pPr>
      <w:r w:rsidRPr="00E723ED">
        <w:rPr>
          <w:rFonts w:ascii="Arial" w:hAnsi="Arial" w:cs="Arial"/>
          <w:b/>
        </w:rPr>
        <w:t>Propane, Gasoline, and Diesel</w:t>
      </w:r>
    </w:p>
    <w:p w14:paraId="08550434" w14:textId="77777777" w:rsidR="00D97DAC" w:rsidRPr="00E723ED" w:rsidRDefault="00D97DAC" w:rsidP="002167CC">
      <w:pPr>
        <w:ind w:left="360"/>
        <w:jc w:val="center"/>
        <w:rPr>
          <w:rFonts w:ascii="Arial" w:hAnsi="Arial" w:cs="Arial"/>
          <w:b/>
          <w:sz w:val="22"/>
          <w:szCs w:val="22"/>
        </w:rPr>
      </w:pPr>
    </w:p>
    <w:p w14:paraId="408EE6AE" w14:textId="77777777" w:rsidR="002167CC" w:rsidRPr="00E723ED" w:rsidRDefault="00D97DAC" w:rsidP="00D97DAC">
      <w:pPr>
        <w:rPr>
          <w:rFonts w:ascii="Arial" w:hAnsi="Arial" w:cs="Arial"/>
          <w:sz w:val="22"/>
          <w:szCs w:val="22"/>
        </w:rPr>
      </w:pPr>
      <w:r w:rsidRPr="00E723ED">
        <w:rPr>
          <w:rFonts w:ascii="Arial" w:hAnsi="Arial" w:cs="Arial"/>
          <w:b/>
          <w:sz w:val="22"/>
          <w:szCs w:val="22"/>
        </w:rPr>
        <w:t>Propane</w:t>
      </w:r>
    </w:p>
    <w:p w14:paraId="453465FF" w14:textId="77777777" w:rsidR="002167CC" w:rsidRPr="00E723ED" w:rsidRDefault="002167CC" w:rsidP="004A46E0">
      <w:pPr>
        <w:numPr>
          <w:ilvl w:val="0"/>
          <w:numId w:val="10"/>
        </w:numPr>
        <w:tabs>
          <w:tab w:val="left" w:pos="180"/>
          <w:tab w:val="left" w:pos="360"/>
        </w:tabs>
        <w:ind w:left="360"/>
        <w:rPr>
          <w:rFonts w:ascii="Arial" w:hAnsi="Arial" w:cs="Arial"/>
          <w:sz w:val="22"/>
          <w:szCs w:val="22"/>
        </w:rPr>
      </w:pPr>
      <w:r w:rsidRPr="00E723ED">
        <w:rPr>
          <w:rFonts w:ascii="Arial" w:hAnsi="Arial" w:cs="Arial"/>
          <w:sz w:val="22"/>
          <w:szCs w:val="22"/>
        </w:rPr>
        <w:t>Transport and store LP tanks in an upright position.</w:t>
      </w:r>
    </w:p>
    <w:p w14:paraId="0639B7BD"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Inspect tanks for corrosion, damage, and wear.</w:t>
      </w:r>
    </w:p>
    <w:p w14:paraId="6F4A87CD"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Inspect lines and appliances for wear and damage.</w:t>
      </w:r>
    </w:p>
    <w:p w14:paraId="1948C1E1" w14:textId="77777777" w:rsidR="00C814CB"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Keep fire extinguishers and first aid kit within reach.</w:t>
      </w:r>
    </w:p>
    <w:p w14:paraId="174298B3" w14:textId="77777777" w:rsidR="002167CC" w:rsidRPr="00C814CB" w:rsidRDefault="00C814CB" w:rsidP="004A46E0">
      <w:pPr>
        <w:numPr>
          <w:ilvl w:val="0"/>
          <w:numId w:val="10"/>
        </w:numPr>
        <w:tabs>
          <w:tab w:val="left" w:pos="360"/>
        </w:tabs>
        <w:ind w:left="360"/>
        <w:rPr>
          <w:rFonts w:ascii="Arial" w:hAnsi="Arial" w:cs="Arial"/>
          <w:sz w:val="22"/>
          <w:szCs w:val="22"/>
        </w:rPr>
      </w:pPr>
      <w:r>
        <w:rPr>
          <w:rFonts w:ascii="Arial" w:hAnsi="Arial" w:cs="Arial"/>
          <w:sz w:val="22"/>
          <w:szCs w:val="22"/>
        </w:rPr>
        <w:t>P</w:t>
      </w:r>
      <w:r w:rsidR="002167CC" w:rsidRPr="00C814CB">
        <w:rPr>
          <w:rFonts w:ascii="Arial" w:hAnsi="Arial" w:cs="Arial"/>
          <w:sz w:val="22"/>
          <w:szCs w:val="22"/>
        </w:rPr>
        <w:t xml:space="preserve">ropane tanks must be secured with a chain to a fixed object. </w:t>
      </w:r>
    </w:p>
    <w:p w14:paraId="70E8DB33"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Secure valves with covers when possible.</w:t>
      </w:r>
    </w:p>
    <w:p w14:paraId="302E1B01"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 xml:space="preserve">Keep the following nearby for refueling or inspecting tanks and connections: wrench, screwdrivers, other related tools, copper wire, flashlight, </w:t>
      </w:r>
      <w:proofErr w:type="gramStart"/>
      <w:r w:rsidRPr="00E723ED">
        <w:rPr>
          <w:rFonts w:ascii="Arial" w:hAnsi="Arial" w:cs="Arial"/>
          <w:sz w:val="22"/>
          <w:szCs w:val="22"/>
        </w:rPr>
        <w:t>liquid</w:t>
      </w:r>
      <w:proofErr w:type="gramEnd"/>
      <w:r w:rsidRPr="00E723ED">
        <w:rPr>
          <w:rFonts w:ascii="Arial" w:hAnsi="Arial" w:cs="Arial"/>
          <w:sz w:val="22"/>
          <w:szCs w:val="22"/>
        </w:rPr>
        <w:t xml:space="preserve"> soap.</w:t>
      </w:r>
    </w:p>
    <w:p w14:paraId="73CEC95B"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Have tanks filled by a professional dealer or capable representative. Refuel in open area. Only essential persons should be in the area.</w:t>
      </w:r>
    </w:p>
    <w:p w14:paraId="5F0F99A6"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Instruct volunteers prior to start of refueling:</w:t>
      </w:r>
    </w:p>
    <w:p w14:paraId="74865D3A" w14:textId="77777777" w:rsidR="002167CC" w:rsidRPr="00E723ED" w:rsidRDefault="002167CC" w:rsidP="004A46E0">
      <w:pPr>
        <w:numPr>
          <w:ilvl w:val="1"/>
          <w:numId w:val="10"/>
        </w:numPr>
        <w:tabs>
          <w:tab w:val="left" w:pos="360"/>
          <w:tab w:val="left" w:pos="1080"/>
        </w:tabs>
        <w:rPr>
          <w:rFonts w:ascii="Arial" w:hAnsi="Arial" w:cs="Arial"/>
          <w:sz w:val="22"/>
          <w:szCs w:val="22"/>
        </w:rPr>
      </w:pPr>
      <w:r w:rsidRPr="00E723ED">
        <w:rPr>
          <w:rFonts w:ascii="Arial" w:hAnsi="Arial" w:cs="Arial"/>
          <w:sz w:val="22"/>
          <w:szCs w:val="22"/>
        </w:rPr>
        <w:t>Extinguish fires, flames, and pilots; remove potential spark sources (electric sources, motors, static electricity). Make sure generators are shut down.</w:t>
      </w:r>
    </w:p>
    <w:p w14:paraId="61B377CC" w14:textId="77777777" w:rsidR="002167CC" w:rsidRPr="00E723ED" w:rsidRDefault="002167CC" w:rsidP="004A46E0">
      <w:pPr>
        <w:numPr>
          <w:ilvl w:val="1"/>
          <w:numId w:val="10"/>
        </w:numPr>
        <w:tabs>
          <w:tab w:val="left" w:pos="360"/>
          <w:tab w:val="left" w:pos="1080"/>
        </w:tabs>
        <w:rPr>
          <w:rFonts w:ascii="Arial" w:hAnsi="Arial" w:cs="Arial"/>
          <w:sz w:val="22"/>
          <w:szCs w:val="22"/>
        </w:rPr>
      </w:pPr>
      <w:r w:rsidRPr="00E723ED">
        <w:rPr>
          <w:rFonts w:ascii="Arial" w:hAnsi="Arial" w:cs="Arial"/>
          <w:sz w:val="22"/>
          <w:szCs w:val="22"/>
        </w:rPr>
        <w:t>Evacuate away from unit.</w:t>
      </w:r>
    </w:p>
    <w:p w14:paraId="3D07C585" w14:textId="77777777" w:rsidR="002167CC" w:rsidRPr="00E723ED" w:rsidRDefault="002167CC" w:rsidP="004A46E0">
      <w:pPr>
        <w:numPr>
          <w:ilvl w:val="1"/>
          <w:numId w:val="10"/>
        </w:numPr>
        <w:tabs>
          <w:tab w:val="left" w:pos="360"/>
          <w:tab w:val="left" w:pos="1080"/>
        </w:tabs>
        <w:rPr>
          <w:rFonts w:ascii="Arial" w:hAnsi="Arial" w:cs="Arial"/>
          <w:sz w:val="22"/>
          <w:szCs w:val="22"/>
        </w:rPr>
      </w:pPr>
      <w:r w:rsidRPr="00E723ED">
        <w:rPr>
          <w:rFonts w:ascii="Arial" w:hAnsi="Arial" w:cs="Arial"/>
          <w:sz w:val="22"/>
          <w:szCs w:val="22"/>
        </w:rPr>
        <w:t>Do not offer to help, or help when asked.</w:t>
      </w:r>
    </w:p>
    <w:p w14:paraId="6E31552F" w14:textId="77777777" w:rsidR="002167CC" w:rsidRPr="00E723ED" w:rsidRDefault="002167CC" w:rsidP="004A46E0">
      <w:pPr>
        <w:numPr>
          <w:ilvl w:val="1"/>
          <w:numId w:val="10"/>
        </w:numPr>
        <w:tabs>
          <w:tab w:val="left" w:pos="360"/>
          <w:tab w:val="left" w:pos="1080"/>
        </w:tabs>
        <w:rPr>
          <w:rFonts w:ascii="Arial" w:hAnsi="Arial" w:cs="Arial"/>
          <w:sz w:val="22"/>
          <w:szCs w:val="22"/>
        </w:rPr>
      </w:pPr>
      <w:r w:rsidRPr="00E723ED">
        <w:rPr>
          <w:rFonts w:ascii="Arial" w:hAnsi="Arial" w:cs="Arial"/>
          <w:sz w:val="22"/>
          <w:szCs w:val="22"/>
        </w:rPr>
        <w:t>No smoking anywhere in area by anyone.</w:t>
      </w:r>
    </w:p>
    <w:p w14:paraId="759DCC0E" w14:textId="77777777" w:rsidR="002167CC" w:rsidRPr="00E723ED" w:rsidRDefault="002167CC" w:rsidP="004A46E0">
      <w:pPr>
        <w:numPr>
          <w:ilvl w:val="1"/>
          <w:numId w:val="10"/>
        </w:numPr>
        <w:tabs>
          <w:tab w:val="left" w:pos="360"/>
          <w:tab w:val="left" w:pos="1080"/>
        </w:tabs>
        <w:rPr>
          <w:rFonts w:ascii="Arial" w:hAnsi="Arial" w:cs="Arial"/>
          <w:sz w:val="22"/>
          <w:szCs w:val="22"/>
        </w:rPr>
      </w:pPr>
      <w:r w:rsidRPr="00E723ED">
        <w:rPr>
          <w:rFonts w:ascii="Arial" w:hAnsi="Arial" w:cs="Arial"/>
          <w:sz w:val="22"/>
          <w:szCs w:val="22"/>
        </w:rPr>
        <w:t>Warn guests and insist upon strict compliance with all of the above.</w:t>
      </w:r>
    </w:p>
    <w:p w14:paraId="41AA2926"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Use a CALL-OUT WARNING SYSTEM prior to refueling or connecting/disconnecting tanks, lines, or appliances. That is, call loudly that refueling is about to take place. See that the warning is repeated again so that no volunteer or anyone else fails to get the warning.</w:t>
      </w:r>
    </w:p>
    <w:p w14:paraId="37F97E95"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When connecting or disconnecting lines, close all valves.</w:t>
      </w:r>
    </w:p>
    <w:p w14:paraId="7979E38E" w14:textId="77777777" w:rsidR="002167CC" w:rsidRPr="00E723ED" w:rsidRDefault="002167CC" w:rsidP="004A46E0">
      <w:pPr>
        <w:numPr>
          <w:ilvl w:val="1"/>
          <w:numId w:val="10"/>
        </w:numPr>
        <w:tabs>
          <w:tab w:val="left" w:pos="360"/>
          <w:tab w:val="left" w:pos="1080"/>
        </w:tabs>
        <w:rPr>
          <w:rFonts w:ascii="Arial" w:hAnsi="Arial" w:cs="Arial"/>
          <w:sz w:val="22"/>
          <w:szCs w:val="22"/>
        </w:rPr>
      </w:pPr>
      <w:r w:rsidRPr="00E723ED">
        <w:rPr>
          <w:rFonts w:ascii="Arial" w:hAnsi="Arial" w:cs="Arial"/>
          <w:sz w:val="22"/>
          <w:szCs w:val="22"/>
        </w:rPr>
        <w:t>When connecting fuel lines, begin at appliance and proceed to tank, with all valves closed.</w:t>
      </w:r>
    </w:p>
    <w:p w14:paraId="541BBF16" w14:textId="77777777" w:rsidR="002167CC" w:rsidRPr="00E723ED" w:rsidRDefault="002167CC" w:rsidP="004A46E0">
      <w:pPr>
        <w:numPr>
          <w:ilvl w:val="1"/>
          <w:numId w:val="10"/>
        </w:numPr>
        <w:tabs>
          <w:tab w:val="left" w:pos="360"/>
          <w:tab w:val="left" w:pos="1080"/>
        </w:tabs>
        <w:rPr>
          <w:rFonts w:ascii="Arial" w:hAnsi="Arial" w:cs="Arial"/>
          <w:sz w:val="22"/>
          <w:szCs w:val="22"/>
        </w:rPr>
      </w:pPr>
      <w:r w:rsidRPr="00E723ED">
        <w:rPr>
          <w:rFonts w:ascii="Arial" w:hAnsi="Arial" w:cs="Arial"/>
          <w:sz w:val="22"/>
          <w:szCs w:val="22"/>
        </w:rPr>
        <w:t>When disconnecting appliance, turn off main valve at tank and check valves back to appliance. Check and extinguish all flames within safe distance. Then disconnect from tank to appliance.</w:t>
      </w:r>
    </w:p>
    <w:p w14:paraId="477E9C9D"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 xml:space="preserve">Install check valves on lines as </w:t>
      </w:r>
      <w:proofErr w:type="gramStart"/>
      <w:r w:rsidRPr="00E723ED">
        <w:rPr>
          <w:rFonts w:ascii="Arial" w:hAnsi="Arial" w:cs="Arial"/>
          <w:sz w:val="22"/>
          <w:szCs w:val="22"/>
        </w:rPr>
        <w:t>back-up</w:t>
      </w:r>
      <w:proofErr w:type="gramEnd"/>
      <w:r w:rsidRPr="00E723ED">
        <w:rPr>
          <w:rFonts w:ascii="Arial" w:hAnsi="Arial" w:cs="Arial"/>
          <w:sz w:val="22"/>
          <w:szCs w:val="22"/>
        </w:rPr>
        <w:t>, where possible.</w:t>
      </w:r>
    </w:p>
    <w:p w14:paraId="5F4B02E8"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Check for open flames or other fire or spark sources.</w:t>
      </w:r>
    </w:p>
    <w:p w14:paraId="5BBB703F"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After each refill, check connections for leaks with liquid soap. If leak is present, keep volunteers and others away until safe.</w:t>
      </w:r>
    </w:p>
    <w:p w14:paraId="40CE054A"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Light pilots with a small torch (flame that won’t blow out).</w:t>
      </w:r>
    </w:p>
    <w:p w14:paraId="3AADD102"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Turn appliances on; adjust pilot lights and flames.</w:t>
      </w:r>
    </w:p>
    <w:p w14:paraId="39380D7F" w14:textId="77777777" w:rsidR="002167CC" w:rsidRPr="00E723ED" w:rsidRDefault="002167CC" w:rsidP="004A46E0">
      <w:pPr>
        <w:numPr>
          <w:ilvl w:val="0"/>
          <w:numId w:val="10"/>
        </w:numPr>
        <w:tabs>
          <w:tab w:val="left" w:pos="360"/>
        </w:tabs>
        <w:ind w:left="360"/>
        <w:rPr>
          <w:rFonts w:ascii="Arial" w:hAnsi="Arial" w:cs="Arial"/>
          <w:sz w:val="22"/>
          <w:szCs w:val="22"/>
        </w:rPr>
      </w:pPr>
      <w:r w:rsidRPr="00E723ED">
        <w:rPr>
          <w:rFonts w:ascii="Arial" w:hAnsi="Arial" w:cs="Arial"/>
          <w:sz w:val="22"/>
          <w:szCs w:val="22"/>
        </w:rPr>
        <w:t>Be acquainted with maintenance procedures on refueling.</w:t>
      </w:r>
    </w:p>
    <w:p w14:paraId="366A9DD3" w14:textId="77777777" w:rsidR="002167CC" w:rsidRPr="00E723ED" w:rsidRDefault="002167CC" w:rsidP="002167CC">
      <w:pPr>
        <w:rPr>
          <w:rFonts w:ascii="Arial" w:hAnsi="Arial" w:cs="Arial"/>
          <w:sz w:val="22"/>
          <w:szCs w:val="22"/>
        </w:rPr>
      </w:pPr>
    </w:p>
    <w:p w14:paraId="33357594" w14:textId="77777777" w:rsidR="002167CC" w:rsidRPr="00E723ED" w:rsidRDefault="002167CC" w:rsidP="002167CC">
      <w:pPr>
        <w:rPr>
          <w:rFonts w:ascii="Arial" w:hAnsi="Arial" w:cs="Arial"/>
          <w:b/>
          <w:sz w:val="22"/>
          <w:szCs w:val="22"/>
        </w:rPr>
      </w:pPr>
      <w:r w:rsidRPr="00E723ED">
        <w:rPr>
          <w:rFonts w:ascii="Arial" w:hAnsi="Arial" w:cs="Arial"/>
          <w:b/>
          <w:sz w:val="22"/>
          <w:szCs w:val="22"/>
        </w:rPr>
        <w:t>Onsite Refueling – IF PERMITTED</w:t>
      </w:r>
    </w:p>
    <w:p w14:paraId="24EC8503" w14:textId="77777777" w:rsidR="002167CC" w:rsidRPr="00E723ED" w:rsidRDefault="002167CC" w:rsidP="002167CC">
      <w:pPr>
        <w:rPr>
          <w:rFonts w:ascii="Arial" w:hAnsi="Arial" w:cs="Arial"/>
          <w:sz w:val="22"/>
          <w:szCs w:val="22"/>
        </w:rPr>
      </w:pPr>
    </w:p>
    <w:p w14:paraId="20B77A31" w14:textId="77777777" w:rsidR="002167CC" w:rsidRPr="00E723ED" w:rsidRDefault="002167CC" w:rsidP="002167CC">
      <w:pPr>
        <w:rPr>
          <w:rFonts w:ascii="Arial" w:hAnsi="Arial" w:cs="Arial"/>
          <w:sz w:val="22"/>
          <w:szCs w:val="22"/>
        </w:rPr>
      </w:pPr>
      <w:r w:rsidRPr="00E723ED">
        <w:rPr>
          <w:rFonts w:ascii="Arial" w:hAnsi="Arial" w:cs="Arial"/>
          <w:sz w:val="22"/>
          <w:szCs w:val="22"/>
        </w:rPr>
        <w:t>Small LP tanks (4 lb. to 100 lb.) may be filled on site if they are equipped with an OPD (overfill prevention device) valve. The delivery truck must have an adapter for these tanks.</w:t>
      </w:r>
    </w:p>
    <w:p w14:paraId="39D762D2" w14:textId="77777777" w:rsidR="002167CC" w:rsidRPr="00E723ED" w:rsidRDefault="002167CC" w:rsidP="002167CC">
      <w:pPr>
        <w:pStyle w:val="NormalWeb"/>
        <w:rPr>
          <w:rStyle w:val="Strong"/>
          <w:rFonts w:ascii="Arial" w:hAnsi="Arial" w:cs="Arial"/>
          <w:b w:val="0"/>
          <w:sz w:val="22"/>
          <w:szCs w:val="22"/>
        </w:rPr>
      </w:pPr>
      <w:r w:rsidRPr="00E723ED">
        <w:rPr>
          <w:rFonts w:ascii="Arial" w:hAnsi="Arial" w:cs="Arial"/>
          <w:bCs/>
          <w:noProof/>
          <w:sz w:val="22"/>
          <w:szCs w:val="22"/>
        </w:rPr>
        <w:drawing>
          <wp:anchor distT="0" distB="0" distL="114300" distR="114300" simplePos="0" relativeHeight="251659776" behindDoc="1" locked="0" layoutInCell="1" allowOverlap="1" wp14:anchorId="3D81D304" wp14:editId="388902C4">
            <wp:simplePos x="0" y="0"/>
            <wp:positionH relativeFrom="column">
              <wp:posOffset>0</wp:posOffset>
            </wp:positionH>
            <wp:positionV relativeFrom="paragraph">
              <wp:posOffset>342900</wp:posOffset>
            </wp:positionV>
            <wp:extent cx="1438275" cy="1724660"/>
            <wp:effectExtent l="19050" t="0" r="9525" b="0"/>
            <wp:wrapTight wrapText="bothSides">
              <wp:wrapPolygon edited="0">
                <wp:start x="-286" y="0"/>
                <wp:lineTo x="-286" y="21234"/>
                <wp:lineTo x="21743" y="21234"/>
                <wp:lineTo x="21743" y="0"/>
                <wp:lineTo x="-286" y="0"/>
              </wp:wrapPolygon>
            </wp:wrapTight>
            <wp:docPr id="15" name="Picture 4" descr="http://www.fropane.com/Web%20Content/O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ropane.com/Web%20Content/OPD.gif"/>
                    <pic:cNvPicPr>
                      <a:picLocks noChangeAspect="1" noChangeArrowheads="1"/>
                    </pic:cNvPicPr>
                  </pic:nvPicPr>
                  <pic:blipFill>
                    <a:blip r:embed="rId14" cstate="print"/>
                    <a:srcRect/>
                    <a:stretch>
                      <a:fillRect/>
                    </a:stretch>
                  </pic:blipFill>
                  <pic:spPr bwMode="auto">
                    <a:xfrm>
                      <a:off x="0" y="0"/>
                      <a:ext cx="1438275" cy="1724660"/>
                    </a:xfrm>
                    <a:prstGeom prst="rect">
                      <a:avLst/>
                    </a:prstGeom>
                    <a:noFill/>
                  </pic:spPr>
                </pic:pic>
              </a:graphicData>
            </a:graphic>
          </wp:anchor>
        </w:drawing>
      </w:r>
      <w:r w:rsidRPr="00E723ED">
        <w:rPr>
          <w:rStyle w:val="Strong"/>
          <w:rFonts w:ascii="Arial" w:hAnsi="Arial" w:cs="Arial"/>
          <w:b w:val="0"/>
          <w:sz w:val="22"/>
          <w:szCs w:val="22"/>
        </w:rPr>
        <w:t>How to tell if you have an OPD valve:</w:t>
      </w:r>
    </w:p>
    <w:p w14:paraId="16F6F4E6" w14:textId="77777777" w:rsidR="002167CC" w:rsidRPr="00E723ED" w:rsidRDefault="002167CC" w:rsidP="004A46E0">
      <w:pPr>
        <w:pStyle w:val="NormalWeb"/>
        <w:numPr>
          <w:ilvl w:val="0"/>
          <w:numId w:val="11"/>
        </w:numPr>
        <w:tabs>
          <w:tab w:val="left" w:pos="720"/>
        </w:tabs>
        <w:rPr>
          <w:rFonts w:ascii="Arial" w:hAnsi="Arial" w:cs="Arial"/>
          <w:sz w:val="22"/>
          <w:szCs w:val="22"/>
        </w:rPr>
      </w:pPr>
      <w:r w:rsidRPr="00E723ED">
        <w:rPr>
          <w:rFonts w:ascii="Arial" w:hAnsi="Arial" w:cs="Arial"/>
          <w:sz w:val="22"/>
          <w:szCs w:val="22"/>
        </w:rPr>
        <w:t xml:space="preserve">The valve must have the triangular </w:t>
      </w:r>
      <w:proofErr w:type="spellStart"/>
      <w:r w:rsidRPr="00E723ED">
        <w:rPr>
          <w:rFonts w:ascii="Arial" w:hAnsi="Arial" w:cs="Arial"/>
          <w:sz w:val="22"/>
          <w:szCs w:val="22"/>
        </w:rPr>
        <w:t>handwheel</w:t>
      </w:r>
      <w:proofErr w:type="spellEnd"/>
      <w:r w:rsidRPr="00E723ED">
        <w:rPr>
          <w:rFonts w:ascii="Arial" w:hAnsi="Arial" w:cs="Arial"/>
          <w:sz w:val="22"/>
          <w:szCs w:val="22"/>
        </w:rPr>
        <w:t>.</w:t>
      </w:r>
    </w:p>
    <w:p w14:paraId="1B1DD088" w14:textId="77777777" w:rsidR="002167CC" w:rsidRPr="00E723ED" w:rsidRDefault="002167CC" w:rsidP="004A46E0">
      <w:pPr>
        <w:pStyle w:val="NormalWeb"/>
        <w:numPr>
          <w:ilvl w:val="0"/>
          <w:numId w:val="11"/>
        </w:numPr>
        <w:tabs>
          <w:tab w:val="left" w:pos="720"/>
        </w:tabs>
        <w:rPr>
          <w:rFonts w:ascii="Arial" w:hAnsi="Arial" w:cs="Arial"/>
          <w:sz w:val="22"/>
          <w:szCs w:val="22"/>
        </w:rPr>
      </w:pPr>
      <w:r w:rsidRPr="00E723ED">
        <w:rPr>
          <w:rFonts w:ascii="Arial" w:hAnsi="Arial" w:cs="Arial"/>
          <w:sz w:val="22"/>
          <w:szCs w:val="22"/>
        </w:rPr>
        <w:t xml:space="preserve">The </w:t>
      </w:r>
      <w:proofErr w:type="spellStart"/>
      <w:r w:rsidRPr="00E723ED">
        <w:rPr>
          <w:rFonts w:ascii="Arial" w:hAnsi="Arial" w:cs="Arial"/>
          <w:sz w:val="22"/>
          <w:szCs w:val="22"/>
        </w:rPr>
        <w:t>handwheel</w:t>
      </w:r>
      <w:proofErr w:type="spellEnd"/>
      <w:r w:rsidRPr="00E723ED">
        <w:rPr>
          <w:rFonts w:ascii="Arial" w:hAnsi="Arial" w:cs="Arial"/>
          <w:sz w:val="22"/>
          <w:szCs w:val="22"/>
        </w:rPr>
        <w:t xml:space="preserve"> (if triangular) should have the letters OPD stamped into it.</w:t>
      </w:r>
    </w:p>
    <w:p w14:paraId="61D5B4FD" w14:textId="77777777" w:rsidR="002167CC" w:rsidRPr="00E723ED" w:rsidRDefault="002167CC" w:rsidP="004A46E0">
      <w:pPr>
        <w:pStyle w:val="NormalWeb"/>
        <w:numPr>
          <w:ilvl w:val="0"/>
          <w:numId w:val="11"/>
        </w:numPr>
        <w:tabs>
          <w:tab w:val="left" w:pos="720"/>
        </w:tabs>
        <w:rPr>
          <w:rFonts w:ascii="Arial" w:hAnsi="Arial" w:cs="Arial"/>
          <w:sz w:val="22"/>
          <w:szCs w:val="22"/>
        </w:rPr>
      </w:pPr>
      <w:r w:rsidRPr="00E723ED">
        <w:rPr>
          <w:rFonts w:ascii="Arial" w:hAnsi="Arial" w:cs="Arial"/>
          <w:sz w:val="22"/>
          <w:szCs w:val="22"/>
        </w:rPr>
        <w:t xml:space="preserve">Not all OPD valves have outside threads; however, most do. </w:t>
      </w:r>
    </w:p>
    <w:p w14:paraId="5E8D47F8" w14:textId="77777777" w:rsidR="00BD4F8C" w:rsidRDefault="00BD4F8C" w:rsidP="00E97F62">
      <w:pPr>
        <w:pStyle w:val="NormalWeb"/>
        <w:tabs>
          <w:tab w:val="left" w:pos="720"/>
        </w:tabs>
        <w:rPr>
          <w:rFonts w:ascii="Arial" w:hAnsi="Arial" w:cs="Arial"/>
          <w:b/>
          <w:color w:val="000000"/>
        </w:rPr>
      </w:pPr>
    </w:p>
    <w:p w14:paraId="6D0ECACF" w14:textId="77777777" w:rsidR="00BD4F8C" w:rsidRDefault="00BD4F8C" w:rsidP="00E97F62">
      <w:pPr>
        <w:pStyle w:val="NormalWeb"/>
        <w:tabs>
          <w:tab w:val="left" w:pos="720"/>
        </w:tabs>
        <w:rPr>
          <w:rFonts w:ascii="Arial" w:hAnsi="Arial" w:cs="Arial"/>
          <w:b/>
          <w:color w:val="000000"/>
        </w:rPr>
      </w:pPr>
    </w:p>
    <w:p w14:paraId="6B875F9B" w14:textId="77777777" w:rsidR="00BD4F8C" w:rsidRDefault="00BD4F8C" w:rsidP="00E97F62">
      <w:pPr>
        <w:pStyle w:val="NormalWeb"/>
        <w:tabs>
          <w:tab w:val="left" w:pos="720"/>
        </w:tabs>
        <w:rPr>
          <w:rFonts w:ascii="Arial" w:hAnsi="Arial" w:cs="Arial"/>
          <w:b/>
          <w:color w:val="000000"/>
        </w:rPr>
      </w:pPr>
    </w:p>
    <w:p w14:paraId="436BB99D" w14:textId="77777777" w:rsidR="00BD4F8C" w:rsidRDefault="00BD4F8C" w:rsidP="00E97F62">
      <w:pPr>
        <w:pStyle w:val="NormalWeb"/>
        <w:tabs>
          <w:tab w:val="left" w:pos="720"/>
        </w:tabs>
        <w:rPr>
          <w:rFonts w:ascii="Arial" w:hAnsi="Arial" w:cs="Arial"/>
          <w:b/>
          <w:color w:val="000000"/>
        </w:rPr>
      </w:pPr>
    </w:p>
    <w:p w14:paraId="16BCA310" w14:textId="77777777" w:rsidR="00BD4F8C" w:rsidRDefault="00BD4F8C" w:rsidP="00E97F62">
      <w:pPr>
        <w:pStyle w:val="NormalWeb"/>
        <w:tabs>
          <w:tab w:val="left" w:pos="720"/>
        </w:tabs>
        <w:rPr>
          <w:rFonts w:ascii="Arial" w:hAnsi="Arial" w:cs="Arial"/>
          <w:b/>
          <w:color w:val="000000"/>
        </w:rPr>
      </w:pPr>
    </w:p>
    <w:p w14:paraId="5DC86D49" w14:textId="77777777" w:rsidR="00E97F62" w:rsidRPr="00E723ED" w:rsidRDefault="00E97F62" w:rsidP="00E97F62">
      <w:pPr>
        <w:pStyle w:val="NormalWeb"/>
        <w:tabs>
          <w:tab w:val="left" w:pos="720"/>
        </w:tabs>
        <w:rPr>
          <w:rFonts w:ascii="Arial" w:hAnsi="Arial" w:cs="Arial"/>
          <w:b/>
          <w:color w:val="000000"/>
        </w:rPr>
      </w:pPr>
      <w:r w:rsidRPr="00E723ED">
        <w:rPr>
          <w:rFonts w:ascii="Arial" w:hAnsi="Arial" w:cs="Arial"/>
          <w:b/>
          <w:color w:val="000000"/>
        </w:rPr>
        <w:t>Propane continued</w:t>
      </w:r>
    </w:p>
    <w:p w14:paraId="6D156681" w14:textId="77777777" w:rsidR="00E97F62" w:rsidRPr="00E723ED" w:rsidRDefault="00E97F62" w:rsidP="00E97F62">
      <w:pPr>
        <w:pStyle w:val="NormalWeb"/>
        <w:tabs>
          <w:tab w:val="left" w:pos="720"/>
        </w:tabs>
        <w:rPr>
          <w:rFonts w:ascii="Arial" w:hAnsi="Arial" w:cs="Arial"/>
          <w:b/>
          <w:color w:val="000000"/>
          <w:sz w:val="22"/>
          <w:szCs w:val="22"/>
        </w:rPr>
      </w:pPr>
      <w:r w:rsidRPr="00E723ED">
        <w:rPr>
          <w:rFonts w:ascii="Arial" w:hAnsi="Arial" w:cs="Arial"/>
          <w:b/>
          <w:color w:val="000000"/>
          <w:sz w:val="22"/>
          <w:szCs w:val="22"/>
        </w:rPr>
        <w:t>Information</w:t>
      </w:r>
    </w:p>
    <w:p w14:paraId="690A4CA9" w14:textId="77777777" w:rsidR="00E97F62" w:rsidRPr="00D35EA3" w:rsidRDefault="00E97F62" w:rsidP="00E97F62">
      <w:pPr>
        <w:pStyle w:val="NormalWeb"/>
        <w:tabs>
          <w:tab w:val="left" w:pos="720"/>
        </w:tabs>
        <w:rPr>
          <w:rFonts w:ascii="Arial" w:hAnsi="Arial" w:cs="Arial"/>
          <w:color w:val="000000"/>
          <w:sz w:val="22"/>
          <w:szCs w:val="22"/>
        </w:rPr>
      </w:pPr>
      <w:r w:rsidRPr="00E723ED">
        <w:rPr>
          <w:rFonts w:ascii="Arial" w:hAnsi="Arial" w:cs="Arial"/>
          <w:color w:val="000000"/>
          <w:sz w:val="22"/>
          <w:szCs w:val="22"/>
        </w:rPr>
        <w:t xml:space="preserve">There are multi valves for 100 # </w:t>
      </w:r>
      <w:proofErr w:type="gramStart"/>
      <w:r w:rsidRPr="00E723ED">
        <w:rPr>
          <w:rFonts w:ascii="Arial" w:hAnsi="Arial" w:cs="Arial"/>
          <w:color w:val="000000"/>
          <w:sz w:val="22"/>
          <w:szCs w:val="22"/>
        </w:rPr>
        <w:t>cylinders which</w:t>
      </w:r>
      <w:proofErr w:type="gramEnd"/>
      <w:r w:rsidRPr="00E723ED">
        <w:rPr>
          <w:rFonts w:ascii="Arial" w:hAnsi="Arial" w:cs="Arial"/>
          <w:color w:val="000000"/>
          <w:sz w:val="22"/>
          <w:szCs w:val="22"/>
        </w:rPr>
        <w:t xml:space="preserve"> can be located at propane supply wa</w:t>
      </w:r>
      <w:r w:rsidRPr="00D35EA3">
        <w:rPr>
          <w:rFonts w:ascii="Arial" w:hAnsi="Arial" w:cs="Arial"/>
          <w:color w:val="000000"/>
          <w:sz w:val="22"/>
          <w:szCs w:val="22"/>
        </w:rPr>
        <w:t xml:space="preserve">rehouses for around $100. </w:t>
      </w:r>
      <w:proofErr w:type="gramStart"/>
      <w:r w:rsidRPr="00D35EA3">
        <w:rPr>
          <w:rFonts w:ascii="Arial" w:hAnsi="Arial" w:cs="Arial"/>
          <w:color w:val="000000"/>
          <w:sz w:val="22"/>
          <w:szCs w:val="22"/>
        </w:rPr>
        <w:t>These valves must be installed by a certified technician</w:t>
      </w:r>
      <w:proofErr w:type="gramEnd"/>
      <w:r w:rsidRPr="00D35EA3">
        <w:rPr>
          <w:rFonts w:ascii="Arial" w:hAnsi="Arial" w:cs="Arial"/>
          <w:color w:val="000000"/>
          <w:sz w:val="22"/>
          <w:szCs w:val="22"/>
        </w:rPr>
        <w:t xml:space="preserve">.  The advantage to using this valve </w:t>
      </w:r>
      <w:r w:rsidR="00DB3D69" w:rsidRPr="00D35EA3">
        <w:rPr>
          <w:rFonts w:ascii="Arial" w:hAnsi="Arial" w:cs="Arial"/>
          <w:color w:val="000000"/>
          <w:sz w:val="22"/>
          <w:szCs w:val="22"/>
        </w:rPr>
        <w:t xml:space="preserve">is </w:t>
      </w:r>
      <w:r w:rsidRPr="00D35EA3">
        <w:rPr>
          <w:rFonts w:ascii="Arial" w:hAnsi="Arial" w:cs="Arial"/>
          <w:color w:val="000000"/>
          <w:sz w:val="22"/>
          <w:szCs w:val="22"/>
        </w:rPr>
        <w:t xml:space="preserve">most states will fill the tanks on site from propane tanker trucks without breaking connections. </w:t>
      </w:r>
    </w:p>
    <w:p w14:paraId="4B2BDB84" w14:textId="77777777" w:rsidR="00B75B71" w:rsidRPr="00D35EA3" w:rsidRDefault="00E97F62" w:rsidP="00B75B71">
      <w:pPr>
        <w:pStyle w:val="NormalWeb"/>
        <w:tabs>
          <w:tab w:val="left" w:pos="720"/>
        </w:tabs>
        <w:rPr>
          <w:rFonts w:ascii="Arial" w:hAnsi="Arial" w:cs="Arial"/>
          <w:b/>
          <w:sz w:val="22"/>
          <w:szCs w:val="22"/>
        </w:rPr>
      </w:pPr>
      <w:r w:rsidRPr="00D35EA3">
        <w:rPr>
          <w:rFonts w:ascii="Arial" w:hAnsi="Arial" w:cs="Arial"/>
          <w:color w:val="000000"/>
          <w:sz w:val="22"/>
          <w:szCs w:val="22"/>
        </w:rPr>
        <w:t>Propane tanks are "date stamped.  Date stamps are located on the collar of the tank. An example is 09-</w:t>
      </w:r>
      <w:proofErr w:type="gramStart"/>
      <w:r w:rsidRPr="00D35EA3">
        <w:rPr>
          <w:rFonts w:ascii="Arial" w:hAnsi="Arial" w:cs="Arial"/>
          <w:color w:val="000000"/>
          <w:sz w:val="22"/>
          <w:szCs w:val="22"/>
        </w:rPr>
        <w:t>12 which</w:t>
      </w:r>
      <w:proofErr w:type="gramEnd"/>
      <w:r w:rsidRPr="00D35EA3">
        <w:rPr>
          <w:rFonts w:ascii="Arial" w:hAnsi="Arial" w:cs="Arial"/>
          <w:color w:val="000000"/>
          <w:sz w:val="22"/>
          <w:szCs w:val="22"/>
        </w:rPr>
        <w:t xml:space="preserve"> is September, 2012.  The tank is good for 12 years and if a tank is out of date it must be recertified before it can be filled. A recertification is good for 5 years and can receive the recertification 3 times total. </w:t>
      </w:r>
      <w:r w:rsidRPr="00D35EA3">
        <w:rPr>
          <w:rFonts w:ascii="Arial" w:hAnsi="Arial" w:cs="Arial"/>
          <w:color w:val="000000"/>
          <w:sz w:val="22"/>
          <w:szCs w:val="22"/>
        </w:rPr>
        <w:br/>
      </w:r>
      <w:r w:rsidRPr="00D35EA3">
        <w:rPr>
          <w:rFonts w:ascii="Arial" w:hAnsi="Arial" w:cs="Arial"/>
          <w:color w:val="000000"/>
          <w:sz w:val="22"/>
          <w:szCs w:val="22"/>
        </w:rPr>
        <w:br/>
      </w:r>
    </w:p>
    <w:p w14:paraId="6C9134E9" w14:textId="77777777" w:rsidR="00B75B71" w:rsidRPr="00D35EA3" w:rsidRDefault="00B75B71" w:rsidP="00B75B71">
      <w:pPr>
        <w:pStyle w:val="NormalWeb"/>
        <w:tabs>
          <w:tab w:val="left" w:pos="720"/>
        </w:tabs>
        <w:rPr>
          <w:rFonts w:ascii="Arial" w:hAnsi="Arial" w:cs="Arial"/>
          <w:b/>
        </w:rPr>
      </w:pPr>
      <w:r w:rsidRPr="00D35EA3">
        <w:rPr>
          <w:rFonts w:ascii="Arial" w:hAnsi="Arial" w:cs="Arial"/>
          <w:b/>
        </w:rPr>
        <w:t>Gasoline/Diesel</w:t>
      </w:r>
    </w:p>
    <w:p w14:paraId="19A7C64F" w14:textId="77777777" w:rsidR="00B75B71" w:rsidRPr="00D35EA3" w:rsidRDefault="00B75B71" w:rsidP="00B75B71">
      <w:pPr>
        <w:rPr>
          <w:rFonts w:ascii="Arial" w:hAnsi="Arial" w:cs="Arial"/>
          <w:b/>
        </w:rPr>
      </w:pPr>
    </w:p>
    <w:p w14:paraId="546F7B52" w14:textId="77777777" w:rsidR="00B75B71" w:rsidRPr="00D35EA3" w:rsidRDefault="00B75B71" w:rsidP="004A46E0">
      <w:pPr>
        <w:pStyle w:val="ListParagraph"/>
        <w:numPr>
          <w:ilvl w:val="0"/>
          <w:numId w:val="33"/>
        </w:numPr>
        <w:rPr>
          <w:rFonts w:ascii="Arial" w:hAnsi="Arial" w:cs="Arial"/>
          <w:color w:val="000000"/>
          <w:sz w:val="22"/>
          <w:szCs w:val="22"/>
        </w:rPr>
      </w:pPr>
      <w:r w:rsidRPr="00D35EA3">
        <w:rPr>
          <w:rFonts w:ascii="Arial" w:hAnsi="Arial" w:cs="Arial"/>
          <w:color w:val="000000"/>
          <w:sz w:val="22"/>
          <w:szCs w:val="22"/>
        </w:rPr>
        <w:t>No smoking</w:t>
      </w:r>
    </w:p>
    <w:p w14:paraId="53DAE296" w14:textId="77777777" w:rsidR="00B75B71" w:rsidRPr="00D35EA3" w:rsidRDefault="00B75B71" w:rsidP="004A46E0">
      <w:pPr>
        <w:pStyle w:val="ListParagraph"/>
        <w:numPr>
          <w:ilvl w:val="0"/>
          <w:numId w:val="33"/>
        </w:numPr>
        <w:rPr>
          <w:rFonts w:ascii="Arial" w:hAnsi="Arial" w:cs="Arial"/>
          <w:sz w:val="22"/>
          <w:szCs w:val="22"/>
        </w:rPr>
      </w:pPr>
      <w:r w:rsidRPr="00D35EA3">
        <w:rPr>
          <w:rFonts w:ascii="Arial" w:hAnsi="Arial" w:cs="Arial"/>
          <w:color w:val="000000"/>
          <w:sz w:val="22"/>
          <w:szCs w:val="22"/>
        </w:rPr>
        <w:t>Have a secure refueling area</w:t>
      </w:r>
    </w:p>
    <w:p w14:paraId="0F33809E" w14:textId="77777777" w:rsidR="00B75B71" w:rsidRPr="00D35EA3" w:rsidRDefault="00B75B71" w:rsidP="004A46E0">
      <w:pPr>
        <w:pStyle w:val="ListParagraph"/>
        <w:numPr>
          <w:ilvl w:val="0"/>
          <w:numId w:val="33"/>
        </w:numPr>
        <w:rPr>
          <w:rFonts w:ascii="Arial" w:hAnsi="Arial" w:cs="Arial"/>
          <w:sz w:val="22"/>
          <w:szCs w:val="22"/>
        </w:rPr>
      </w:pPr>
      <w:r w:rsidRPr="00D35EA3">
        <w:rPr>
          <w:rFonts w:ascii="Arial" w:hAnsi="Arial" w:cs="Arial"/>
          <w:color w:val="000000"/>
          <w:sz w:val="22"/>
          <w:szCs w:val="22"/>
        </w:rPr>
        <w:t>Shut off engine</w:t>
      </w:r>
    </w:p>
    <w:p w14:paraId="45D9E4FF" w14:textId="77777777" w:rsidR="00B75B71" w:rsidRPr="00D35EA3" w:rsidRDefault="00B75B71" w:rsidP="004A46E0">
      <w:pPr>
        <w:pStyle w:val="ListParagraph"/>
        <w:numPr>
          <w:ilvl w:val="0"/>
          <w:numId w:val="33"/>
        </w:numPr>
        <w:rPr>
          <w:rFonts w:ascii="Arial" w:hAnsi="Arial" w:cs="Arial"/>
          <w:sz w:val="22"/>
          <w:szCs w:val="22"/>
        </w:rPr>
      </w:pPr>
      <w:r w:rsidRPr="00D35EA3">
        <w:rPr>
          <w:rFonts w:ascii="Arial" w:hAnsi="Arial" w:cs="Arial"/>
          <w:color w:val="000000"/>
          <w:sz w:val="22"/>
          <w:szCs w:val="22"/>
        </w:rPr>
        <w:t>Make sure you have a cool</w:t>
      </w:r>
      <w:r w:rsidR="00DB3D69" w:rsidRPr="00D35EA3">
        <w:rPr>
          <w:rFonts w:ascii="Arial" w:hAnsi="Arial" w:cs="Arial"/>
          <w:color w:val="000000"/>
          <w:sz w:val="22"/>
          <w:szCs w:val="22"/>
        </w:rPr>
        <w:t>-</w:t>
      </w:r>
      <w:r w:rsidRPr="00D35EA3">
        <w:rPr>
          <w:rFonts w:ascii="Arial" w:hAnsi="Arial" w:cs="Arial"/>
          <w:color w:val="000000"/>
          <w:sz w:val="22"/>
          <w:szCs w:val="22"/>
        </w:rPr>
        <w:t>down period,</w:t>
      </w:r>
      <w:r w:rsidRPr="00D35EA3">
        <w:rPr>
          <w:rFonts w:ascii="Arial" w:hAnsi="Arial" w:cs="Arial"/>
          <w:b/>
          <w:color w:val="000000"/>
          <w:sz w:val="22"/>
          <w:szCs w:val="22"/>
        </w:rPr>
        <w:t xml:space="preserve"> NEVER</w:t>
      </w:r>
      <w:r w:rsidRPr="00D35EA3">
        <w:rPr>
          <w:rFonts w:ascii="Arial" w:hAnsi="Arial" w:cs="Arial"/>
          <w:color w:val="000000"/>
          <w:sz w:val="22"/>
          <w:szCs w:val="22"/>
        </w:rPr>
        <w:t xml:space="preserve"> fill a hot engine</w:t>
      </w:r>
    </w:p>
    <w:p w14:paraId="5332DBEF" w14:textId="77777777" w:rsidR="00B75B71" w:rsidRPr="00D35EA3" w:rsidRDefault="00B75B71" w:rsidP="004A46E0">
      <w:pPr>
        <w:pStyle w:val="ListParagraph"/>
        <w:numPr>
          <w:ilvl w:val="0"/>
          <w:numId w:val="33"/>
        </w:numPr>
        <w:rPr>
          <w:rFonts w:ascii="Arial" w:hAnsi="Arial" w:cs="Arial"/>
          <w:sz w:val="22"/>
          <w:szCs w:val="22"/>
        </w:rPr>
      </w:pPr>
      <w:r w:rsidRPr="00D35EA3">
        <w:rPr>
          <w:rFonts w:ascii="Arial" w:hAnsi="Arial" w:cs="Arial"/>
          <w:color w:val="000000"/>
          <w:sz w:val="22"/>
          <w:szCs w:val="22"/>
        </w:rPr>
        <w:t>Do not fuel if there is a source of ignition in the immediate area</w:t>
      </w:r>
    </w:p>
    <w:p w14:paraId="612C3CBC" w14:textId="77777777" w:rsidR="00B75B71" w:rsidRPr="00D35EA3" w:rsidRDefault="00B75B71" w:rsidP="004A46E0">
      <w:pPr>
        <w:pStyle w:val="ListParagraph"/>
        <w:numPr>
          <w:ilvl w:val="0"/>
          <w:numId w:val="33"/>
        </w:numPr>
        <w:rPr>
          <w:rFonts w:ascii="Arial" w:hAnsi="Arial" w:cs="Arial"/>
          <w:sz w:val="22"/>
          <w:szCs w:val="22"/>
        </w:rPr>
      </w:pPr>
      <w:r w:rsidRPr="00D35EA3">
        <w:rPr>
          <w:rFonts w:ascii="Arial" w:hAnsi="Arial" w:cs="Arial"/>
          <w:color w:val="000000"/>
          <w:sz w:val="22"/>
          <w:szCs w:val="22"/>
        </w:rPr>
        <w:t>Make sure equipment is grounded</w:t>
      </w:r>
    </w:p>
    <w:p w14:paraId="7922DB20" w14:textId="77777777" w:rsidR="00B75B71" w:rsidRPr="00D35EA3" w:rsidRDefault="00B75B71" w:rsidP="004A46E0">
      <w:pPr>
        <w:pStyle w:val="ListParagraph"/>
        <w:numPr>
          <w:ilvl w:val="0"/>
          <w:numId w:val="33"/>
        </w:numPr>
        <w:rPr>
          <w:rFonts w:ascii="Arial" w:hAnsi="Arial" w:cs="Arial"/>
          <w:sz w:val="22"/>
          <w:szCs w:val="22"/>
        </w:rPr>
      </w:pPr>
      <w:r w:rsidRPr="00D35EA3">
        <w:rPr>
          <w:rFonts w:ascii="Arial" w:hAnsi="Arial" w:cs="Arial"/>
          <w:color w:val="000000"/>
          <w:sz w:val="22"/>
          <w:szCs w:val="22"/>
        </w:rPr>
        <w:t>Fuel with proper fuel/equipment</w:t>
      </w:r>
    </w:p>
    <w:p w14:paraId="493D4ADE" w14:textId="77777777" w:rsidR="00B75B71" w:rsidRPr="00D35EA3" w:rsidRDefault="00B75B71" w:rsidP="004A46E0">
      <w:pPr>
        <w:pStyle w:val="ListParagraph"/>
        <w:numPr>
          <w:ilvl w:val="0"/>
          <w:numId w:val="33"/>
        </w:numPr>
        <w:rPr>
          <w:rFonts w:ascii="Arial" w:hAnsi="Arial" w:cs="Arial"/>
          <w:sz w:val="22"/>
          <w:szCs w:val="22"/>
        </w:rPr>
      </w:pPr>
      <w:r w:rsidRPr="00D35EA3">
        <w:rPr>
          <w:rFonts w:ascii="Arial" w:hAnsi="Arial" w:cs="Arial"/>
          <w:b/>
          <w:color w:val="000000"/>
          <w:sz w:val="22"/>
          <w:szCs w:val="22"/>
        </w:rPr>
        <w:t>DO NOT OVERFILL</w:t>
      </w:r>
    </w:p>
    <w:p w14:paraId="4F6E0462" w14:textId="77777777" w:rsidR="00B75B71" w:rsidRPr="00D35EA3" w:rsidRDefault="00B75B71" w:rsidP="004A46E0">
      <w:pPr>
        <w:pStyle w:val="ListParagraph"/>
        <w:numPr>
          <w:ilvl w:val="0"/>
          <w:numId w:val="33"/>
        </w:numPr>
        <w:rPr>
          <w:rFonts w:ascii="Arial" w:hAnsi="Arial" w:cs="Arial"/>
          <w:sz w:val="22"/>
          <w:szCs w:val="22"/>
        </w:rPr>
      </w:pPr>
      <w:r w:rsidRPr="00D35EA3">
        <w:rPr>
          <w:rFonts w:ascii="Arial" w:hAnsi="Arial" w:cs="Arial"/>
          <w:color w:val="000000"/>
          <w:sz w:val="22"/>
          <w:szCs w:val="22"/>
        </w:rPr>
        <w:t>Do not leave unattended while fueling</w:t>
      </w:r>
    </w:p>
    <w:p w14:paraId="4AAB065B" w14:textId="77777777" w:rsidR="00B75B71" w:rsidRPr="00D35EA3" w:rsidRDefault="00B75B71" w:rsidP="004A46E0">
      <w:pPr>
        <w:pStyle w:val="ListParagraph"/>
        <w:numPr>
          <w:ilvl w:val="0"/>
          <w:numId w:val="33"/>
        </w:numPr>
        <w:rPr>
          <w:rFonts w:ascii="Arial" w:hAnsi="Arial" w:cs="Arial"/>
          <w:sz w:val="22"/>
          <w:szCs w:val="22"/>
        </w:rPr>
      </w:pPr>
      <w:r w:rsidRPr="00D35EA3">
        <w:rPr>
          <w:rFonts w:ascii="Arial" w:hAnsi="Arial" w:cs="Arial"/>
          <w:color w:val="000000"/>
          <w:sz w:val="22"/>
          <w:szCs w:val="22"/>
        </w:rPr>
        <w:t>After filling check for any spillage</w:t>
      </w:r>
    </w:p>
    <w:p w14:paraId="1E1FBA56" w14:textId="77777777" w:rsidR="00B75B71" w:rsidRPr="00D35EA3" w:rsidRDefault="00DB3D69" w:rsidP="004A46E0">
      <w:pPr>
        <w:pStyle w:val="ListParagraph"/>
        <w:numPr>
          <w:ilvl w:val="0"/>
          <w:numId w:val="33"/>
        </w:numPr>
        <w:rPr>
          <w:rFonts w:ascii="Arial" w:hAnsi="Arial" w:cs="Arial"/>
          <w:sz w:val="22"/>
          <w:szCs w:val="22"/>
        </w:rPr>
      </w:pPr>
      <w:r w:rsidRPr="00D35EA3">
        <w:rPr>
          <w:rFonts w:ascii="Arial" w:hAnsi="Arial" w:cs="Arial"/>
          <w:color w:val="000000"/>
          <w:sz w:val="22"/>
          <w:szCs w:val="22"/>
        </w:rPr>
        <w:t>Return</w:t>
      </w:r>
      <w:r w:rsidR="00B75B71" w:rsidRPr="00D35EA3">
        <w:rPr>
          <w:rFonts w:ascii="Arial" w:hAnsi="Arial" w:cs="Arial"/>
          <w:color w:val="000000"/>
          <w:sz w:val="22"/>
          <w:szCs w:val="22"/>
        </w:rPr>
        <w:t xml:space="preserve"> all equipment in the area back to operational </w:t>
      </w:r>
      <w:r w:rsidRPr="00D35EA3">
        <w:rPr>
          <w:rFonts w:ascii="Arial" w:hAnsi="Arial" w:cs="Arial"/>
          <w:color w:val="000000"/>
          <w:sz w:val="22"/>
          <w:szCs w:val="22"/>
        </w:rPr>
        <w:t>status</w:t>
      </w:r>
    </w:p>
    <w:p w14:paraId="423C3096" w14:textId="77777777" w:rsidR="00B75B71" w:rsidRPr="00E723ED" w:rsidRDefault="00B75B71" w:rsidP="004A46E0">
      <w:pPr>
        <w:pStyle w:val="ListParagraph"/>
        <w:numPr>
          <w:ilvl w:val="0"/>
          <w:numId w:val="33"/>
        </w:numPr>
        <w:rPr>
          <w:rFonts w:ascii="Arial" w:hAnsi="Arial" w:cs="Arial"/>
          <w:sz w:val="22"/>
          <w:szCs w:val="22"/>
        </w:rPr>
      </w:pPr>
      <w:r w:rsidRPr="00D35EA3">
        <w:rPr>
          <w:rFonts w:ascii="Arial" w:hAnsi="Arial" w:cs="Arial"/>
          <w:sz w:val="22"/>
          <w:szCs w:val="22"/>
        </w:rPr>
        <w:t>It is important to have someone in maintenance to be responsible</w:t>
      </w:r>
      <w:r w:rsidRPr="00E723ED">
        <w:rPr>
          <w:rFonts w:ascii="Arial" w:hAnsi="Arial" w:cs="Arial"/>
          <w:sz w:val="22"/>
          <w:szCs w:val="22"/>
        </w:rPr>
        <w:t xml:space="preserve"> for tracking fuel and temperature in refrigerated units.  See chart in Appendix. </w:t>
      </w:r>
    </w:p>
    <w:p w14:paraId="1A20BEF0" w14:textId="77777777" w:rsidR="00B75B71" w:rsidRPr="00E723ED" w:rsidRDefault="00B75B71" w:rsidP="00B75B71">
      <w:pPr>
        <w:rPr>
          <w:rFonts w:ascii="Arial" w:hAnsi="Arial" w:cs="Arial"/>
        </w:rPr>
      </w:pPr>
    </w:p>
    <w:p w14:paraId="7549CBDC" w14:textId="77777777" w:rsidR="00B75B71" w:rsidRPr="00E723ED" w:rsidRDefault="00B75B71" w:rsidP="00B75B71">
      <w:pPr>
        <w:rPr>
          <w:rFonts w:ascii="Arial" w:hAnsi="Arial" w:cs="Arial"/>
          <w:b/>
          <w:color w:val="000000"/>
          <w:sz w:val="22"/>
          <w:szCs w:val="22"/>
        </w:rPr>
      </w:pPr>
      <w:r w:rsidRPr="00E723ED">
        <w:rPr>
          <w:rFonts w:ascii="Arial" w:hAnsi="Arial" w:cs="Arial"/>
          <w:color w:val="000000"/>
          <w:sz w:val="22"/>
          <w:szCs w:val="22"/>
        </w:rPr>
        <w:t xml:space="preserve">** </w:t>
      </w:r>
      <w:r w:rsidRPr="00E723ED">
        <w:rPr>
          <w:rFonts w:ascii="Arial" w:hAnsi="Arial" w:cs="Arial"/>
          <w:b/>
          <w:color w:val="000000"/>
          <w:sz w:val="22"/>
          <w:szCs w:val="22"/>
        </w:rPr>
        <w:t>MSDS</w:t>
      </w:r>
      <w:r w:rsidRPr="00E723ED">
        <w:rPr>
          <w:rFonts w:ascii="Arial" w:hAnsi="Arial" w:cs="Arial"/>
          <w:color w:val="000000"/>
          <w:sz w:val="22"/>
          <w:szCs w:val="22"/>
        </w:rPr>
        <w:t xml:space="preserve"> (material safety data sheet) by calling 800-689-3998. MSDS provides safety and first aid information in case of eye or skin contact, inhalation or ingestion of fuel. </w:t>
      </w:r>
      <w:r w:rsidRPr="00E723ED">
        <w:rPr>
          <w:rFonts w:ascii="Arial" w:hAnsi="Arial" w:cs="Arial"/>
          <w:color w:val="000000"/>
          <w:sz w:val="22"/>
          <w:szCs w:val="22"/>
        </w:rPr>
        <w:br/>
      </w:r>
      <w:r w:rsidRPr="00E723ED">
        <w:rPr>
          <w:rFonts w:ascii="Arial" w:hAnsi="Arial" w:cs="Arial"/>
          <w:color w:val="000000"/>
          <w:sz w:val="22"/>
          <w:szCs w:val="22"/>
        </w:rPr>
        <w:br/>
      </w:r>
    </w:p>
    <w:p w14:paraId="2B1EAC7C" w14:textId="77777777" w:rsidR="00B75B71" w:rsidRPr="00E723ED" w:rsidRDefault="00B75B71" w:rsidP="00B75B71">
      <w:pPr>
        <w:rPr>
          <w:rFonts w:ascii="Arial" w:hAnsi="Arial" w:cs="Arial"/>
          <w:b/>
          <w:color w:val="000000"/>
          <w:sz w:val="22"/>
          <w:szCs w:val="22"/>
        </w:rPr>
      </w:pPr>
    </w:p>
    <w:p w14:paraId="52CBEABC" w14:textId="77777777" w:rsidR="00B75B71" w:rsidRPr="00E723ED" w:rsidRDefault="00B75B71" w:rsidP="00B75B71">
      <w:pPr>
        <w:rPr>
          <w:rFonts w:ascii="Arial" w:hAnsi="Arial" w:cs="Arial"/>
          <w:b/>
          <w:color w:val="000000"/>
          <w:sz w:val="22"/>
          <w:szCs w:val="22"/>
        </w:rPr>
      </w:pPr>
      <w:r w:rsidRPr="00E723ED">
        <w:rPr>
          <w:rFonts w:ascii="Arial" w:hAnsi="Arial" w:cs="Arial"/>
          <w:b/>
          <w:color w:val="000000"/>
          <w:sz w:val="22"/>
          <w:szCs w:val="22"/>
        </w:rPr>
        <w:t>SAFETY IS EVERYONE’S DUTY</w:t>
      </w:r>
    </w:p>
    <w:p w14:paraId="73F91864" w14:textId="77777777" w:rsidR="00B75B71" w:rsidRPr="00E723ED" w:rsidRDefault="00B75B71" w:rsidP="00B75B71">
      <w:pPr>
        <w:rPr>
          <w:rFonts w:ascii="Arial" w:hAnsi="Arial" w:cs="Arial"/>
          <w:sz w:val="22"/>
          <w:szCs w:val="22"/>
        </w:rPr>
      </w:pPr>
    </w:p>
    <w:p w14:paraId="3629BC53" w14:textId="77777777" w:rsidR="00B75B71" w:rsidRPr="00E723ED" w:rsidRDefault="00B75B71" w:rsidP="00B75B71">
      <w:pPr>
        <w:rPr>
          <w:rFonts w:ascii="Arial" w:hAnsi="Arial" w:cs="Arial"/>
        </w:rPr>
      </w:pPr>
    </w:p>
    <w:p w14:paraId="7A2A89B3" w14:textId="77777777" w:rsidR="00B75B71" w:rsidRPr="00E723ED" w:rsidRDefault="00B75B71" w:rsidP="00B75B71">
      <w:pPr>
        <w:rPr>
          <w:rFonts w:ascii="Arial" w:hAnsi="Arial" w:cs="Arial"/>
        </w:rPr>
      </w:pPr>
    </w:p>
    <w:p w14:paraId="4CF19827" w14:textId="77777777" w:rsidR="00B75B71" w:rsidRPr="00E723ED" w:rsidRDefault="00B75B71" w:rsidP="00B75B71">
      <w:pPr>
        <w:rPr>
          <w:rFonts w:ascii="Arial" w:hAnsi="Arial" w:cs="Arial"/>
        </w:rPr>
      </w:pPr>
    </w:p>
    <w:p w14:paraId="6B670162" w14:textId="77777777" w:rsidR="00B75B71" w:rsidRDefault="00B75B71" w:rsidP="00E97F62">
      <w:pPr>
        <w:pStyle w:val="NormalWeb"/>
        <w:tabs>
          <w:tab w:val="left" w:pos="720"/>
        </w:tabs>
        <w:rPr>
          <w:rFonts w:ascii="Arial" w:hAnsi="Arial" w:cs="Arial"/>
          <w:sz w:val="22"/>
          <w:szCs w:val="22"/>
        </w:rPr>
      </w:pPr>
    </w:p>
    <w:p w14:paraId="69ACF80C" w14:textId="77777777" w:rsidR="00BD4F8C" w:rsidRDefault="00BD4F8C" w:rsidP="00E97F62">
      <w:pPr>
        <w:pStyle w:val="NormalWeb"/>
        <w:tabs>
          <w:tab w:val="left" w:pos="720"/>
        </w:tabs>
        <w:rPr>
          <w:rFonts w:ascii="Arial" w:hAnsi="Arial" w:cs="Arial"/>
          <w:sz w:val="22"/>
          <w:szCs w:val="22"/>
        </w:rPr>
      </w:pPr>
    </w:p>
    <w:p w14:paraId="2BB4D07C" w14:textId="77777777" w:rsidR="00BD4F8C" w:rsidRDefault="00BD4F8C" w:rsidP="00E97F62">
      <w:pPr>
        <w:pStyle w:val="NormalWeb"/>
        <w:tabs>
          <w:tab w:val="left" w:pos="720"/>
        </w:tabs>
        <w:rPr>
          <w:rFonts w:ascii="Arial" w:hAnsi="Arial" w:cs="Arial"/>
          <w:sz w:val="22"/>
          <w:szCs w:val="22"/>
        </w:rPr>
      </w:pPr>
    </w:p>
    <w:p w14:paraId="52AEDCA5" w14:textId="77777777" w:rsidR="00BD4F8C" w:rsidRDefault="00BD4F8C" w:rsidP="00E97F62">
      <w:pPr>
        <w:pStyle w:val="NormalWeb"/>
        <w:tabs>
          <w:tab w:val="left" w:pos="720"/>
        </w:tabs>
        <w:rPr>
          <w:rFonts w:ascii="Arial" w:hAnsi="Arial" w:cs="Arial"/>
          <w:sz w:val="22"/>
          <w:szCs w:val="22"/>
        </w:rPr>
      </w:pPr>
    </w:p>
    <w:p w14:paraId="1953773E" w14:textId="77777777" w:rsidR="00BD4F8C" w:rsidRPr="00E723ED" w:rsidRDefault="00BD4F8C" w:rsidP="00E97F62">
      <w:pPr>
        <w:pStyle w:val="NormalWeb"/>
        <w:tabs>
          <w:tab w:val="left" w:pos="720"/>
        </w:tabs>
        <w:rPr>
          <w:rFonts w:ascii="Arial" w:hAnsi="Arial" w:cs="Arial"/>
          <w:sz w:val="22"/>
          <w:szCs w:val="22"/>
        </w:rPr>
      </w:pPr>
    </w:p>
    <w:p w14:paraId="32123C13" w14:textId="77777777" w:rsidR="00B75B71" w:rsidRPr="00E723ED" w:rsidRDefault="00B75B71" w:rsidP="00E97F62">
      <w:pPr>
        <w:pStyle w:val="NormalWeb"/>
        <w:tabs>
          <w:tab w:val="left" w:pos="720"/>
        </w:tabs>
        <w:rPr>
          <w:rFonts w:ascii="Arial" w:hAnsi="Arial" w:cs="Arial"/>
          <w:sz w:val="22"/>
          <w:szCs w:val="22"/>
        </w:rPr>
      </w:pPr>
    </w:p>
    <w:p w14:paraId="00976160" w14:textId="77777777" w:rsidR="00E97F62" w:rsidRPr="00E723ED" w:rsidRDefault="00E97F62" w:rsidP="00E97F62">
      <w:pPr>
        <w:rPr>
          <w:rFonts w:ascii="Arial" w:hAnsi="Arial" w:cs="Arial"/>
        </w:rPr>
      </w:pPr>
    </w:p>
    <w:p w14:paraId="4A7F4364" w14:textId="77777777" w:rsidR="00E860C7" w:rsidRPr="00E723ED" w:rsidRDefault="00E860C7" w:rsidP="00E860C7">
      <w:pPr>
        <w:pStyle w:val="NormalWeb"/>
        <w:jc w:val="center"/>
        <w:rPr>
          <w:rFonts w:ascii="Arial" w:hAnsi="Arial" w:cs="Arial"/>
          <w:b/>
          <w:sz w:val="22"/>
          <w:szCs w:val="22"/>
        </w:rPr>
      </w:pPr>
      <w:r w:rsidRPr="00E723ED">
        <w:rPr>
          <w:rFonts w:ascii="Arial" w:hAnsi="Arial" w:cs="Arial"/>
          <w:b/>
          <w:sz w:val="22"/>
          <w:szCs w:val="22"/>
        </w:rPr>
        <w:t>Inventory Management</w:t>
      </w:r>
    </w:p>
    <w:p w14:paraId="0F4930EB" w14:textId="77777777" w:rsidR="00E860C7" w:rsidRPr="00E723ED" w:rsidRDefault="00E860C7" w:rsidP="00E860C7">
      <w:pPr>
        <w:pStyle w:val="NormalWeb"/>
        <w:rPr>
          <w:rFonts w:ascii="Arial" w:hAnsi="Arial" w:cs="Arial"/>
          <w:sz w:val="22"/>
          <w:szCs w:val="22"/>
        </w:rPr>
      </w:pPr>
      <w:r w:rsidRPr="00E723ED">
        <w:rPr>
          <w:rFonts w:ascii="Arial" w:hAnsi="Arial" w:cs="Arial"/>
          <w:sz w:val="22"/>
          <w:szCs w:val="22"/>
        </w:rPr>
        <w:t>For proper food use and handling, a good inventory plan is essential during the initial, on-going and closing phases of a disaster response.</w:t>
      </w:r>
      <w:r w:rsidRPr="00E723ED">
        <w:rPr>
          <w:rFonts w:ascii="Arial" w:hAnsi="Arial" w:cs="Arial"/>
        </w:rPr>
        <w:t xml:space="preserve"> </w:t>
      </w:r>
      <w:r w:rsidRPr="00E723ED">
        <w:rPr>
          <w:rFonts w:ascii="Arial" w:hAnsi="Arial" w:cs="Arial"/>
          <w:sz w:val="22"/>
          <w:szCs w:val="22"/>
        </w:rPr>
        <w:t>A person who has the gift of organization should be given the task of inventory manager.</w:t>
      </w:r>
    </w:p>
    <w:p w14:paraId="05E6614B" w14:textId="77777777" w:rsidR="00E860C7" w:rsidRPr="00E723ED" w:rsidRDefault="00E860C7" w:rsidP="00E860C7">
      <w:pPr>
        <w:pStyle w:val="NormalWeb"/>
        <w:rPr>
          <w:rFonts w:ascii="Arial" w:hAnsi="Arial" w:cs="Arial"/>
          <w:sz w:val="22"/>
          <w:szCs w:val="22"/>
        </w:rPr>
      </w:pPr>
      <w:r w:rsidRPr="00E723ED">
        <w:rPr>
          <w:rFonts w:ascii="Arial" w:hAnsi="Arial" w:cs="Arial"/>
          <w:b/>
        </w:rPr>
        <w:t xml:space="preserve">Initial Inventory Control </w:t>
      </w:r>
    </w:p>
    <w:p w14:paraId="722F3D61" w14:textId="77777777" w:rsidR="00E860C7" w:rsidRPr="00E723ED" w:rsidRDefault="00E860C7" w:rsidP="004A46E0">
      <w:pPr>
        <w:pStyle w:val="NormalWeb"/>
        <w:numPr>
          <w:ilvl w:val="0"/>
          <w:numId w:val="12"/>
        </w:numPr>
        <w:rPr>
          <w:rFonts w:ascii="Arial" w:hAnsi="Arial" w:cs="Arial"/>
          <w:sz w:val="22"/>
          <w:szCs w:val="22"/>
        </w:rPr>
      </w:pPr>
      <w:r w:rsidRPr="00E723ED">
        <w:rPr>
          <w:rFonts w:ascii="Arial" w:hAnsi="Arial" w:cs="Arial"/>
          <w:sz w:val="22"/>
          <w:szCs w:val="22"/>
        </w:rPr>
        <w:t>Prepare within 24-48 hours of arrival at the kitchen site an initial inventory of food and equipment brought to the disaster with the feeding unit.</w:t>
      </w:r>
    </w:p>
    <w:p w14:paraId="1952A8DA" w14:textId="77777777" w:rsidR="00E860C7" w:rsidRPr="00E723ED" w:rsidRDefault="00E860C7" w:rsidP="004A46E0">
      <w:pPr>
        <w:pStyle w:val="NormalWeb"/>
        <w:numPr>
          <w:ilvl w:val="0"/>
          <w:numId w:val="12"/>
        </w:numPr>
        <w:rPr>
          <w:rFonts w:ascii="Arial" w:hAnsi="Arial" w:cs="Arial"/>
          <w:sz w:val="22"/>
          <w:szCs w:val="22"/>
        </w:rPr>
      </w:pPr>
      <w:r w:rsidRPr="00E723ED">
        <w:rPr>
          <w:rFonts w:ascii="Arial" w:hAnsi="Arial" w:cs="Arial"/>
          <w:sz w:val="22"/>
          <w:szCs w:val="22"/>
        </w:rPr>
        <w:t>Initial inventory with documentation will be presented to the Blue Hat/Field Kitchen Manager and the activating agency</w:t>
      </w:r>
      <w:r w:rsidRPr="00E723ED">
        <w:rPr>
          <w:rFonts w:ascii="Arial" w:hAnsi="Arial" w:cs="Arial"/>
        </w:rPr>
        <w:t>.</w:t>
      </w:r>
    </w:p>
    <w:p w14:paraId="13247B5B" w14:textId="77777777" w:rsidR="00E860C7" w:rsidRPr="00E723ED" w:rsidRDefault="00E860C7" w:rsidP="00E860C7">
      <w:pPr>
        <w:pStyle w:val="NormalWeb"/>
        <w:rPr>
          <w:rFonts w:ascii="Arial" w:hAnsi="Arial" w:cs="Arial"/>
          <w:b/>
        </w:rPr>
      </w:pPr>
      <w:r w:rsidRPr="00E723ED">
        <w:rPr>
          <w:rFonts w:ascii="Arial" w:hAnsi="Arial" w:cs="Arial"/>
          <w:b/>
        </w:rPr>
        <w:t>On-going Inventory Control</w:t>
      </w:r>
    </w:p>
    <w:p w14:paraId="799D0276" w14:textId="77777777" w:rsidR="00DB3D69" w:rsidRPr="00806EB4" w:rsidRDefault="00E860C7" w:rsidP="004A46E0">
      <w:pPr>
        <w:numPr>
          <w:ilvl w:val="0"/>
          <w:numId w:val="12"/>
        </w:numPr>
        <w:tabs>
          <w:tab w:val="left" w:pos="720"/>
        </w:tabs>
        <w:rPr>
          <w:rFonts w:ascii="Arial" w:hAnsi="Arial" w:cs="Arial"/>
          <w:sz w:val="22"/>
          <w:szCs w:val="22"/>
        </w:rPr>
      </w:pPr>
      <w:r w:rsidRPr="00806EB4">
        <w:rPr>
          <w:rFonts w:ascii="Arial" w:hAnsi="Arial" w:cs="Arial"/>
          <w:sz w:val="22"/>
          <w:szCs w:val="22"/>
        </w:rPr>
        <w:t>Keep a copy and list of invoices and receipts related to food and supplies.</w:t>
      </w:r>
    </w:p>
    <w:p w14:paraId="17744FBF" w14:textId="77777777" w:rsidR="00E860C7" w:rsidRPr="00806EB4" w:rsidRDefault="00E860C7" w:rsidP="004A46E0">
      <w:pPr>
        <w:numPr>
          <w:ilvl w:val="0"/>
          <w:numId w:val="12"/>
        </w:numPr>
        <w:tabs>
          <w:tab w:val="left" w:pos="720"/>
        </w:tabs>
        <w:rPr>
          <w:rFonts w:ascii="Arial" w:hAnsi="Arial" w:cs="Arial"/>
          <w:sz w:val="22"/>
          <w:szCs w:val="22"/>
        </w:rPr>
      </w:pPr>
      <w:r w:rsidRPr="00806EB4">
        <w:rPr>
          <w:rFonts w:ascii="Arial" w:hAnsi="Arial" w:cs="Arial"/>
          <w:sz w:val="22"/>
          <w:szCs w:val="22"/>
        </w:rPr>
        <w:t>On-going Inventory and Bill of Lading must be submitted wi</w:t>
      </w:r>
      <w:r w:rsidR="00DB3D69" w:rsidRPr="00806EB4">
        <w:rPr>
          <w:rFonts w:ascii="Arial" w:hAnsi="Arial" w:cs="Arial"/>
          <w:sz w:val="22"/>
          <w:szCs w:val="22"/>
        </w:rPr>
        <w:t xml:space="preserve">thin 24-48 hours of arrival at </w:t>
      </w:r>
      <w:r w:rsidRPr="00806EB4">
        <w:rPr>
          <w:rFonts w:ascii="Arial" w:hAnsi="Arial" w:cs="Arial"/>
          <w:sz w:val="22"/>
          <w:szCs w:val="22"/>
        </w:rPr>
        <w:t>designated kitchen site to the Blue Hat/Field Kitchen Manager and activating agency</w:t>
      </w:r>
    </w:p>
    <w:p w14:paraId="642414FF" w14:textId="77777777" w:rsidR="00E860C7" w:rsidRPr="00E723ED" w:rsidRDefault="00E860C7" w:rsidP="004A46E0">
      <w:pPr>
        <w:numPr>
          <w:ilvl w:val="0"/>
          <w:numId w:val="12"/>
        </w:numPr>
        <w:tabs>
          <w:tab w:val="left" w:pos="720"/>
        </w:tabs>
        <w:rPr>
          <w:rFonts w:ascii="Arial" w:hAnsi="Arial" w:cs="Arial"/>
          <w:sz w:val="22"/>
          <w:szCs w:val="22"/>
        </w:rPr>
      </w:pPr>
      <w:r w:rsidRPr="00E723ED">
        <w:rPr>
          <w:rFonts w:ascii="Arial" w:hAnsi="Arial" w:cs="Arial"/>
          <w:sz w:val="22"/>
          <w:szCs w:val="22"/>
        </w:rPr>
        <w:t>Keep a daily inventory after initial processing of food and supplies that is available to the Blue Hat/Field Kitchen Manager and activating agency.</w:t>
      </w:r>
    </w:p>
    <w:p w14:paraId="574666D5" w14:textId="77777777" w:rsidR="00E860C7" w:rsidRPr="00E723ED" w:rsidRDefault="00E860C7" w:rsidP="004A46E0">
      <w:pPr>
        <w:numPr>
          <w:ilvl w:val="0"/>
          <w:numId w:val="12"/>
        </w:numPr>
        <w:tabs>
          <w:tab w:val="left" w:pos="720"/>
        </w:tabs>
        <w:rPr>
          <w:rFonts w:ascii="Arial" w:hAnsi="Arial" w:cs="Arial"/>
          <w:sz w:val="22"/>
          <w:szCs w:val="22"/>
        </w:rPr>
      </w:pPr>
      <w:r w:rsidRPr="00E723ED">
        <w:rPr>
          <w:rFonts w:ascii="Arial" w:hAnsi="Arial" w:cs="Arial"/>
          <w:sz w:val="22"/>
          <w:szCs w:val="22"/>
        </w:rPr>
        <w:t>The Blue Hat/Field Kitchen Manager will prepare a pull order daily for the Inventory team.</w:t>
      </w:r>
    </w:p>
    <w:p w14:paraId="42E3DE4F" w14:textId="77777777" w:rsidR="00E860C7" w:rsidRPr="00E723ED" w:rsidRDefault="00E860C7" w:rsidP="004A46E0">
      <w:pPr>
        <w:numPr>
          <w:ilvl w:val="0"/>
          <w:numId w:val="12"/>
        </w:numPr>
        <w:tabs>
          <w:tab w:val="left" w:pos="720"/>
        </w:tabs>
        <w:rPr>
          <w:rFonts w:ascii="Arial" w:hAnsi="Arial" w:cs="Arial"/>
          <w:sz w:val="22"/>
          <w:szCs w:val="22"/>
        </w:rPr>
      </w:pPr>
      <w:r w:rsidRPr="00E723ED">
        <w:rPr>
          <w:rFonts w:ascii="Arial" w:hAnsi="Arial" w:cs="Arial"/>
          <w:sz w:val="22"/>
          <w:szCs w:val="22"/>
        </w:rPr>
        <w:t>Keep pertinent information of all trailers (owner, vehicle number and license number).</w:t>
      </w:r>
    </w:p>
    <w:p w14:paraId="3AD449E0" w14:textId="77777777" w:rsidR="00E860C7" w:rsidRPr="00E723ED" w:rsidRDefault="00E860C7" w:rsidP="004A46E0">
      <w:pPr>
        <w:numPr>
          <w:ilvl w:val="0"/>
          <w:numId w:val="12"/>
        </w:numPr>
        <w:tabs>
          <w:tab w:val="left" w:pos="720"/>
        </w:tabs>
        <w:rPr>
          <w:rFonts w:ascii="Arial" w:hAnsi="Arial" w:cs="Arial"/>
          <w:sz w:val="22"/>
          <w:szCs w:val="22"/>
        </w:rPr>
      </w:pPr>
      <w:r w:rsidRPr="00E723ED">
        <w:rPr>
          <w:rFonts w:ascii="Arial" w:hAnsi="Arial" w:cs="Arial"/>
          <w:sz w:val="22"/>
          <w:szCs w:val="22"/>
        </w:rPr>
        <w:t>Establish a warehouse or trailer grid identifying the location of products.</w:t>
      </w:r>
    </w:p>
    <w:p w14:paraId="7D22F3A8" w14:textId="77777777" w:rsidR="00E860C7" w:rsidRPr="00E723ED" w:rsidRDefault="00E860C7" w:rsidP="004A46E0">
      <w:pPr>
        <w:numPr>
          <w:ilvl w:val="0"/>
          <w:numId w:val="12"/>
        </w:numPr>
        <w:tabs>
          <w:tab w:val="left" w:pos="720"/>
        </w:tabs>
        <w:rPr>
          <w:rFonts w:ascii="Arial" w:hAnsi="Arial" w:cs="Arial"/>
          <w:sz w:val="22"/>
          <w:szCs w:val="22"/>
        </w:rPr>
      </w:pPr>
      <w:r w:rsidRPr="00E723ED">
        <w:rPr>
          <w:rFonts w:ascii="Arial" w:hAnsi="Arial" w:cs="Arial"/>
          <w:sz w:val="22"/>
          <w:szCs w:val="22"/>
        </w:rPr>
        <w:t>Store all food on pallets.</w:t>
      </w:r>
    </w:p>
    <w:p w14:paraId="40EA79B4" w14:textId="77777777" w:rsidR="00E860C7" w:rsidRPr="00E723ED" w:rsidRDefault="00E860C7" w:rsidP="00E860C7">
      <w:pPr>
        <w:tabs>
          <w:tab w:val="left" w:pos="720"/>
        </w:tabs>
        <w:rPr>
          <w:rFonts w:ascii="Arial" w:hAnsi="Arial" w:cs="Arial"/>
        </w:rPr>
      </w:pPr>
    </w:p>
    <w:p w14:paraId="7E4BCA06" w14:textId="77777777" w:rsidR="00E860C7" w:rsidRPr="00E723ED" w:rsidRDefault="00E860C7" w:rsidP="00E860C7">
      <w:pPr>
        <w:tabs>
          <w:tab w:val="left" w:pos="720"/>
        </w:tabs>
        <w:rPr>
          <w:rFonts w:ascii="Arial" w:hAnsi="Arial" w:cs="Arial"/>
          <w:b/>
          <w:sz w:val="22"/>
          <w:szCs w:val="22"/>
        </w:rPr>
      </w:pPr>
      <w:r w:rsidRPr="00E723ED">
        <w:rPr>
          <w:rFonts w:ascii="Arial" w:hAnsi="Arial" w:cs="Arial"/>
          <w:b/>
          <w:sz w:val="22"/>
          <w:szCs w:val="22"/>
        </w:rPr>
        <w:t>Closing</w:t>
      </w:r>
    </w:p>
    <w:p w14:paraId="3C924E01" w14:textId="77777777" w:rsidR="00E860C7" w:rsidRPr="00E723ED" w:rsidRDefault="00E860C7" w:rsidP="00E860C7">
      <w:pPr>
        <w:tabs>
          <w:tab w:val="left" w:pos="720"/>
        </w:tabs>
        <w:rPr>
          <w:rFonts w:ascii="Arial" w:hAnsi="Arial" w:cs="Arial"/>
        </w:rPr>
      </w:pPr>
    </w:p>
    <w:p w14:paraId="53C73FB9" w14:textId="77777777" w:rsidR="00E860C7" w:rsidRPr="00E723ED" w:rsidRDefault="00E860C7" w:rsidP="004A46E0">
      <w:pPr>
        <w:numPr>
          <w:ilvl w:val="0"/>
          <w:numId w:val="12"/>
        </w:numPr>
        <w:tabs>
          <w:tab w:val="left" w:pos="720"/>
        </w:tabs>
        <w:rPr>
          <w:rFonts w:ascii="Arial" w:hAnsi="Arial" w:cs="Arial"/>
          <w:sz w:val="22"/>
          <w:szCs w:val="22"/>
        </w:rPr>
      </w:pPr>
      <w:r w:rsidRPr="00E723ED">
        <w:rPr>
          <w:rFonts w:ascii="Arial" w:hAnsi="Arial" w:cs="Arial"/>
          <w:sz w:val="22"/>
          <w:szCs w:val="22"/>
        </w:rPr>
        <w:t>Prepare a complete closing inventory of food, paper goods, and all equipment.</w:t>
      </w:r>
    </w:p>
    <w:p w14:paraId="1DE4815D" w14:textId="77777777" w:rsidR="00E860C7" w:rsidRPr="00E723ED" w:rsidRDefault="00E860C7" w:rsidP="00E860C7">
      <w:pPr>
        <w:tabs>
          <w:tab w:val="left" w:pos="720"/>
        </w:tabs>
        <w:ind w:left="720"/>
        <w:rPr>
          <w:rFonts w:ascii="Arial" w:hAnsi="Arial" w:cs="Arial"/>
        </w:rPr>
      </w:pPr>
    </w:p>
    <w:p w14:paraId="62438880" w14:textId="77777777" w:rsidR="00E860C7" w:rsidRPr="00E723ED" w:rsidRDefault="00E860C7" w:rsidP="002167CC">
      <w:pPr>
        <w:pStyle w:val="NormalWeb"/>
        <w:jc w:val="center"/>
        <w:rPr>
          <w:rFonts w:ascii="Arial" w:hAnsi="Arial" w:cs="Arial"/>
          <w:sz w:val="22"/>
          <w:szCs w:val="22"/>
        </w:rPr>
      </w:pPr>
    </w:p>
    <w:p w14:paraId="53D88DC9" w14:textId="77777777" w:rsidR="00E860C7" w:rsidRPr="00E723ED" w:rsidRDefault="00E860C7" w:rsidP="002167CC">
      <w:pPr>
        <w:pStyle w:val="Title"/>
        <w:rPr>
          <w:rFonts w:ascii="Arial" w:hAnsi="Arial" w:cs="Arial"/>
          <w:sz w:val="22"/>
          <w:szCs w:val="22"/>
        </w:rPr>
      </w:pPr>
    </w:p>
    <w:p w14:paraId="35C43874" w14:textId="77777777" w:rsidR="00E860C7" w:rsidRPr="00E723ED" w:rsidRDefault="00E860C7" w:rsidP="002167CC">
      <w:pPr>
        <w:pStyle w:val="Title"/>
        <w:rPr>
          <w:rFonts w:ascii="Arial" w:hAnsi="Arial" w:cs="Arial"/>
          <w:sz w:val="22"/>
          <w:szCs w:val="22"/>
        </w:rPr>
      </w:pPr>
    </w:p>
    <w:p w14:paraId="43B68B37" w14:textId="77777777" w:rsidR="00E860C7" w:rsidRPr="00E723ED" w:rsidRDefault="00E860C7" w:rsidP="002167CC">
      <w:pPr>
        <w:pStyle w:val="Title"/>
        <w:rPr>
          <w:rFonts w:ascii="Arial" w:hAnsi="Arial" w:cs="Arial"/>
          <w:sz w:val="22"/>
          <w:szCs w:val="22"/>
        </w:rPr>
      </w:pPr>
    </w:p>
    <w:p w14:paraId="4D0784FC" w14:textId="77777777" w:rsidR="00E860C7" w:rsidRPr="00E723ED" w:rsidRDefault="00E860C7" w:rsidP="002167CC">
      <w:pPr>
        <w:pStyle w:val="Title"/>
        <w:rPr>
          <w:rFonts w:ascii="Arial" w:hAnsi="Arial" w:cs="Arial"/>
          <w:sz w:val="22"/>
          <w:szCs w:val="22"/>
        </w:rPr>
      </w:pPr>
    </w:p>
    <w:p w14:paraId="3485A6BE" w14:textId="77777777" w:rsidR="00E860C7" w:rsidRPr="00E723ED" w:rsidRDefault="00E860C7" w:rsidP="002167CC">
      <w:pPr>
        <w:pStyle w:val="Title"/>
        <w:rPr>
          <w:rFonts w:ascii="Arial" w:hAnsi="Arial" w:cs="Arial"/>
          <w:sz w:val="22"/>
          <w:szCs w:val="22"/>
        </w:rPr>
      </w:pPr>
    </w:p>
    <w:p w14:paraId="065A8FC8" w14:textId="77777777" w:rsidR="00E860C7" w:rsidRPr="00E723ED" w:rsidRDefault="00E860C7" w:rsidP="002167CC">
      <w:pPr>
        <w:pStyle w:val="Title"/>
        <w:rPr>
          <w:rFonts w:ascii="Arial" w:hAnsi="Arial" w:cs="Arial"/>
          <w:sz w:val="22"/>
          <w:szCs w:val="22"/>
        </w:rPr>
      </w:pPr>
    </w:p>
    <w:p w14:paraId="5B4AAD71" w14:textId="77777777" w:rsidR="00E860C7" w:rsidRPr="00E723ED" w:rsidRDefault="00E860C7" w:rsidP="002167CC">
      <w:pPr>
        <w:pStyle w:val="Title"/>
        <w:rPr>
          <w:rFonts w:ascii="Arial" w:hAnsi="Arial" w:cs="Arial"/>
          <w:sz w:val="22"/>
          <w:szCs w:val="22"/>
        </w:rPr>
      </w:pPr>
    </w:p>
    <w:p w14:paraId="5AECB452" w14:textId="77777777" w:rsidR="00E860C7" w:rsidRDefault="00E860C7" w:rsidP="002167CC">
      <w:pPr>
        <w:pStyle w:val="Title"/>
        <w:rPr>
          <w:rFonts w:ascii="Arial" w:hAnsi="Arial" w:cs="Arial"/>
          <w:sz w:val="22"/>
          <w:szCs w:val="22"/>
        </w:rPr>
      </w:pPr>
    </w:p>
    <w:p w14:paraId="45CE99B0" w14:textId="77777777" w:rsidR="00BD4F8C" w:rsidRDefault="00BD4F8C" w:rsidP="00BD4F8C"/>
    <w:p w14:paraId="21EABDFF" w14:textId="77777777" w:rsidR="00BD4F8C" w:rsidRDefault="00BD4F8C" w:rsidP="00BD4F8C"/>
    <w:p w14:paraId="458796EF" w14:textId="77777777" w:rsidR="00BD4F8C" w:rsidRDefault="00BD4F8C" w:rsidP="00BD4F8C"/>
    <w:p w14:paraId="7DB62A9C" w14:textId="77777777" w:rsidR="00BD4F8C" w:rsidRDefault="00BD4F8C" w:rsidP="00BD4F8C"/>
    <w:p w14:paraId="508D9011" w14:textId="77777777" w:rsidR="00BD4F8C" w:rsidRDefault="00BD4F8C" w:rsidP="00BD4F8C"/>
    <w:p w14:paraId="61DCBD82" w14:textId="77777777" w:rsidR="00BD4F8C" w:rsidRPr="00BD4F8C" w:rsidRDefault="00BD4F8C" w:rsidP="00BD4F8C"/>
    <w:p w14:paraId="6C5EFC31" w14:textId="77777777" w:rsidR="002167CC" w:rsidRPr="00E723ED" w:rsidRDefault="002167CC" w:rsidP="002167CC">
      <w:pPr>
        <w:pStyle w:val="Title"/>
        <w:rPr>
          <w:rFonts w:ascii="Arial" w:hAnsi="Arial" w:cs="Arial"/>
          <w:sz w:val="24"/>
          <w:szCs w:val="24"/>
        </w:rPr>
      </w:pPr>
      <w:r w:rsidRPr="00E723ED">
        <w:rPr>
          <w:rFonts w:ascii="Arial" w:hAnsi="Arial" w:cs="Arial"/>
          <w:sz w:val="24"/>
          <w:szCs w:val="24"/>
        </w:rPr>
        <w:t>Waste Disposal</w:t>
      </w:r>
    </w:p>
    <w:p w14:paraId="12FDC715" w14:textId="77777777" w:rsidR="002167CC" w:rsidRPr="00E723ED" w:rsidRDefault="002167CC" w:rsidP="002167CC">
      <w:pPr>
        <w:rPr>
          <w:rFonts w:ascii="Arial" w:hAnsi="Arial" w:cs="Arial"/>
          <w:sz w:val="22"/>
          <w:szCs w:val="22"/>
        </w:rPr>
      </w:pPr>
    </w:p>
    <w:p w14:paraId="2CCB3E08" w14:textId="77777777" w:rsidR="002167CC" w:rsidRPr="00E723ED" w:rsidRDefault="002167CC" w:rsidP="002167CC">
      <w:pPr>
        <w:rPr>
          <w:rFonts w:ascii="Arial" w:hAnsi="Arial" w:cs="Arial"/>
          <w:b/>
          <w:sz w:val="22"/>
          <w:szCs w:val="22"/>
        </w:rPr>
      </w:pPr>
      <w:r w:rsidRPr="00E723ED">
        <w:rPr>
          <w:rFonts w:ascii="Arial" w:hAnsi="Arial" w:cs="Arial"/>
          <w:b/>
          <w:sz w:val="22"/>
          <w:szCs w:val="22"/>
        </w:rPr>
        <w:t>Liquid Waste Water</w:t>
      </w:r>
    </w:p>
    <w:p w14:paraId="0C1784BD" w14:textId="77777777" w:rsidR="002167CC" w:rsidRPr="00E723ED" w:rsidRDefault="002167CC" w:rsidP="004A46E0">
      <w:pPr>
        <w:numPr>
          <w:ilvl w:val="0"/>
          <w:numId w:val="13"/>
        </w:numPr>
        <w:tabs>
          <w:tab w:val="left" w:pos="720"/>
        </w:tabs>
        <w:rPr>
          <w:rFonts w:ascii="Arial" w:hAnsi="Arial" w:cs="Arial"/>
          <w:sz w:val="22"/>
          <w:szCs w:val="22"/>
        </w:rPr>
      </w:pPr>
      <w:r w:rsidRPr="00E723ED">
        <w:rPr>
          <w:rFonts w:ascii="Arial" w:hAnsi="Arial" w:cs="Arial"/>
          <w:sz w:val="22"/>
          <w:szCs w:val="22"/>
        </w:rPr>
        <w:t xml:space="preserve">Consult with local authorities on the disposal of liquid gray water.  </w:t>
      </w:r>
    </w:p>
    <w:p w14:paraId="7D4BF33D" w14:textId="77777777" w:rsidR="002167CC" w:rsidRPr="00E723ED" w:rsidRDefault="002167CC" w:rsidP="004A46E0">
      <w:pPr>
        <w:numPr>
          <w:ilvl w:val="0"/>
          <w:numId w:val="13"/>
        </w:numPr>
        <w:tabs>
          <w:tab w:val="left" w:pos="720"/>
        </w:tabs>
        <w:rPr>
          <w:rFonts w:ascii="Arial" w:hAnsi="Arial" w:cs="Arial"/>
          <w:sz w:val="22"/>
          <w:szCs w:val="22"/>
        </w:rPr>
      </w:pPr>
      <w:r w:rsidRPr="00E723ED">
        <w:rPr>
          <w:rFonts w:ascii="Arial" w:hAnsi="Arial" w:cs="Arial"/>
          <w:sz w:val="22"/>
          <w:szCs w:val="22"/>
        </w:rPr>
        <w:t>If a large collection bladder is used, a professional hauler must be obtained to transport gray water.</w:t>
      </w:r>
    </w:p>
    <w:p w14:paraId="65BF6E48" w14:textId="77777777" w:rsidR="002167CC" w:rsidRPr="00E723ED" w:rsidRDefault="002167CC" w:rsidP="002167CC">
      <w:pPr>
        <w:rPr>
          <w:rFonts w:ascii="Arial" w:hAnsi="Arial" w:cs="Arial"/>
          <w:sz w:val="22"/>
          <w:szCs w:val="22"/>
        </w:rPr>
      </w:pPr>
    </w:p>
    <w:p w14:paraId="7BF6BB8F" w14:textId="77777777" w:rsidR="002167CC" w:rsidRPr="00E723ED" w:rsidRDefault="002167CC" w:rsidP="002167CC">
      <w:pPr>
        <w:rPr>
          <w:rFonts w:ascii="Arial" w:hAnsi="Arial" w:cs="Arial"/>
          <w:b/>
          <w:sz w:val="22"/>
          <w:szCs w:val="22"/>
        </w:rPr>
      </w:pPr>
      <w:r w:rsidRPr="00E723ED">
        <w:rPr>
          <w:rFonts w:ascii="Arial" w:hAnsi="Arial" w:cs="Arial"/>
          <w:b/>
          <w:sz w:val="22"/>
          <w:szCs w:val="22"/>
        </w:rPr>
        <w:t>Solid Waste (paper, cardboard, cans, food, etc.)</w:t>
      </w:r>
    </w:p>
    <w:p w14:paraId="4386635F" w14:textId="77777777" w:rsidR="002167CC" w:rsidRPr="00E723ED" w:rsidRDefault="002167CC" w:rsidP="004A46E0">
      <w:pPr>
        <w:numPr>
          <w:ilvl w:val="0"/>
          <w:numId w:val="14"/>
        </w:numPr>
        <w:tabs>
          <w:tab w:val="left" w:pos="720"/>
        </w:tabs>
        <w:rPr>
          <w:rFonts w:ascii="Arial" w:hAnsi="Arial" w:cs="Arial"/>
          <w:sz w:val="22"/>
          <w:szCs w:val="22"/>
        </w:rPr>
      </w:pPr>
      <w:r w:rsidRPr="00E723ED">
        <w:rPr>
          <w:rFonts w:ascii="Arial" w:hAnsi="Arial" w:cs="Arial"/>
          <w:sz w:val="22"/>
          <w:szCs w:val="22"/>
        </w:rPr>
        <w:t>Garbage and refuse should be kept in durable, easy-to-clean, insect proof, rodent proof containers that do not leak, do not absorb liquids, and have covers that fit. Plastic bags may be used to line these containers.</w:t>
      </w:r>
    </w:p>
    <w:p w14:paraId="159F0842" w14:textId="77777777" w:rsidR="002167CC" w:rsidRPr="00E723ED" w:rsidRDefault="002167CC" w:rsidP="004A46E0">
      <w:pPr>
        <w:numPr>
          <w:ilvl w:val="0"/>
          <w:numId w:val="14"/>
        </w:numPr>
        <w:tabs>
          <w:tab w:val="left" w:pos="720"/>
        </w:tabs>
        <w:rPr>
          <w:rFonts w:ascii="Arial" w:hAnsi="Arial" w:cs="Arial"/>
          <w:sz w:val="22"/>
          <w:szCs w:val="22"/>
        </w:rPr>
      </w:pPr>
      <w:r w:rsidRPr="00E723ED">
        <w:rPr>
          <w:rFonts w:ascii="Arial" w:hAnsi="Arial" w:cs="Arial"/>
          <w:sz w:val="22"/>
          <w:szCs w:val="22"/>
        </w:rPr>
        <w:t>There should be a sufficient number of garbage containers to hold the garbage and refuse that accumulates.</w:t>
      </w:r>
    </w:p>
    <w:p w14:paraId="110C902A" w14:textId="77777777" w:rsidR="002167CC" w:rsidRPr="00E723ED" w:rsidRDefault="002167CC" w:rsidP="004A46E0">
      <w:pPr>
        <w:numPr>
          <w:ilvl w:val="0"/>
          <w:numId w:val="14"/>
        </w:numPr>
        <w:tabs>
          <w:tab w:val="left" w:pos="720"/>
        </w:tabs>
        <w:rPr>
          <w:rFonts w:ascii="Arial" w:hAnsi="Arial" w:cs="Arial"/>
          <w:sz w:val="22"/>
          <w:szCs w:val="22"/>
        </w:rPr>
      </w:pPr>
      <w:r w:rsidRPr="00E723ED">
        <w:rPr>
          <w:rFonts w:ascii="Arial" w:hAnsi="Arial" w:cs="Arial"/>
          <w:sz w:val="22"/>
          <w:szCs w:val="22"/>
        </w:rPr>
        <w:t>Garbage and refuse should be disposed of frequently to prevent the development of odors and the attraction of insects and flies.</w:t>
      </w:r>
    </w:p>
    <w:p w14:paraId="2A0359F9" w14:textId="77777777" w:rsidR="002167CC" w:rsidRPr="00E723ED" w:rsidRDefault="002167CC" w:rsidP="002167CC">
      <w:pPr>
        <w:rPr>
          <w:rFonts w:ascii="Arial" w:hAnsi="Arial" w:cs="Arial"/>
          <w:sz w:val="22"/>
          <w:szCs w:val="22"/>
        </w:rPr>
      </w:pPr>
    </w:p>
    <w:p w14:paraId="5D9F8091" w14:textId="77777777" w:rsidR="002167CC" w:rsidRPr="00E723ED" w:rsidRDefault="002167CC" w:rsidP="002167CC">
      <w:pPr>
        <w:rPr>
          <w:rFonts w:ascii="Arial" w:hAnsi="Arial" w:cs="Arial"/>
          <w:sz w:val="22"/>
          <w:szCs w:val="22"/>
        </w:rPr>
      </w:pPr>
      <w:r w:rsidRPr="00E723ED">
        <w:rPr>
          <w:rFonts w:ascii="Arial" w:hAnsi="Arial" w:cs="Arial"/>
          <w:sz w:val="22"/>
          <w:szCs w:val="22"/>
        </w:rPr>
        <w:t>Outside garbage storage containers are traditionally large construction dumpsters. These containers should be located away from the food production area yet close enough for frequent trash dumps. The areas around the containers must be kept as clean as possible. All bulk food should be double plastic bagged before depositing in the dumpster. The schedule for pick-up or emptying of these dumpsters should be daily (or more often if necessary) to be free of pests and to keep the area clean. Leakage around a dumpster should be pressure washed daily.</w:t>
      </w:r>
    </w:p>
    <w:p w14:paraId="4B143615" w14:textId="77777777" w:rsidR="00E860C7" w:rsidRPr="00E723ED" w:rsidRDefault="00E860C7" w:rsidP="002167CC">
      <w:pPr>
        <w:pStyle w:val="Title"/>
        <w:rPr>
          <w:rFonts w:ascii="Arial" w:hAnsi="Arial" w:cs="Arial"/>
          <w:sz w:val="22"/>
          <w:szCs w:val="22"/>
        </w:rPr>
      </w:pPr>
    </w:p>
    <w:p w14:paraId="616BA3AF" w14:textId="77777777" w:rsidR="00E860C7" w:rsidRPr="00E723ED" w:rsidRDefault="00E860C7" w:rsidP="002167CC">
      <w:pPr>
        <w:pStyle w:val="Title"/>
        <w:rPr>
          <w:rFonts w:ascii="Arial" w:hAnsi="Arial" w:cs="Arial"/>
          <w:sz w:val="22"/>
          <w:szCs w:val="22"/>
        </w:rPr>
      </w:pPr>
    </w:p>
    <w:p w14:paraId="79736B87" w14:textId="77777777" w:rsidR="00E860C7" w:rsidRPr="00E723ED" w:rsidRDefault="00E860C7" w:rsidP="002167CC">
      <w:pPr>
        <w:pStyle w:val="Title"/>
        <w:rPr>
          <w:rFonts w:ascii="Arial" w:hAnsi="Arial" w:cs="Arial"/>
          <w:sz w:val="22"/>
          <w:szCs w:val="22"/>
        </w:rPr>
      </w:pPr>
    </w:p>
    <w:p w14:paraId="5BF11D04" w14:textId="77777777" w:rsidR="00E860C7" w:rsidRPr="00E723ED" w:rsidRDefault="00E860C7" w:rsidP="002167CC">
      <w:pPr>
        <w:pStyle w:val="Title"/>
        <w:rPr>
          <w:rFonts w:ascii="Arial" w:hAnsi="Arial" w:cs="Arial"/>
          <w:sz w:val="22"/>
          <w:szCs w:val="22"/>
        </w:rPr>
      </w:pPr>
    </w:p>
    <w:p w14:paraId="4BF30FC6" w14:textId="77777777" w:rsidR="002167CC" w:rsidRPr="00E723ED" w:rsidRDefault="00EE621D" w:rsidP="002167CC">
      <w:pPr>
        <w:pStyle w:val="Title"/>
        <w:rPr>
          <w:rFonts w:ascii="Arial" w:hAnsi="Arial" w:cs="Arial"/>
          <w:sz w:val="24"/>
          <w:szCs w:val="24"/>
        </w:rPr>
      </w:pPr>
      <w:r w:rsidRPr="004A34CE">
        <w:rPr>
          <w:rFonts w:ascii="Arial" w:hAnsi="Arial" w:cs="Arial"/>
          <w:sz w:val="24"/>
          <w:szCs w:val="24"/>
        </w:rPr>
        <w:t xml:space="preserve">Potable </w:t>
      </w:r>
      <w:r w:rsidR="002167CC" w:rsidRPr="004A34CE">
        <w:rPr>
          <w:rFonts w:ascii="Arial" w:hAnsi="Arial" w:cs="Arial"/>
          <w:sz w:val="24"/>
          <w:szCs w:val="24"/>
        </w:rPr>
        <w:t xml:space="preserve">Water </w:t>
      </w:r>
      <w:r w:rsidRPr="004A34CE">
        <w:rPr>
          <w:rFonts w:ascii="Arial" w:hAnsi="Arial" w:cs="Arial"/>
          <w:sz w:val="24"/>
          <w:szCs w:val="24"/>
        </w:rPr>
        <w:t>Safety</w:t>
      </w:r>
    </w:p>
    <w:p w14:paraId="46B0F94B" w14:textId="77777777" w:rsidR="002167CC" w:rsidRPr="00E723ED" w:rsidRDefault="002167CC" w:rsidP="002167CC">
      <w:pPr>
        <w:rPr>
          <w:rFonts w:ascii="Arial" w:hAnsi="Arial" w:cs="Arial"/>
          <w:sz w:val="22"/>
          <w:szCs w:val="22"/>
        </w:rPr>
      </w:pPr>
    </w:p>
    <w:p w14:paraId="0E588E56" w14:textId="77777777" w:rsidR="002167CC" w:rsidRPr="00E723ED" w:rsidRDefault="002167CC" w:rsidP="004A46E0">
      <w:pPr>
        <w:numPr>
          <w:ilvl w:val="0"/>
          <w:numId w:val="15"/>
        </w:numPr>
        <w:tabs>
          <w:tab w:val="left" w:pos="720"/>
        </w:tabs>
        <w:rPr>
          <w:rFonts w:ascii="Arial" w:hAnsi="Arial" w:cs="Arial"/>
          <w:sz w:val="22"/>
          <w:szCs w:val="22"/>
        </w:rPr>
      </w:pPr>
      <w:r w:rsidRPr="00E723ED">
        <w:rPr>
          <w:rFonts w:ascii="Arial" w:hAnsi="Arial" w:cs="Arial"/>
          <w:sz w:val="22"/>
          <w:szCs w:val="22"/>
        </w:rPr>
        <w:t>Drinking water should be obtained from one of the following approved sources:</w:t>
      </w:r>
    </w:p>
    <w:p w14:paraId="765935C8" w14:textId="77777777" w:rsidR="002167CC" w:rsidRPr="00E723ED" w:rsidRDefault="002167CC" w:rsidP="004A46E0">
      <w:pPr>
        <w:numPr>
          <w:ilvl w:val="1"/>
          <w:numId w:val="15"/>
        </w:numPr>
        <w:tabs>
          <w:tab w:val="left" w:pos="720"/>
          <w:tab w:val="left" w:pos="1440"/>
        </w:tabs>
        <w:rPr>
          <w:rFonts w:ascii="Arial" w:hAnsi="Arial" w:cs="Arial"/>
          <w:sz w:val="22"/>
          <w:szCs w:val="22"/>
        </w:rPr>
      </w:pPr>
      <w:proofErr w:type="gramStart"/>
      <w:r w:rsidRPr="00E723ED">
        <w:rPr>
          <w:rFonts w:ascii="Arial" w:hAnsi="Arial" w:cs="Arial"/>
          <w:sz w:val="22"/>
          <w:szCs w:val="22"/>
        </w:rPr>
        <w:t>public</w:t>
      </w:r>
      <w:proofErr w:type="gramEnd"/>
      <w:r w:rsidRPr="00E723ED">
        <w:rPr>
          <w:rFonts w:ascii="Arial" w:hAnsi="Arial" w:cs="Arial"/>
          <w:sz w:val="22"/>
          <w:szCs w:val="22"/>
        </w:rPr>
        <w:t xml:space="preserve"> water system</w:t>
      </w:r>
    </w:p>
    <w:p w14:paraId="577130DE" w14:textId="77777777" w:rsidR="002167CC" w:rsidRPr="00E723ED" w:rsidRDefault="002167CC" w:rsidP="004A46E0">
      <w:pPr>
        <w:numPr>
          <w:ilvl w:val="1"/>
          <w:numId w:val="15"/>
        </w:numPr>
        <w:tabs>
          <w:tab w:val="left" w:pos="720"/>
          <w:tab w:val="left" w:pos="1440"/>
        </w:tabs>
        <w:rPr>
          <w:rFonts w:ascii="Arial" w:hAnsi="Arial" w:cs="Arial"/>
          <w:sz w:val="22"/>
          <w:szCs w:val="22"/>
        </w:rPr>
      </w:pPr>
      <w:proofErr w:type="gramStart"/>
      <w:r w:rsidRPr="00E723ED">
        <w:rPr>
          <w:rFonts w:ascii="Arial" w:hAnsi="Arial" w:cs="Arial"/>
          <w:sz w:val="22"/>
          <w:szCs w:val="22"/>
        </w:rPr>
        <w:t>non</w:t>
      </w:r>
      <w:proofErr w:type="gramEnd"/>
      <w:r w:rsidRPr="00E723ED">
        <w:rPr>
          <w:rFonts w:ascii="Arial" w:hAnsi="Arial" w:cs="Arial"/>
          <w:sz w:val="22"/>
          <w:szCs w:val="22"/>
        </w:rPr>
        <w:t>-public water system that is constructed, maintained, and operated according to law of state drinking water quality standards</w:t>
      </w:r>
    </w:p>
    <w:p w14:paraId="2C6C8E30" w14:textId="77777777" w:rsidR="002167CC" w:rsidRPr="00E723ED" w:rsidRDefault="002167CC" w:rsidP="004A46E0">
      <w:pPr>
        <w:numPr>
          <w:ilvl w:val="1"/>
          <w:numId w:val="15"/>
        </w:numPr>
        <w:tabs>
          <w:tab w:val="left" w:pos="720"/>
          <w:tab w:val="left" w:pos="1440"/>
        </w:tabs>
        <w:rPr>
          <w:rFonts w:ascii="Arial" w:hAnsi="Arial" w:cs="Arial"/>
          <w:sz w:val="22"/>
          <w:szCs w:val="22"/>
        </w:rPr>
      </w:pPr>
      <w:proofErr w:type="gramStart"/>
      <w:r w:rsidRPr="00E723ED">
        <w:rPr>
          <w:rFonts w:ascii="Arial" w:hAnsi="Arial" w:cs="Arial"/>
          <w:sz w:val="22"/>
          <w:szCs w:val="22"/>
        </w:rPr>
        <w:t>water</w:t>
      </w:r>
      <w:proofErr w:type="gramEnd"/>
      <w:r w:rsidRPr="00E723ED">
        <w:rPr>
          <w:rFonts w:ascii="Arial" w:hAnsi="Arial" w:cs="Arial"/>
          <w:sz w:val="22"/>
          <w:szCs w:val="22"/>
        </w:rPr>
        <w:t xml:space="preserve"> buffalo or tanker supplied by a local government agency</w:t>
      </w:r>
    </w:p>
    <w:p w14:paraId="5B97A399" w14:textId="77777777" w:rsidR="002167CC" w:rsidRPr="00E723ED" w:rsidRDefault="002167CC" w:rsidP="004A46E0">
      <w:pPr>
        <w:numPr>
          <w:ilvl w:val="0"/>
          <w:numId w:val="15"/>
        </w:numPr>
        <w:tabs>
          <w:tab w:val="left" w:pos="720"/>
        </w:tabs>
        <w:rPr>
          <w:rFonts w:ascii="Arial" w:hAnsi="Arial" w:cs="Arial"/>
          <w:sz w:val="22"/>
          <w:szCs w:val="22"/>
        </w:rPr>
      </w:pPr>
      <w:r w:rsidRPr="00E723ED">
        <w:rPr>
          <w:rFonts w:ascii="Arial" w:hAnsi="Arial" w:cs="Arial"/>
          <w:sz w:val="22"/>
          <w:szCs w:val="22"/>
        </w:rPr>
        <w:t>Verify that water systems being used are potable.</w:t>
      </w:r>
    </w:p>
    <w:p w14:paraId="636C0E74" w14:textId="77777777" w:rsidR="002167CC" w:rsidRPr="00E723ED" w:rsidRDefault="002167CC" w:rsidP="004A46E0">
      <w:pPr>
        <w:numPr>
          <w:ilvl w:val="0"/>
          <w:numId w:val="15"/>
        </w:numPr>
        <w:tabs>
          <w:tab w:val="left" w:pos="720"/>
        </w:tabs>
        <w:rPr>
          <w:rFonts w:ascii="Arial" w:hAnsi="Arial" w:cs="Arial"/>
          <w:sz w:val="22"/>
          <w:szCs w:val="22"/>
        </w:rPr>
      </w:pPr>
      <w:r w:rsidRPr="00E723ED">
        <w:rPr>
          <w:rFonts w:ascii="Arial" w:hAnsi="Arial" w:cs="Arial"/>
          <w:sz w:val="22"/>
          <w:szCs w:val="22"/>
        </w:rPr>
        <w:t>Bottled drinking water used or sold in a retail establishment should be obtained from approved sources in accordance with local and state health department regulations.</w:t>
      </w:r>
    </w:p>
    <w:p w14:paraId="43736B3B" w14:textId="77777777" w:rsidR="002167CC" w:rsidRPr="00E723ED" w:rsidRDefault="002167CC" w:rsidP="002167CC">
      <w:pPr>
        <w:pStyle w:val="Title"/>
        <w:rPr>
          <w:rFonts w:ascii="Arial" w:hAnsi="Arial" w:cs="Arial"/>
          <w:sz w:val="24"/>
          <w:szCs w:val="24"/>
        </w:rPr>
      </w:pPr>
      <w:r w:rsidRPr="00E723ED">
        <w:rPr>
          <w:rFonts w:ascii="Arial" w:hAnsi="Arial" w:cs="Arial"/>
          <w:b w:val="0"/>
          <w:sz w:val="22"/>
          <w:szCs w:val="22"/>
        </w:rPr>
        <w:br w:type="page"/>
      </w:r>
      <w:r w:rsidRPr="00E723ED">
        <w:rPr>
          <w:rFonts w:ascii="Arial" w:hAnsi="Arial" w:cs="Arial"/>
          <w:sz w:val="24"/>
          <w:szCs w:val="24"/>
        </w:rPr>
        <w:lastRenderedPageBreak/>
        <w:t>Mega Feeding Sites</w:t>
      </w:r>
    </w:p>
    <w:p w14:paraId="3DE59046" w14:textId="77777777" w:rsidR="002167CC" w:rsidRPr="00E723ED" w:rsidRDefault="002167CC" w:rsidP="002167CC">
      <w:pPr>
        <w:rPr>
          <w:rFonts w:ascii="Arial" w:hAnsi="Arial" w:cs="Arial"/>
          <w:sz w:val="22"/>
          <w:szCs w:val="22"/>
        </w:rPr>
      </w:pPr>
    </w:p>
    <w:p w14:paraId="2ADC9F1A" w14:textId="77777777" w:rsidR="002167CC" w:rsidRPr="00E723ED" w:rsidRDefault="002167CC" w:rsidP="002167CC">
      <w:pPr>
        <w:rPr>
          <w:rFonts w:ascii="Arial" w:hAnsi="Arial" w:cs="Arial"/>
          <w:sz w:val="22"/>
          <w:szCs w:val="22"/>
        </w:rPr>
      </w:pPr>
      <w:r w:rsidRPr="00E723ED">
        <w:rPr>
          <w:rFonts w:ascii="Arial" w:hAnsi="Arial" w:cs="Arial"/>
          <w:sz w:val="22"/>
          <w:szCs w:val="22"/>
        </w:rPr>
        <w:t>Mega feeding sites are set up at the request of the affected state convention in cooperation with our partners for the purpose of generating a higher daily meal count than a type I (D) unit (30,000 meals) can produce. The site location in the affected community could very possibly be something other than a Southern Baptist church facility, such as a fairground, school, community center, or shopping center, due to the large amount of volunteers, support equipment, and materials needed for the operation.</w:t>
      </w:r>
    </w:p>
    <w:p w14:paraId="6CD081D5" w14:textId="77777777" w:rsidR="002167CC" w:rsidRPr="00E723ED" w:rsidRDefault="002167CC" w:rsidP="002167CC">
      <w:pPr>
        <w:rPr>
          <w:rFonts w:ascii="Arial" w:hAnsi="Arial" w:cs="Arial"/>
          <w:sz w:val="22"/>
          <w:szCs w:val="22"/>
        </w:rPr>
      </w:pPr>
    </w:p>
    <w:p w14:paraId="1611BCF8" w14:textId="79F2FDD4" w:rsidR="002167CC" w:rsidRPr="00E723ED" w:rsidRDefault="002167CC" w:rsidP="002167CC">
      <w:pPr>
        <w:rPr>
          <w:rFonts w:ascii="Arial" w:hAnsi="Arial" w:cs="Arial"/>
          <w:sz w:val="22"/>
          <w:szCs w:val="22"/>
        </w:rPr>
      </w:pPr>
      <w:r w:rsidRPr="00E723ED">
        <w:rPr>
          <w:rFonts w:ascii="Arial" w:hAnsi="Arial" w:cs="Arial"/>
          <w:sz w:val="22"/>
          <w:szCs w:val="22"/>
        </w:rPr>
        <w:t>Because of the cooperative spirit of Southern Baptist Disaster Relief volunteers, mega sites have been successful in meeting the needs of affected communities and our partners. Clear, concise communication up and down the chain of command is the foundation of our success. First, the affected state convention disaster relief director assigns the site coordinato</w:t>
      </w:r>
      <w:r w:rsidR="00896B16">
        <w:rPr>
          <w:rFonts w:ascii="Arial" w:hAnsi="Arial" w:cs="Arial"/>
          <w:sz w:val="22"/>
          <w:szCs w:val="22"/>
        </w:rPr>
        <w:t xml:space="preserve">r (white hat), whether the </w:t>
      </w:r>
      <w:proofErr w:type="gramStart"/>
      <w:r w:rsidR="00896B16">
        <w:rPr>
          <w:rFonts w:ascii="Arial" w:hAnsi="Arial" w:cs="Arial"/>
          <w:sz w:val="22"/>
          <w:szCs w:val="22"/>
        </w:rPr>
        <w:t xml:space="preserve">mega </w:t>
      </w:r>
      <w:r w:rsidRPr="00E723ED">
        <w:rPr>
          <w:rFonts w:ascii="Arial" w:hAnsi="Arial" w:cs="Arial"/>
          <w:sz w:val="22"/>
          <w:szCs w:val="22"/>
        </w:rPr>
        <w:t>feeding</w:t>
      </w:r>
      <w:proofErr w:type="gramEnd"/>
      <w:r w:rsidRPr="00E723ED">
        <w:rPr>
          <w:rFonts w:ascii="Arial" w:hAnsi="Arial" w:cs="Arial"/>
          <w:sz w:val="22"/>
          <w:szCs w:val="22"/>
        </w:rPr>
        <w:t xml:space="preserve"> site is a one-state or multi-state operation. Second, the site coordinator establishes a clear line of communication with the </w:t>
      </w:r>
      <w:r w:rsidR="00E860C7" w:rsidRPr="00E723ED">
        <w:rPr>
          <w:rFonts w:ascii="Arial" w:hAnsi="Arial" w:cs="Arial"/>
          <w:sz w:val="22"/>
          <w:szCs w:val="22"/>
        </w:rPr>
        <w:t>Blue Hats/Field Kitchen Managers</w:t>
      </w:r>
      <w:r w:rsidRPr="00E723ED">
        <w:rPr>
          <w:rFonts w:ascii="Arial" w:hAnsi="Arial" w:cs="Arial"/>
          <w:sz w:val="22"/>
          <w:szCs w:val="22"/>
        </w:rPr>
        <w:t xml:space="preserve"> as to their daily responsibilities and expectations. </w:t>
      </w:r>
    </w:p>
    <w:p w14:paraId="418B41D9" w14:textId="77777777" w:rsidR="002167CC" w:rsidRPr="00E723ED" w:rsidRDefault="002167CC" w:rsidP="002167CC">
      <w:pPr>
        <w:rPr>
          <w:rFonts w:ascii="Arial" w:hAnsi="Arial" w:cs="Arial"/>
          <w:sz w:val="22"/>
          <w:szCs w:val="22"/>
        </w:rPr>
      </w:pPr>
    </w:p>
    <w:p w14:paraId="1669EDD0" w14:textId="77777777" w:rsidR="002167CC" w:rsidRPr="00E723ED" w:rsidRDefault="002167CC" w:rsidP="002167CC">
      <w:pPr>
        <w:rPr>
          <w:rFonts w:ascii="Arial" w:hAnsi="Arial" w:cs="Arial"/>
          <w:sz w:val="22"/>
          <w:szCs w:val="22"/>
        </w:rPr>
      </w:pPr>
      <w:r w:rsidRPr="00E723ED">
        <w:rPr>
          <w:rFonts w:ascii="Arial" w:hAnsi="Arial" w:cs="Arial"/>
          <w:sz w:val="22"/>
          <w:szCs w:val="22"/>
        </w:rPr>
        <w:t xml:space="preserve">The following points should be considered when operating a </w:t>
      </w:r>
      <w:proofErr w:type="gramStart"/>
      <w:r w:rsidRPr="00E723ED">
        <w:rPr>
          <w:rFonts w:ascii="Arial" w:hAnsi="Arial" w:cs="Arial"/>
          <w:sz w:val="22"/>
          <w:szCs w:val="22"/>
        </w:rPr>
        <w:t>mega feeding</w:t>
      </w:r>
      <w:proofErr w:type="gramEnd"/>
      <w:r w:rsidRPr="00E723ED">
        <w:rPr>
          <w:rFonts w:ascii="Arial" w:hAnsi="Arial" w:cs="Arial"/>
          <w:sz w:val="22"/>
          <w:szCs w:val="22"/>
        </w:rPr>
        <w:t xml:space="preserve"> site:</w:t>
      </w:r>
    </w:p>
    <w:p w14:paraId="78D4FF14" w14:textId="77777777" w:rsidR="002167CC" w:rsidRPr="00E723ED" w:rsidRDefault="002167CC" w:rsidP="002167CC">
      <w:pPr>
        <w:rPr>
          <w:rFonts w:ascii="Arial" w:hAnsi="Arial" w:cs="Arial"/>
          <w:sz w:val="22"/>
          <w:szCs w:val="22"/>
        </w:rPr>
      </w:pPr>
    </w:p>
    <w:p w14:paraId="1E4A9D27" w14:textId="77777777" w:rsidR="002167CC" w:rsidRPr="00E723ED" w:rsidRDefault="002167CC" w:rsidP="004A46E0">
      <w:pPr>
        <w:numPr>
          <w:ilvl w:val="0"/>
          <w:numId w:val="9"/>
        </w:numPr>
        <w:tabs>
          <w:tab w:val="clear" w:pos="720"/>
          <w:tab w:val="num" w:pos="-2340"/>
          <w:tab w:val="left" w:pos="360"/>
        </w:tabs>
        <w:ind w:left="360"/>
        <w:rPr>
          <w:rFonts w:ascii="Arial" w:hAnsi="Arial" w:cs="Arial"/>
          <w:sz w:val="22"/>
          <w:szCs w:val="22"/>
        </w:rPr>
      </w:pPr>
      <w:r w:rsidRPr="00E723ED">
        <w:rPr>
          <w:rFonts w:ascii="Arial" w:hAnsi="Arial" w:cs="Arial"/>
          <w:sz w:val="22"/>
          <w:szCs w:val="22"/>
        </w:rPr>
        <w:t>One experienced site coordinator (white hat) should run the site. This person must be familiar with feeding, not simply a “good white hat” from another area of work.</w:t>
      </w:r>
    </w:p>
    <w:p w14:paraId="2F7B9073" w14:textId="77777777" w:rsidR="002167CC" w:rsidRPr="00E723ED" w:rsidRDefault="002167CC" w:rsidP="004A46E0">
      <w:pPr>
        <w:numPr>
          <w:ilvl w:val="0"/>
          <w:numId w:val="9"/>
        </w:numPr>
        <w:tabs>
          <w:tab w:val="clear" w:pos="720"/>
          <w:tab w:val="num" w:pos="-2340"/>
          <w:tab w:val="left" w:pos="360"/>
        </w:tabs>
        <w:ind w:left="360"/>
        <w:rPr>
          <w:rFonts w:ascii="Arial" w:hAnsi="Arial" w:cs="Arial"/>
          <w:sz w:val="22"/>
          <w:szCs w:val="22"/>
        </w:rPr>
      </w:pPr>
      <w:r w:rsidRPr="00E723ED">
        <w:rPr>
          <w:rFonts w:ascii="Arial" w:hAnsi="Arial" w:cs="Arial"/>
          <w:sz w:val="22"/>
          <w:szCs w:val="22"/>
        </w:rPr>
        <w:t>The site coordinator may appoint others to assist in the running of the site, similar to an onsite incident command team.  For example, he/she may appoint:</w:t>
      </w:r>
    </w:p>
    <w:p w14:paraId="326156DB" w14:textId="77777777" w:rsidR="002167CC" w:rsidRPr="00E723ED" w:rsidRDefault="002167CC" w:rsidP="004A46E0">
      <w:pPr>
        <w:numPr>
          <w:ilvl w:val="1"/>
          <w:numId w:val="9"/>
        </w:numPr>
        <w:tabs>
          <w:tab w:val="clear" w:pos="1440"/>
          <w:tab w:val="left" w:pos="360"/>
          <w:tab w:val="left" w:pos="1080"/>
        </w:tabs>
        <w:ind w:left="1080"/>
        <w:rPr>
          <w:rFonts w:ascii="Arial" w:hAnsi="Arial" w:cs="Arial"/>
          <w:sz w:val="22"/>
          <w:szCs w:val="22"/>
        </w:rPr>
      </w:pPr>
      <w:proofErr w:type="gramStart"/>
      <w:r w:rsidRPr="00E723ED">
        <w:rPr>
          <w:rFonts w:ascii="Arial" w:hAnsi="Arial" w:cs="Arial"/>
          <w:sz w:val="22"/>
          <w:szCs w:val="22"/>
        </w:rPr>
        <w:t>an</w:t>
      </w:r>
      <w:proofErr w:type="gramEnd"/>
      <w:r w:rsidRPr="00E723ED">
        <w:rPr>
          <w:rFonts w:ascii="Arial" w:hAnsi="Arial" w:cs="Arial"/>
          <w:sz w:val="22"/>
          <w:szCs w:val="22"/>
        </w:rPr>
        <w:t xml:space="preserve"> inventory coordinator who keeps up to date regarding food supplies and deliveries on site</w:t>
      </w:r>
    </w:p>
    <w:p w14:paraId="5B4DE98C" w14:textId="77777777" w:rsidR="002167CC" w:rsidRPr="00E723ED" w:rsidRDefault="002167CC" w:rsidP="004A46E0">
      <w:pPr>
        <w:numPr>
          <w:ilvl w:val="1"/>
          <w:numId w:val="9"/>
        </w:numPr>
        <w:tabs>
          <w:tab w:val="clear" w:pos="1440"/>
          <w:tab w:val="left" w:pos="360"/>
          <w:tab w:val="left" w:pos="1080"/>
        </w:tabs>
        <w:ind w:left="1080"/>
        <w:rPr>
          <w:rFonts w:ascii="Arial" w:hAnsi="Arial" w:cs="Arial"/>
          <w:sz w:val="22"/>
          <w:szCs w:val="22"/>
        </w:rPr>
      </w:pPr>
      <w:proofErr w:type="gramStart"/>
      <w:r w:rsidRPr="00E723ED">
        <w:rPr>
          <w:rFonts w:ascii="Arial" w:hAnsi="Arial" w:cs="Arial"/>
          <w:sz w:val="22"/>
          <w:szCs w:val="22"/>
        </w:rPr>
        <w:t>a</w:t>
      </w:r>
      <w:proofErr w:type="gramEnd"/>
      <w:r w:rsidRPr="00E723ED">
        <w:rPr>
          <w:rFonts w:ascii="Arial" w:hAnsi="Arial" w:cs="Arial"/>
          <w:sz w:val="22"/>
          <w:szCs w:val="22"/>
        </w:rPr>
        <w:t xml:space="preserve"> trash coordinator who facilitates the collection of trash and keeping the site clean</w:t>
      </w:r>
    </w:p>
    <w:p w14:paraId="57057F77" w14:textId="77777777" w:rsidR="002167CC" w:rsidRPr="00E723ED" w:rsidRDefault="002167CC" w:rsidP="004A46E0">
      <w:pPr>
        <w:numPr>
          <w:ilvl w:val="1"/>
          <w:numId w:val="9"/>
        </w:numPr>
        <w:tabs>
          <w:tab w:val="clear" w:pos="1440"/>
          <w:tab w:val="left" w:pos="360"/>
          <w:tab w:val="left" w:pos="1080"/>
        </w:tabs>
        <w:ind w:left="1080"/>
        <w:rPr>
          <w:rFonts w:ascii="Arial" w:hAnsi="Arial" w:cs="Arial"/>
          <w:sz w:val="22"/>
          <w:szCs w:val="22"/>
        </w:rPr>
      </w:pPr>
      <w:proofErr w:type="gramStart"/>
      <w:r w:rsidRPr="00E723ED">
        <w:rPr>
          <w:rFonts w:ascii="Arial" w:hAnsi="Arial" w:cs="Arial"/>
          <w:sz w:val="22"/>
          <w:szCs w:val="22"/>
        </w:rPr>
        <w:t>a</w:t>
      </w:r>
      <w:proofErr w:type="gramEnd"/>
      <w:r w:rsidRPr="00E723ED">
        <w:rPr>
          <w:rFonts w:ascii="Arial" w:hAnsi="Arial" w:cs="Arial"/>
          <w:sz w:val="22"/>
          <w:szCs w:val="22"/>
        </w:rPr>
        <w:t xml:space="preserve"> menu planner who facilitates with the inventory coordinator and </w:t>
      </w:r>
      <w:r w:rsidR="00020670">
        <w:rPr>
          <w:rFonts w:ascii="Arial" w:hAnsi="Arial" w:cs="Arial"/>
          <w:sz w:val="22"/>
          <w:szCs w:val="22"/>
        </w:rPr>
        <w:t>American Red Cross</w:t>
      </w:r>
      <w:r w:rsidRPr="00E723ED">
        <w:rPr>
          <w:rFonts w:ascii="Arial" w:hAnsi="Arial" w:cs="Arial"/>
          <w:sz w:val="22"/>
          <w:szCs w:val="22"/>
        </w:rPr>
        <w:t xml:space="preserve"> kitchen manager several days of menus</w:t>
      </w:r>
    </w:p>
    <w:p w14:paraId="08F7EFBF" w14:textId="77777777" w:rsidR="002167CC" w:rsidRPr="00E723ED" w:rsidRDefault="002167CC" w:rsidP="004A46E0">
      <w:pPr>
        <w:numPr>
          <w:ilvl w:val="0"/>
          <w:numId w:val="9"/>
        </w:numPr>
        <w:tabs>
          <w:tab w:val="clear" w:pos="720"/>
          <w:tab w:val="num" w:pos="-2340"/>
          <w:tab w:val="left" w:pos="360"/>
        </w:tabs>
        <w:ind w:left="360"/>
        <w:rPr>
          <w:rFonts w:ascii="Arial" w:hAnsi="Arial" w:cs="Arial"/>
          <w:sz w:val="22"/>
          <w:szCs w:val="22"/>
        </w:rPr>
      </w:pPr>
      <w:r w:rsidRPr="00E723ED">
        <w:rPr>
          <w:rFonts w:ascii="Arial" w:hAnsi="Arial" w:cs="Arial"/>
          <w:sz w:val="22"/>
          <w:szCs w:val="22"/>
        </w:rPr>
        <w:t xml:space="preserve">If multiple units are on site, </w:t>
      </w:r>
      <w:proofErr w:type="gramStart"/>
      <w:r w:rsidRPr="00E723ED">
        <w:rPr>
          <w:rFonts w:ascii="Arial" w:hAnsi="Arial" w:cs="Arial"/>
          <w:sz w:val="22"/>
          <w:szCs w:val="22"/>
        </w:rPr>
        <w:t>each unit should be run by a blue hat, not a white hat</w:t>
      </w:r>
      <w:proofErr w:type="gramEnd"/>
      <w:r w:rsidRPr="00E723ED">
        <w:rPr>
          <w:rFonts w:ascii="Arial" w:hAnsi="Arial" w:cs="Arial"/>
          <w:sz w:val="22"/>
          <w:szCs w:val="22"/>
        </w:rPr>
        <w:t>.  A coordination meeting should take place daily. Cooperation is crucial.</w:t>
      </w:r>
    </w:p>
    <w:p w14:paraId="2AB51B00" w14:textId="77777777" w:rsidR="002167CC" w:rsidRPr="00E723ED" w:rsidRDefault="002167CC" w:rsidP="004A46E0">
      <w:pPr>
        <w:numPr>
          <w:ilvl w:val="0"/>
          <w:numId w:val="9"/>
        </w:numPr>
        <w:tabs>
          <w:tab w:val="clear" w:pos="720"/>
          <w:tab w:val="num" w:pos="-2340"/>
          <w:tab w:val="left" w:pos="360"/>
        </w:tabs>
        <w:ind w:left="360"/>
        <w:rPr>
          <w:rFonts w:ascii="Arial" w:hAnsi="Arial" w:cs="Arial"/>
          <w:sz w:val="22"/>
          <w:szCs w:val="22"/>
        </w:rPr>
      </w:pPr>
      <w:r w:rsidRPr="00E723ED">
        <w:rPr>
          <w:rFonts w:ascii="Arial" w:hAnsi="Arial" w:cs="Arial"/>
          <w:sz w:val="22"/>
          <w:szCs w:val="22"/>
        </w:rPr>
        <w:t xml:space="preserve">A relationship with </w:t>
      </w:r>
      <w:r w:rsidR="00020670">
        <w:rPr>
          <w:rFonts w:ascii="Arial" w:hAnsi="Arial" w:cs="Arial"/>
          <w:sz w:val="22"/>
          <w:szCs w:val="22"/>
        </w:rPr>
        <w:t>American Red Cross</w:t>
      </w:r>
      <w:r w:rsidRPr="00E723ED">
        <w:rPr>
          <w:rFonts w:ascii="Arial" w:hAnsi="Arial" w:cs="Arial"/>
          <w:sz w:val="22"/>
          <w:szCs w:val="22"/>
        </w:rPr>
        <w:t xml:space="preserve"> or Salvation Army kitchen coordinator is essential.  He/she is responsible for securing the food, distributing the food by ERVs, etc. This person should be a part of the daily update meetings with SBDR.</w:t>
      </w:r>
    </w:p>
    <w:p w14:paraId="00D993B7" w14:textId="77777777" w:rsidR="002167CC" w:rsidRPr="00E723ED" w:rsidRDefault="002167CC" w:rsidP="004A46E0">
      <w:pPr>
        <w:numPr>
          <w:ilvl w:val="0"/>
          <w:numId w:val="9"/>
        </w:numPr>
        <w:tabs>
          <w:tab w:val="clear" w:pos="720"/>
          <w:tab w:val="num" w:pos="-2340"/>
          <w:tab w:val="left" w:pos="360"/>
        </w:tabs>
        <w:ind w:left="360"/>
        <w:rPr>
          <w:rFonts w:ascii="Arial" w:hAnsi="Arial" w:cs="Arial"/>
          <w:sz w:val="22"/>
          <w:szCs w:val="22"/>
        </w:rPr>
      </w:pPr>
      <w:r w:rsidRPr="00E723ED">
        <w:rPr>
          <w:rFonts w:ascii="Arial" w:hAnsi="Arial" w:cs="Arial"/>
          <w:sz w:val="22"/>
          <w:szCs w:val="22"/>
        </w:rPr>
        <w:t>Cooking large quantities of meals produces a lot of trash and strains the equipment. This type of operation is larger than most volunteers have seen or been a part of.  It can be intimidating to SBDR volunteers if they are not prepared. The key is trained, experienced leadership (site coordinator/</w:t>
      </w:r>
      <w:r w:rsidR="00E860C7" w:rsidRPr="00E723ED">
        <w:rPr>
          <w:rFonts w:ascii="Arial" w:hAnsi="Arial" w:cs="Arial"/>
          <w:sz w:val="22"/>
          <w:szCs w:val="22"/>
        </w:rPr>
        <w:t>White Hat</w:t>
      </w:r>
      <w:r w:rsidRPr="00E723ED">
        <w:rPr>
          <w:rFonts w:ascii="Arial" w:hAnsi="Arial" w:cs="Arial"/>
          <w:sz w:val="22"/>
          <w:szCs w:val="22"/>
        </w:rPr>
        <w:t xml:space="preserve"> and </w:t>
      </w:r>
      <w:r w:rsidR="00E860C7" w:rsidRPr="00E723ED">
        <w:rPr>
          <w:rFonts w:ascii="Arial" w:hAnsi="Arial" w:cs="Arial"/>
          <w:sz w:val="22"/>
          <w:szCs w:val="22"/>
        </w:rPr>
        <w:t>Blue Hats/Field Kitchen Managers)</w:t>
      </w:r>
      <w:r w:rsidRPr="00E723ED">
        <w:rPr>
          <w:rFonts w:ascii="Arial" w:hAnsi="Arial" w:cs="Arial"/>
          <w:sz w:val="22"/>
          <w:szCs w:val="22"/>
        </w:rPr>
        <w:t xml:space="preserve"> in food preparation and delivery.  Coordination and cooperation are crucial.  A mega feeding site is not the place or the time for on-the-job training of key leadership.  Additionally, key leadership should remain stable; that is, the site coordinator should remain on site for a given period of time (at least one week and preferably two weeks). The same is true for the </w:t>
      </w:r>
      <w:r w:rsidR="00E860C7" w:rsidRPr="00E723ED">
        <w:rPr>
          <w:rFonts w:ascii="Arial" w:hAnsi="Arial" w:cs="Arial"/>
          <w:sz w:val="22"/>
          <w:szCs w:val="22"/>
        </w:rPr>
        <w:t>Blue Hats/Field Kitchen Managers</w:t>
      </w:r>
      <w:r w:rsidRPr="00E723ED">
        <w:rPr>
          <w:rFonts w:ascii="Arial" w:hAnsi="Arial" w:cs="Arial"/>
          <w:sz w:val="22"/>
          <w:szCs w:val="22"/>
        </w:rPr>
        <w:t>—they should remain onsite for a minimum of one week. Leadership changes after only a few days will complicate the ministry.</w:t>
      </w:r>
    </w:p>
    <w:p w14:paraId="36047640" w14:textId="77777777" w:rsidR="002167CC" w:rsidRPr="00E723ED" w:rsidRDefault="002167CC" w:rsidP="004A46E0">
      <w:pPr>
        <w:numPr>
          <w:ilvl w:val="0"/>
          <w:numId w:val="9"/>
        </w:numPr>
        <w:tabs>
          <w:tab w:val="clear" w:pos="720"/>
          <w:tab w:val="num" w:pos="-2340"/>
          <w:tab w:val="left" w:pos="360"/>
        </w:tabs>
        <w:ind w:left="360"/>
        <w:rPr>
          <w:rFonts w:ascii="Arial" w:hAnsi="Arial" w:cs="Arial"/>
          <w:sz w:val="22"/>
          <w:szCs w:val="22"/>
        </w:rPr>
      </w:pPr>
      <w:r w:rsidRPr="00E723ED">
        <w:rPr>
          <w:rFonts w:ascii="Arial" w:hAnsi="Arial" w:cs="Arial"/>
          <w:sz w:val="22"/>
          <w:szCs w:val="22"/>
        </w:rPr>
        <w:t xml:space="preserve">The basic principles for inventory, storage, cooking, distribution, sanitation, and safety remain the same as in smaller operations. The difference is in terms of the </w:t>
      </w:r>
      <w:r w:rsidRPr="00E723ED">
        <w:rPr>
          <w:rFonts w:ascii="Arial" w:hAnsi="Arial" w:cs="Arial"/>
          <w:sz w:val="22"/>
          <w:szCs w:val="22"/>
          <w:u w:val="single"/>
        </w:rPr>
        <w:t>volume</w:t>
      </w:r>
      <w:r w:rsidRPr="00E723ED">
        <w:rPr>
          <w:rFonts w:ascii="Arial" w:hAnsi="Arial" w:cs="Arial"/>
          <w:sz w:val="22"/>
          <w:szCs w:val="22"/>
        </w:rPr>
        <w:t xml:space="preserve"> of meals, equipment, personnel, and vehicles.</w:t>
      </w:r>
      <w:bookmarkStart w:id="1" w:name="OLE_LINK1"/>
      <w:bookmarkStart w:id="2" w:name="OLE_LINK2"/>
    </w:p>
    <w:p w14:paraId="64393384" w14:textId="77777777" w:rsidR="00D54074" w:rsidRPr="00E723ED" w:rsidRDefault="002167CC" w:rsidP="002167CC">
      <w:pPr>
        <w:tabs>
          <w:tab w:val="left" w:pos="360"/>
        </w:tabs>
        <w:jc w:val="center"/>
        <w:rPr>
          <w:rFonts w:ascii="Arial" w:hAnsi="Arial" w:cs="Arial"/>
          <w:b/>
          <w:highlight w:val="red"/>
        </w:rPr>
      </w:pPr>
      <w:r w:rsidRPr="00E723ED">
        <w:rPr>
          <w:rFonts w:ascii="Arial" w:hAnsi="Arial" w:cs="Arial"/>
          <w:sz w:val="22"/>
          <w:szCs w:val="22"/>
        </w:rPr>
        <w:br w:type="page"/>
      </w:r>
      <w:r w:rsidR="00D54074" w:rsidRPr="00896B16">
        <w:rPr>
          <w:rFonts w:ascii="Arial" w:hAnsi="Arial" w:cs="Arial"/>
          <w:b/>
        </w:rPr>
        <w:lastRenderedPageBreak/>
        <w:t>Shut Down Procedures</w:t>
      </w:r>
    </w:p>
    <w:p w14:paraId="017A3216" w14:textId="77777777" w:rsidR="00D54074" w:rsidRPr="00E723ED" w:rsidRDefault="00D54074" w:rsidP="002167CC">
      <w:pPr>
        <w:tabs>
          <w:tab w:val="left" w:pos="360"/>
        </w:tabs>
        <w:jc w:val="center"/>
        <w:rPr>
          <w:rFonts w:ascii="Arial" w:hAnsi="Arial" w:cs="Arial"/>
          <w:b/>
          <w:sz w:val="22"/>
          <w:szCs w:val="22"/>
        </w:rPr>
      </w:pPr>
    </w:p>
    <w:p w14:paraId="47E03562" w14:textId="77777777" w:rsidR="00D54074" w:rsidRPr="002F1602" w:rsidRDefault="00D54074" w:rsidP="002167CC">
      <w:pPr>
        <w:tabs>
          <w:tab w:val="left" w:pos="360"/>
        </w:tabs>
        <w:jc w:val="center"/>
        <w:rPr>
          <w:rFonts w:ascii="Arial" w:hAnsi="Arial" w:cs="Arial"/>
          <w:b/>
        </w:rPr>
      </w:pPr>
    </w:p>
    <w:p w14:paraId="7F6CBDB3" w14:textId="77777777" w:rsidR="002F1602" w:rsidRPr="002F1602" w:rsidRDefault="002F1602" w:rsidP="002F1602">
      <w:pPr>
        <w:tabs>
          <w:tab w:val="left" w:pos="0"/>
          <w:tab w:val="left" w:pos="720"/>
          <w:tab w:val="num"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ind w:left="720" w:hanging="720"/>
      </w:pPr>
    </w:p>
    <w:p w14:paraId="09B6842D" w14:textId="77777777" w:rsidR="002F1602" w:rsidRPr="00896B16" w:rsidRDefault="002F1602" w:rsidP="002F1602">
      <w:pPr>
        <w:pStyle w:val="Heading2"/>
        <w:rPr>
          <w:rFonts w:ascii="Arial" w:hAnsi="Arial" w:cs="Arial"/>
          <w:b/>
          <w:color w:val="auto"/>
          <w:sz w:val="24"/>
          <w:szCs w:val="24"/>
        </w:rPr>
      </w:pPr>
      <w:bookmarkStart w:id="3" w:name="_Toc397003425"/>
      <w:r w:rsidRPr="00896B16">
        <w:rPr>
          <w:rFonts w:ascii="Arial" w:hAnsi="Arial" w:cs="Arial"/>
          <w:b/>
          <w:color w:val="auto"/>
          <w:sz w:val="24"/>
          <w:szCs w:val="24"/>
        </w:rPr>
        <w:t>Kitchen Site Closing</w:t>
      </w:r>
      <w:bookmarkEnd w:id="3"/>
    </w:p>
    <w:p w14:paraId="39F96779" w14:textId="77777777" w:rsidR="002F1602" w:rsidRPr="00896B16" w:rsidRDefault="002F1602" w:rsidP="002F1602">
      <w:pPr>
        <w:rPr>
          <w:rFonts w:ascii="Arial" w:hAnsi="Arial" w:cs="Arial"/>
        </w:rPr>
      </w:pPr>
    </w:p>
    <w:p w14:paraId="30035E7B" w14:textId="77777777" w:rsidR="002F1602" w:rsidRPr="00896B16" w:rsidRDefault="002F1602" w:rsidP="002F1602">
      <w:pPr>
        <w:rPr>
          <w:rFonts w:ascii="Arial" w:hAnsi="Arial" w:cs="Arial"/>
        </w:rPr>
      </w:pPr>
      <w:r w:rsidRPr="00896B16">
        <w:rPr>
          <w:rFonts w:ascii="Arial" w:hAnsi="Arial" w:cs="Arial"/>
        </w:rPr>
        <w:t>Recommendations to close kitchens sites must be made jointly between the SBDR Incident Management plus Blue Hat/Field Kitchen Manager and the American Red Cross DRO plus the Kitchen Site Manager. Those recommendations must be communicated to all parties with final decisions communicated to Operations Management (OM) and properly posted and communicated to clients.</w:t>
      </w:r>
    </w:p>
    <w:p w14:paraId="0C4C6024" w14:textId="77777777" w:rsidR="002F1602" w:rsidRPr="00896B16" w:rsidRDefault="002F1602" w:rsidP="002F1602">
      <w:pPr>
        <w:pStyle w:val="ListParagraph"/>
        <w:numPr>
          <w:ilvl w:val="0"/>
          <w:numId w:val="52"/>
        </w:numPr>
        <w:ind w:left="360"/>
        <w:contextualSpacing/>
        <w:rPr>
          <w:rFonts w:ascii="Arial" w:hAnsi="Arial" w:cs="Arial"/>
          <w:sz w:val="22"/>
          <w:szCs w:val="22"/>
        </w:rPr>
      </w:pPr>
      <w:r w:rsidRPr="00896B16">
        <w:rPr>
          <w:rFonts w:ascii="Arial" w:hAnsi="Arial" w:cs="Arial"/>
          <w:sz w:val="22"/>
          <w:szCs w:val="22"/>
        </w:rPr>
        <w:t>Plan at the kitchen site with the SBDR Blue Hat/Field Kitchen Manager a recommendation for the closing of the field kitchen operation including:</w:t>
      </w:r>
    </w:p>
    <w:p w14:paraId="6910F52E" w14:textId="77777777" w:rsidR="002F1602" w:rsidRPr="00896B16" w:rsidRDefault="002F1602" w:rsidP="002F1602">
      <w:pPr>
        <w:pStyle w:val="ListParagraph"/>
        <w:numPr>
          <w:ilvl w:val="0"/>
          <w:numId w:val="54"/>
        </w:numPr>
        <w:suppressAutoHyphens/>
        <w:rPr>
          <w:rFonts w:ascii="Arial" w:hAnsi="Arial" w:cs="Arial"/>
          <w:sz w:val="22"/>
          <w:szCs w:val="22"/>
        </w:rPr>
      </w:pPr>
      <w:r w:rsidRPr="00896B16">
        <w:rPr>
          <w:rFonts w:ascii="Arial" w:hAnsi="Arial" w:cs="Arial"/>
          <w:sz w:val="22"/>
          <w:szCs w:val="22"/>
        </w:rPr>
        <w:t>The date and time (lunch, dinner) of the last day of feeding</w:t>
      </w:r>
    </w:p>
    <w:p w14:paraId="4A9AD714" w14:textId="77777777" w:rsidR="002F1602" w:rsidRPr="00896B16" w:rsidRDefault="002F1602" w:rsidP="002F1602">
      <w:pPr>
        <w:pStyle w:val="ListParagraph"/>
        <w:numPr>
          <w:ilvl w:val="0"/>
          <w:numId w:val="54"/>
        </w:numPr>
        <w:suppressAutoHyphens/>
        <w:rPr>
          <w:rFonts w:ascii="Arial" w:hAnsi="Arial" w:cs="Arial"/>
          <w:sz w:val="22"/>
          <w:szCs w:val="22"/>
        </w:rPr>
      </w:pPr>
      <w:r w:rsidRPr="00896B16">
        <w:rPr>
          <w:rFonts w:ascii="Arial" w:hAnsi="Arial" w:cs="Arial"/>
          <w:sz w:val="22"/>
          <w:szCs w:val="22"/>
        </w:rPr>
        <w:t xml:space="preserve">Arrangements for the return of USDA commodities </w:t>
      </w:r>
    </w:p>
    <w:p w14:paraId="3139ED4A" w14:textId="77777777" w:rsidR="002F1602" w:rsidRPr="00896B16" w:rsidRDefault="002F1602" w:rsidP="002F1602">
      <w:pPr>
        <w:pStyle w:val="ListParagraph"/>
        <w:numPr>
          <w:ilvl w:val="0"/>
          <w:numId w:val="54"/>
        </w:numPr>
        <w:suppressAutoHyphens/>
        <w:rPr>
          <w:rFonts w:ascii="Arial" w:hAnsi="Arial" w:cs="Arial"/>
          <w:sz w:val="22"/>
          <w:szCs w:val="22"/>
        </w:rPr>
      </w:pPr>
      <w:r w:rsidRPr="00896B16">
        <w:rPr>
          <w:rFonts w:ascii="Arial" w:hAnsi="Arial" w:cs="Arial"/>
          <w:sz w:val="22"/>
          <w:szCs w:val="22"/>
        </w:rPr>
        <w:t xml:space="preserve">Disposition of all remaining food and supplies </w:t>
      </w:r>
    </w:p>
    <w:p w14:paraId="1650ED41" w14:textId="77777777" w:rsidR="002F1602" w:rsidRPr="00896B16" w:rsidRDefault="002F1602" w:rsidP="002F1602">
      <w:pPr>
        <w:pStyle w:val="ListParagraph"/>
        <w:numPr>
          <w:ilvl w:val="0"/>
          <w:numId w:val="54"/>
        </w:numPr>
        <w:suppressAutoHyphens/>
        <w:rPr>
          <w:rFonts w:ascii="Arial" w:hAnsi="Arial" w:cs="Arial"/>
          <w:sz w:val="22"/>
          <w:szCs w:val="22"/>
        </w:rPr>
      </w:pPr>
      <w:r w:rsidRPr="00896B16">
        <w:rPr>
          <w:rFonts w:ascii="Arial" w:hAnsi="Arial" w:cs="Arial"/>
          <w:sz w:val="22"/>
          <w:szCs w:val="22"/>
        </w:rPr>
        <w:t>Deliver 48 hours advance closing notice to all parties including the organizations’ management, clients and workers</w:t>
      </w:r>
    </w:p>
    <w:p w14:paraId="39AA8106" w14:textId="77777777" w:rsidR="002F1602" w:rsidRPr="00896B16" w:rsidRDefault="002F1602" w:rsidP="002F1602">
      <w:pPr>
        <w:pStyle w:val="ListParagraph"/>
        <w:numPr>
          <w:ilvl w:val="0"/>
          <w:numId w:val="54"/>
        </w:numPr>
        <w:suppressAutoHyphens/>
        <w:rPr>
          <w:rFonts w:ascii="Arial" w:hAnsi="Arial" w:cs="Arial"/>
          <w:sz w:val="22"/>
          <w:szCs w:val="22"/>
        </w:rPr>
      </w:pPr>
      <w:r w:rsidRPr="00896B16">
        <w:rPr>
          <w:rFonts w:ascii="Arial" w:hAnsi="Arial" w:cs="Arial"/>
          <w:sz w:val="22"/>
          <w:szCs w:val="22"/>
        </w:rPr>
        <w:t>Communicate recommendation to Red Cross Feeding Manager and SBDR Coordinator at the DRO headquarters</w:t>
      </w:r>
    </w:p>
    <w:p w14:paraId="5D2495AD" w14:textId="77777777" w:rsidR="002F1602" w:rsidRPr="00896B16" w:rsidRDefault="002F1602" w:rsidP="002F1602">
      <w:pPr>
        <w:pStyle w:val="ListParagraph"/>
        <w:numPr>
          <w:ilvl w:val="0"/>
          <w:numId w:val="52"/>
        </w:numPr>
        <w:ind w:left="360"/>
        <w:contextualSpacing/>
        <w:rPr>
          <w:rFonts w:ascii="Arial" w:hAnsi="Arial" w:cs="Arial"/>
          <w:sz w:val="22"/>
          <w:szCs w:val="22"/>
        </w:rPr>
      </w:pPr>
      <w:r w:rsidRPr="00896B16">
        <w:rPr>
          <w:rFonts w:ascii="Arial" w:hAnsi="Arial" w:cs="Arial"/>
          <w:sz w:val="22"/>
          <w:szCs w:val="22"/>
        </w:rPr>
        <w:t>Establish procedures for the removal of ancillary services (i.e. garbage, recycling, etc.) at the kitchen site.</w:t>
      </w:r>
    </w:p>
    <w:p w14:paraId="5F8EE729" w14:textId="77777777" w:rsidR="002F1602" w:rsidRPr="00896B16" w:rsidRDefault="002F1602" w:rsidP="002F1602">
      <w:pPr>
        <w:pStyle w:val="ListParagraph"/>
        <w:numPr>
          <w:ilvl w:val="0"/>
          <w:numId w:val="52"/>
        </w:numPr>
        <w:ind w:left="360"/>
        <w:contextualSpacing/>
        <w:rPr>
          <w:rFonts w:ascii="Arial" w:hAnsi="Arial" w:cs="Arial"/>
          <w:sz w:val="22"/>
          <w:szCs w:val="22"/>
        </w:rPr>
      </w:pPr>
      <w:r w:rsidRPr="00896B16">
        <w:rPr>
          <w:rFonts w:ascii="Arial" w:hAnsi="Arial" w:cs="Arial"/>
          <w:sz w:val="22"/>
          <w:szCs w:val="22"/>
        </w:rPr>
        <w:t xml:space="preserve">Develop a plan for restocking the field kitchens based on conversations with the Field Kitchen Manager and from the initial order or orders at the DRO location. </w:t>
      </w:r>
    </w:p>
    <w:p w14:paraId="0846FD85" w14:textId="77777777" w:rsidR="002F1602" w:rsidRPr="00896B16" w:rsidRDefault="002F1602" w:rsidP="002F1602">
      <w:pPr>
        <w:pStyle w:val="ListParagraph"/>
        <w:numPr>
          <w:ilvl w:val="0"/>
          <w:numId w:val="52"/>
        </w:numPr>
        <w:ind w:left="360"/>
        <w:contextualSpacing/>
        <w:rPr>
          <w:rFonts w:ascii="Arial" w:hAnsi="Arial" w:cs="Arial"/>
          <w:sz w:val="22"/>
          <w:szCs w:val="22"/>
        </w:rPr>
      </w:pPr>
      <w:r w:rsidRPr="00896B16">
        <w:rPr>
          <w:rFonts w:ascii="Arial" w:hAnsi="Arial" w:cs="Arial"/>
          <w:sz w:val="22"/>
          <w:szCs w:val="22"/>
        </w:rPr>
        <w:t>Receive from each field kitchen a closing inventory of food, paper goods, and all equipment remaining on the unit. All food needs to be restored to supply trailer (US Foods, SYSCO, etc.) if they have been stored outside.</w:t>
      </w:r>
    </w:p>
    <w:p w14:paraId="267880D4" w14:textId="77777777" w:rsidR="002F1602" w:rsidRPr="00896B16" w:rsidRDefault="002F1602" w:rsidP="002F1602">
      <w:pPr>
        <w:pStyle w:val="ListParagraph"/>
        <w:numPr>
          <w:ilvl w:val="0"/>
          <w:numId w:val="52"/>
        </w:numPr>
        <w:ind w:left="360"/>
        <w:contextualSpacing/>
        <w:rPr>
          <w:rFonts w:ascii="Arial" w:hAnsi="Arial" w:cs="Arial"/>
          <w:sz w:val="22"/>
          <w:szCs w:val="22"/>
        </w:rPr>
      </w:pPr>
      <w:r w:rsidRPr="00896B16">
        <w:rPr>
          <w:rFonts w:ascii="Arial" w:hAnsi="Arial" w:cs="Arial"/>
          <w:sz w:val="22"/>
          <w:szCs w:val="22"/>
        </w:rPr>
        <w:t xml:space="preserve">Products need to be secured to pallets with plastic wrap ready to be transported. </w:t>
      </w:r>
    </w:p>
    <w:p w14:paraId="77F3109D" w14:textId="77777777" w:rsidR="002F1602" w:rsidRPr="00896B16" w:rsidRDefault="002F1602" w:rsidP="002F1602">
      <w:pPr>
        <w:pStyle w:val="ListParagraph"/>
        <w:numPr>
          <w:ilvl w:val="0"/>
          <w:numId w:val="52"/>
        </w:numPr>
        <w:ind w:left="360"/>
        <w:contextualSpacing/>
        <w:rPr>
          <w:rFonts w:ascii="Arial" w:hAnsi="Arial" w:cs="Arial"/>
          <w:sz w:val="22"/>
          <w:szCs w:val="22"/>
        </w:rPr>
      </w:pPr>
      <w:r w:rsidRPr="00896B16">
        <w:rPr>
          <w:rFonts w:ascii="Arial" w:hAnsi="Arial" w:cs="Arial"/>
          <w:sz w:val="22"/>
          <w:szCs w:val="22"/>
        </w:rPr>
        <w:t>Clean the site completely.</w:t>
      </w:r>
    </w:p>
    <w:p w14:paraId="42D161CD" w14:textId="77777777" w:rsidR="00D54074" w:rsidRPr="00E723ED" w:rsidRDefault="00D54074" w:rsidP="002167CC">
      <w:pPr>
        <w:tabs>
          <w:tab w:val="left" w:pos="360"/>
        </w:tabs>
        <w:jc w:val="center"/>
        <w:rPr>
          <w:rFonts w:ascii="Arial" w:hAnsi="Arial" w:cs="Arial"/>
          <w:b/>
          <w:sz w:val="22"/>
          <w:szCs w:val="22"/>
        </w:rPr>
      </w:pPr>
    </w:p>
    <w:p w14:paraId="75A1DE98" w14:textId="77777777" w:rsidR="00D54074" w:rsidRPr="00E723ED" w:rsidRDefault="00D54074" w:rsidP="002167CC">
      <w:pPr>
        <w:tabs>
          <w:tab w:val="left" w:pos="360"/>
        </w:tabs>
        <w:jc w:val="center"/>
        <w:rPr>
          <w:rFonts w:ascii="Arial" w:hAnsi="Arial" w:cs="Arial"/>
          <w:b/>
          <w:sz w:val="22"/>
          <w:szCs w:val="22"/>
        </w:rPr>
      </w:pPr>
    </w:p>
    <w:p w14:paraId="5DE5675A" w14:textId="77777777" w:rsidR="00D54074" w:rsidRPr="00E723ED" w:rsidRDefault="00D54074" w:rsidP="002167CC">
      <w:pPr>
        <w:tabs>
          <w:tab w:val="left" w:pos="360"/>
        </w:tabs>
        <w:jc w:val="center"/>
        <w:rPr>
          <w:rFonts w:ascii="Arial" w:hAnsi="Arial" w:cs="Arial"/>
          <w:b/>
          <w:sz w:val="22"/>
          <w:szCs w:val="22"/>
        </w:rPr>
      </w:pPr>
    </w:p>
    <w:p w14:paraId="44BAC488" w14:textId="77777777" w:rsidR="00D54074" w:rsidRPr="00E723ED" w:rsidRDefault="00D54074" w:rsidP="002167CC">
      <w:pPr>
        <w:tabs>
          <w:tab w:val="left" w:pos="360"/>
        </w:tabs>
        <w:jc w:val="center"/>
        <w:rPr>
          <w:rFonts w:ascii="Arial" w:hAnsi="Arial" w:cs="Arial"/>
          <w:b/>
          <w:sz w:val="22"/>
          <w:szCs w:val="22"/>
        </w:rPr>
      </w:pPr>
    </w:p>
    <w:p w14:paraId="4C127145" w14:textId="77777777" w:rsidR="00D54074" w:rsidRPr="00E723ED" w:rsidRDefault="00D54074" w:rsidP="002167CC">
      <w:pPr>
        <w:tabs>
          <w:tab w:val="left" w:pos="360"/>
        </w:tabs>
        <w:jc w:val="center"/>
        <w:rPr>
          <w:rFonts w:ascii="Arial" w:hAnsi="Arial" w:cs="Arial"/>
          <w:b/>
          <w:sz w:val="22"/>
          <w:szCs w:val="22"/>
        </w:rPr>
      </w:pPr>
    </w:p>
    <w:p w14:paraId="7A903210" w14:textId="77777777" w:rsidR="00D54074" w:rsidRPr="00E723ED" w:rsidRDefault="00D54074" w:rsidP="002167CC">
      <w:pPr>
        <w:tabs>
          <w:tab w:val="left" w:pos="360"/>
        </w:tabs>
        <w:jc w:val="center"/>
        <w:rPr>
          <w:rFonts w:ascii="Arial" w:hAnsi="Arial" w:cs="Arial"/>
          <w:b/>
          <w:sz w:val="22"/>
          <w:szCs w:val="22"/>
        </w:rPr>
      </w:pPr>
    </w:p>
    <w:p w14:paraId="08DD9364" w14:textId="77777777" w:rsidR="00D54074" w:rsidRPr="00E723ED" w:rsidRDefault="00D54074" w:rsidP="002167CC">
      <w:pPr>
        <w:tabs>
          <w:tab w:val="left" w:pos="360"/>
        </w:tabs>
        <w:jc w:val="center"/>
        <w:rPr>
          <w:rFonts w:ascii="Arial" w:hAnsi="Arial" w:cs="Arial"/>
          <w:b/>
          <w:sz w:val="22"/>
          <w:szCs w:val="22"/>
        </w:rPr>
      </w:pPr>
    </w:p>
    <w:p w14:paraId="376C154E" w14:textId="77777777" w:rsidR="00D54074" w:rsidRPr="00E723ED" w:rsidRDefault="00D54074" w:rsidP="002167CC">
      <w:pPr>
        <w:tabs>
          <w:tab w:val="left" w:pos="360"/>
        </w:tabs>
        <w:jc w:val="center"/>
        <w:rPr>
          <w:rFonts w:ascii="Arial" w:hAnsi="Arial" w:cs="Arial"/>
          <w:b/>
          <w:sz w:val="22"/>
          <w:szCs w:val="22"/>
        </w:rPr>
      </w:pPr>
    </w:p>
    <w:p w14:paraId="487A3118" w14:textId="77777777" w:rsidR="00D54074" w:rsidRPr="00E723ED" w:rsidRDefault="00D54074" w:rsidP="002167CC">
      <w:pPr>
        <w:tabs>
          <w:tab w:val="left" w:pos="360"/>
        </w:tabs>
        <w:jc w:val="center"/>
        <w:rPr>
          <w:rFonts w:ascii="Arial" w:hAnsi="Arial" w:cs="Arial"/>
          <w:b/>
          <w:sz w:val="22"/>
          <w:szCs w:val="22"/>
        </w:rPr>
      </w:pPr>
    </w:p>
    <w:p w14:paraId="12BA44CE" w14:textId="77777777" w:rsidR="00D54074" w:rsidRPr="00E723ED" w:rsidRDefault="00D54074" w:rsidP="002167CC">
      <w:pPr>
        <w:tabs>
          <w:tab w:val="left" w:pos="360"/>
        </w:tabs>
        <w:jc w:val="center"/>
        <w:rPr>
          <w:rFonts w:ascii="Arial" w:hAnsi="Arial" w:cs="Arial"/>
          <w:b/>
          <w:sz w:val="22"/>
          <w:szCs w:val="22"/>
        </w:rPr>
      </w:pPr>
    </w:p>
    <w:p w14:paraId="0EEE5992" w14:textId="77777777" w:rsidR="00D54074" w:rsidRPr="00E723ED" w:rsidRDefault="00D54074" w:rsidP="002167CC">
      <w:pPr>
        <w:tabs>
          <w:tab w:val="left" w:pos="360"/>
        </w:tabs>
        <w:jc w:val="center"/>
        <w:rPr>
          <w:rFonts w:ascii="Arial" w:hAnsi="Arial" w:cs="Arial"/>
          <w:b/>
          <w:sz w:val="22"/>
          <w:szCs w:val="22"/>
        </w:rPr>
      </w:pPr>
    </w:p>
    <w:p w14:paraId="68EEFB7F" w14:textId="77777777" w:rsidR="00D54074" w:rsidRPr="00E723ED" w:rsidRDefault="00D54074" w:rsidP="002167CC">
      <w:pPr>
        <w:tabs>
          <w:tab w:val="left" w:pos="360"/>
        </w:tabs>
        <w:jc w:val="center"/>
        <w:rPr>
          <w:rFonts w:ascii="Arial" w:hAnsi="Arial" w:cs="Arial"/>
          <w:b/>
          <w:sz w:val="22"/>
          <w:szCs w:val="22"/>
        </w:rPr>
      </w:pPr>
    </w:p>
    <w:p w14:paraId="33331F96" w14:textId="77777777" w:rsidR="00D54074" w:rsidRPr="00E723ED" w:rsidRDefault="00D54074" w:rsidP="002167CC">
      <w:pPr>
        <w:tabs>
          <w:tab w:val="left" w:pos="360"/>
        </w:tabs>
        <w:jc w:val="center"/>
        <w:rPr>
          <w:rFonts w:ascii="Arial" w:hAnsi="Arial" w:cs="Arial"/>
          <w:b/>
          <w:sz w:val="22"/>
          <w:szCs w:val="22"/>
        </w:rPr>
      </w:pPr>
    </w:p>
    <w:p w14:paraId="4B4F9F46" w14:textId="77777777" w:rsidR="00D54074" w:rsidRPr="00E723ED" w:rsidRDefault="00D54074" w:rsidP="002167CC">
      <w:pPr>
        <w:tabs>
          <w:tab w:val="left" w:pos="360"/>
        </w:tabs>
        <w:jc w:val="center"/>
        <w:rPr>
          <w:rFonts w:ascii="Arial" w:hAnsi="Arial" w:cs="Arial"/>
          <w:b/>
          <w:sz w:val="22"/>
          <w:szCs w:val="22"/>
        </w:rPr>
      </w:pPr>
    </w:p>
    <w:p w14:paraId="489E1BD8" w14:textId="77777777" w:rsidR="00D54074" w:rsidRPr="00E723ED" w:rsidRDefault="00D54074" w:rsidP="002167CC">
      <w:pPr>
        <w:tabs>
          <w:tab w:val="left" w:pos="360"/>
        </w:tabs>
        <w:jc w:val="center"/>
        <w:rPr>
          <w:rFonts w:ascii="Arial" w:hAnsi="Arial" w:cs="Arial"/>
          <w:b/>
          <w:sz w:val="22"/>
          <w:szCs w:val="22"/>
        </w:rPr>
      </w:pPr>
    </w:p>
    <w:p w14:paraId="749EF805" w14:textId="77777777" w:rsidR="00D54074" w:rsidRPr="00E723ED" w:rsidRDefault="00D54074" w:rsidP="002167CC">
      <w:pPr>
        <w:tabs>
          <w:tab w:val="left" w:pos="360"/>
        </w:tabs>
        <w:jc w:val="center"/>
        <w:rPr>
          <w:rFonts w:ascii="Arial" w:hAnsi="Arial" w:cs="Arial"/>
          <w:b/>
          <w:sz w:val="22"/>
          <w:szCs w:val="22"/>
        </w:rPr>
      </w:pPr>
    </w:p>
    <w:p w14:paraId="119DCDC2" w14:textId="77777777" w:rsidR="00D54074" w:rsidRPr="00E723ED" w:rsidRDefault="00D54074" w:rsidP="002167CC">
      <w:pPr>
        <w:tabs>
          <w:tab w:val="left" w:pos="360"/>
        </w:tabs>
        <w:jc w:val="center"/>
        <w:rPr>
          <w:rFonts w:ascii="Arial" w:hAnsi="Arial" w:cs="Arial"/>
          <w:b/>
          <w:sz w:val="22"/>
          <w:szCs w:val="22"/>
        </w:rPr>
      </w:pPr>
    </w:p>
    <w:p w14:paraId="6DEB3B5A" w14:textId="77777777" w:rsidR="00D54074" w:rsidRPr="00E723ED" w:rsidRDefault="00D54074" w:rsidP="002167CC">
      <w:pPr>
        <w:tabs>
          <w:tab w:val="left" w:pos="360"/>
        </w:tabs>
        <w:jc w:val="center"/>
        <w:rPr>
          <w:rFonts w:ascii="Arial" w:hAnsi="Arial" w:cs="Arial"/>
          <w:b/>
          <w:sz w:val="22"/>
          <w:szCs w:val="22"/>
        </w:rPr>
      </w:pPr>
    </w:p>
    <w:p w14:paraId="7450EE84" w14:textId="77777777" w:rsidR="00D54074" w:rsidRPr="00E723ED" w:rsidRDefault="00D54074" w:rsidP="002167CC">
      <w:pPr>
        <w:tabs>
          <w:tab w:val="left" w:pos="360"/>
        </w:tabs>
        <w:jc w:val="center"/>
        <w:rPr>
          <w:rFonts w:ascii="Arial" w:hAnsi="Arial" w:cs="Arial"/>
          <w:b/>
          <w:sz w:val="22"/>
          <w:szCs w:val="22"/>
        </w:rPr>
      </w:pPr>
    </w:p>
    <w:p w14:paraId="5FDB43D9" w14:textId="77777777" w:rsidR="00D54074" w:rsidRPr="00E723ED" w:rsidRDefault="00D54074" w:rsidP="002167CC">
      <w:pPr>
        <w:tabs>
          <w:tab w:val="left" w:pos="360"/>
        </w:tabs>
        <w:jc w:val="center"/>
        <w:rPr>
          <w:rFonts w:ascii="Arial" w:hAnsi="Arial" w:cs="Arial"/>
          <w:b/>
          <w:sz w:val="22"/>
          <w:szCs w:val="22"/>
        </w:rPr>
      </w:pPr>
    </w:p>
    <w:p w14:paraId="79C6CC72" w14:textId="77777777" w:rsidR="00D54074" w:rsidRPr="00E723ED" w:rsidRDefault="00D54074" w:rsidP="002167CC">
      <w:pPr>
        <w:tabs>
          <w:tab w:val="left" w:pos="360"/>
        </w:tabs>
        <w:jc w:val="center"/>
        <w:rPr>
          <w:rFonts w:ascii="Arial" w:hAnsi="Arial" w:cs="Arial"/>
          <w:b/>
          <w:sz w:val="22"/>
          <w:szCs w:val="22"/>
        </w:rPr>
      </w:pPr>
    </w:p>
    <w:p w14:paraId="5A9E31D7" w14:textId="77777777" w:rsidR="00D54074" w:rsidRPr="00E723ED" w:rsidRDefault="00D54074" w:rsidP="002167CC">
      <w:pPr>
        <w:tabs>
          <w:tab w:val="left" w:pos="360"/>
        </w:tabs>
        <w:jc w:val="center"/>
        <w:rPr>
          <w:rFonts w:ascii="Arial" w:hAnsi="Arial" w:cs="Arial"/>
          <w:b/>
          <w:sz w:val="22"/>
          <w:szCs w:val="22"/>
        </w:rPr>
      </w:pPr>
    </w:p>
    <w:p w14:paraId="01EAEBD6" w14:textId="77777777" w:rsidR="00D54074" w:rsidRPr="00E723ED" w:rsidRDefault="00D54074" w:rsidP="002167CC">
      <w:pPr>
        <w:tabs>
          <w:tab w:val="left" w:pos="360"/>
        </w:tabs>
        <w:jc w:val="center"/>
        <w:rPr>
          <w:rFonts w:ascii="Arial" w:hAnsi="Arial" w:cs="Arial"/>
          <w:b/>
          <w:sz w:val="22"/>
          <w:szCs w:val="22"/>
        </w:rPr>
      </w:pPr>
    </w:p>
    <w:p w14:paraId="2C662558" w14:textId="77777777" w:rsidR="00D54074" w:rsidRPr="00E723ED" w:rsidRDefault="00D54074" w:rsidP="002167CC">
      <w:pPr>
        <w:tabs>
          <w:tab w:val="left" w:pos="360"/>
        </w:tabs>
        <w:jc w:val="center"/>
        <w:rPr>
          <w:rFonts w:ascii="Arial" w:hAnsi="Arial" w:cs="Arial"/>
          <w:b/>
          <w:sz w:val="22"/>
          <w:szCs w:val="22"/>
        </w:rPr>
      </w:pPr>
    </w:p>
    <w:p w14:paraId="65B36813" w14:textId="77777777" w:rsidR="00D54074" w:rsidRPr="00E723ED" w:rsidRDefault="00D54074" w:rsidP="002167CC">
      <w:pPr>
        <w:tabs>
          <w:tab w:val="left" w:pos="360"/>
        </w:tabs>
        <w:jc w:val="center"/>
        <w:rPr>
          <w:rFonts w:ascii="Arial" w:hAnsi="Arial" w:cs="Arial"/>
          <w:b/>
          <w:sz w:val="22"/>
          <w:szCs w:val="22"/>
        </w:rPr>
      </w:pPr>
    </w:p>
    <w:p w14:paraId="2EACA035" w14:textId="77777777" w:rsidR="00D54074" w:rsidRPr="00E723ED" w:rsidRDefault="00D54074" w:rsidP="002167CC">
      <w:pPr>
        <w:tabs>
          <w:tab w:val="left" w:pos="360"/>
        </w:tabs>
        <w:jc w:val="center"/>
        <w:rPr>
          <w:rFonts w:ascii="Arial" w:hAnsi="Arial" w:cs="Arial"/>
          <w:b/>
          <w:sz w:val="22"/>
          <w:szCs w:val="22"/>
        </w:rPr>
      </w:pPr>
    </w:p>
    <w:p w14:paraId="2F8ADC09" w14:textId="77777777" w:rsidR="00D54074" w:rsidRPr="00E723ED" w:rsidRDefault="00D54074" w:rsidP="002167CC">
      <w:pPr>
        <w:tabs>
          <w:tab w:val="left" w:pos="360"/>
        </w:tabs>
        <w:jc w:val="center"/>
        <w:rPr>
          <w:rFonts w:ascii="Arial" w:hAnsi="Arial" w:cs="Arial"/>
          <w:b/>
          <w:sz w:val="22"/>
          <w:szCs w:val="22"/>
        </w:rPr>
      </w:pPr>
    </w:p>
    <w:p w14:paraId="7D280362" w14:textId="77777777" w:rsidR="00D54074" w:rsidRPr="00E723ED" w:rsidRDefault="00D54074" w:rsidP="002167CC">
      <w:pPr>
        <w:tabs>
          <w:tab w:val="left" w:pos="360"/>
        </w:tabs>
        <w:jc w:val="center"/>
        <w:rPr>
          <w:rFonts w:ascii="Arial" w:hAnsi="Arial" w:cs="Arial"/>
          <w:b/>
          <w:sz w:val="22"/>
          <w:szCs w:val="22"/>
        </w:rPr>
      </w:pPr>
    </w:p>
    <w:p w14:paraId="0316B6B3" w14:textId="77777777" w:rsidR="00D54074" w:rsidRPr="00E723ED" w:rsidRDefault="00D54074" w:rsidP="002167CC">
      <w:pPr>
        <w:tabs>
          <w:tab w:val="left" w:pos="360"/>
        </w:tabs>
        <w:jc w:val="center"/>
        <w:rPr>
          <w:rFonts w:ascii="Arial" w:hAnsi="Arial" w:cs="Arial"/>
          <w:b/>
          <w:sz w:val="22"/>
          <w:szCs w:val="22"/>
        </w:rPr>
      </w:pPr>
    </w:p>
    <w:p w14:paraId="196B9A51" w14:textId="77777777" w:rsidR="00D54074" w:rsidRPr="00E723ED" w:rsidRDefault="00D54074" w:rsidP="002167CC">
      <w:pPr>
        <w:tabs>
          <w:tab w:val="left" w:pos="360"/>
        </w:tabs>
        <w:jc w:val="center"/>
        <w:rPr>
          <w:rFonts w:ascii="Arial" w:hAnsi="Arial" w:cs="Arial"/>
          <w:b/>
          <w:sz w:val="22"/>
          <w:szCs w:val="22"/>
        </w:rPr>
      </w:pPr>
    </w:p>
    <w:p w14:paraId="500BCC20" w14:textId="77777777" w:rsidR="002167CC" w:rsidRPr="00E723ED" w:rsidRDefault="00D54074" w:rsidP="002167CC">
      <w:pPr>
        <w:tabs>
          <w:tab w:val="left" w:pos="360"/>
        </w:tabs>
        <w:jc w:val="center"/>
        <w:rPr>
          <w:rFonts w:ascii="Arial" w:hAnsi="Arial" w:cs="Arial"/>
          <w:b/>
        </w:rPr>
      </w:pPr>
      <w:r w:rsidRPr="00E723ED">
        <w:rPr>
          <w:rFonts w:ascii="Arial" w:hAnsi="Arial" w:cs="Arial"/>
          <w:b/>
        </w:rPr>
        <w:t>A</w:t>
      </w:r>
      <w:r w:rsidR="002167CC" w:rsidRPr="00E723ED">
        <w:rPr>
          <w:rFonts w:ascii="Arial" w:hAnsi="Arial" w:cs="Arial"/>
          <w:b/>
        </w:rPr>
        <w:t>ppendix</w:t>
      </w:r>
    </w:p>
    <w:p w14:paraId="6FA2C907" w14:textId="77777777" w:rsidR="000E1AF1" w:rsidRPr="00E723ED" w:rsidRDefault="000E1AF1" w:rsidP="002167CC">
      <w:pPr>
        <w:tabs>
          <w:tab w:val="left" w:pos="360"/>
        </w:tabs>
        <w:jc w:val="center"/>
        <w:rPr>
          <w:rFonts w:ascii="Arial" w:hAnsi="Arial" w:cs="Arial"/>
          <w:b/>
        </w:rPr>
      </w:pPr>
    </w:p>
    <w:p w14:paraId="530716D7" w14:textId="77777777" w:rsidR="000E1AF1" w:rsidRPr="00E723ED" w:rsidRDefault="000E1AF1" w:rsidP="002167CC">
      <w:pPr>
        <w:tabs>
          <w:tab w:val="left" w:pos="360"/>
        </w:tabs>
        <w:jc w:val="center"/>
        <w:rPr>
          <w:rFonts w:ascii="Arial" w:hAnsi="Arial" w:cs="Arial"/>
          <w:b/>
        </w:rPr>
      </w:pPr>
    </w:p>
    <w:p w14:paraId="52041557" w14:textId="77777777" w:rsidR="000E1AF1" w:rsidRPr="00E723ED" w:rsidRDefault="000E1AF1" w:rsidP="002167CC">
      <w:pPr>
        <w:tabs>
          <w:tab w:val="left" w:pos="360"/>
        </w:tabs>
        <w:jc w:val="center"/>
        <w:rPr>
          <w:rFonts w:ascii="Arial" w:hAnsi="Arial" w:cs="Arial"/>
          <w:b/>
        </w:rPr>
      </w:pPr>
    </w:p>
    <w:p w14:paraId="01B37F47" w14:textId="77777777" w:rsidR="00393F74" w:rsidRPr="00E723ED" w:rsidRDefault="00393F74" w:rsidP="00393F74">
      <w:pPr>
        <w:tabs>
          <w:tab w:val="left" w:pos="1080"/>
        </w:tabs>
        <w:jc w:val="both"/>
        <w:rPr>
          <w:rFonts w:ascii="Arial" w:hAnsi="Arial" w:cs="Arial"/>
        </w:rPr>
      </w:pPr>
    </w:p>
    <w:p w14:paraId="5E268402" w14:textId="77777777" w:rsidR="00393F74" w:rsidRPr="00E723ED" w:rsidRDefault="00393F74" w:rsidP="004A46E0">
      <w:pPr>
        <w:numPr>
          <w:ilvl w:val="0"/>
          <w:numId w:val="30"/>
        </w:numPr>
        <w:tabs>
          <w:tab w:val="left" w:pos="1080"/>
        </w:tabs>
        <w:jc w:val="both"/>
        <w:rPr>
          <w:rFonts w:ascii="Arial" w:hAnsi="Arial" w:cs="Arial"/>
        </w:rPr>
      </w:pPr>
      <w:r w:rsidRPr="00E723ED">
        <w:rPr>
          <w:rFonts w:ascii="Arial" w:hAnsi="Arial" w:cs="Arial"/>
        </w:rPr>
        <w:t>Standard Serving Sizes and Meal Count by Portions Using #10 Cans</w:t>
      </w:r>
    </w:p>
    <w:p w14:paraId="06A329EF" w14:textId="77777777" w:rsidR="00393F74" w:rsidRPr="00E723ED" w:rsidRDefault="00393F74" w:rsidP="00393F74">
      <w:pPr>
        <w:tabs>
          <w:tab w:val="left" w:pos="1080"/>
        </w:tabs>
        <w:jc w:val="both"/>
        <w:rPr>
          <w:rFonts w:ascii="Arial" w:hAnsi="Arial" w:cs="Arial"/>
        </w:rPr>
      </w:pPr>
    </w:p>
    <w:p w14:paraId="3C8C5AD7" w14:textId="77777777" w:rsidR="00393F74" w:rsidRPr="00E723ED" w:rsidRDefault="00393F74" w:rsidP="004A46E0">
      <w:pPr>
        <w:numPr>
          <w:ilvl w:val="0"/>
          <w:numId w:val="30"/>
        </w:numPr>
        <w:tabs>
          <w:tab w:val="left" w:pos="1080"/>
        </w:tabs>
        <w:jc w:val="both"/>
        <w:rPr>
          <w:rFonts w:ascii="Arial" w:hAnsi="Arial" w:cs="Arial"/>
        </w:rPr>
      </w:pPr>
      <w:proofErr w:type="spellStart"/>
      <w:r w:rsidRPr="00E723ED">
        <w:rPr>
          <w:rFonts w:ascii="Arial" w:hAnsi="Arial" w:cs="Arial"/>
        </w:rPr>
        <w:t>Cambro</w:t>
      </w:r>
      <w:proofErr w:type="spellEnd"/>
      <w:r w:rsidRPr="00E723ED">
        <w:rPr>
          <w:rFonts w:ascii="Arial" w:hAnsi="Arial" w:cs="Arial"/>
        </w:rPr>
        <w:t xml:space="preserve"> Labels</w:t>
      </w:r>
    </w:p>
    <w:p w14:paraId="6F85B99A" w14:textId="77777777" w:rsidR="00393F74" w:rsidRPr="00E723ED" w:rsidRDefault="00393F74" w:rsidP="00393F74">
      <w:pPr>
        <w:tabs>
          <w:tab w:val="left" w:pos="1080"/>
        </w:tabs>
        <w:rPr>
          <w:rFonts w:ascii="Arial" w:hAnsi="Arial" w:cs="Arial"/>
        </w:rPr>
      </w:pPr>
    </w:p>
    <w:p w14:paraId="782E3E6E" w14:textId="77777777" w:rsidR="00393F74" w:rsidRPr="00E723ED" w:rsidRDefault="00393F74" w:rsidP="004A46E0">
      <w:pPr>
        <w:numPr>
          <w:ilvl w:val="0"/>
          <w:numId w:val="30"/>
        </w:numPr>
        <w:tabs>
          <w:tab w:val="left" w:pos="1080"/>
        </w:tabs>
        <w:rPr>
          <w:rFonts w:ascii="Arial" w:hAnsi="Arial" w:cs="Arial"/>
        </w:rPr>
      </w:pPr>
      <w:r w:rsidRPr="00E723ED">
        <w:rPr>
          <w:rFonts w:ascii="Arial" w:hAnsi="Arial" w:cs="Arial"/>
        </w:rPr>
        <w:t>Ice Point Method of Calibrating a Thermometer</w:t>
      </w:r>
    </w:p>
    <w:p w14:paraId="211DFAF9" w14:textId="77777777" w:rsidR="00393F74" w:rsidRPr="00E723ED" w:rsidRDefault="00393F74" w:rsidP="00393F74">
      <w:pPr>
        <w:pStyle w:val="ListParagraph"/>
        <w:rPr>
          <w:rFonts w:ascii="Arial" w:hAnsi="Arial" w:cs="Arial"/>
        </w:rPr>
      </w:pPr>
    </w:p>
    <w:p w14:paraId="1631E36C" w14:textId="77777777" w:rsidR="00393F74" w:rsidRPr="00E723ED" w:rsidRDefault="00BD4F8C" w:rsidP="004A46E0">
      <w:pPr>
        <w:numPr>
          <w:ilvl w:val="0"/>
          <w:numId w:val="30"/>
        </w:numPr>
        <w:tabs>
          <w:tab w:val="left" w:pos="1080"/>
        </w:tabs>
        <w:rPr>
          <w:rFonts w:ascii="Arial" w:hAnsi="Arial" w:cs="Arial"/>
        </w:rPr>
      </w:pPr>
      <w:r>
        <w:rPr>
          <w:rFonts w:ascii="Arial" w:hAnsi="Arial" w:cs="Arial"/>
        </w:rPr>
        <w:t xml:space="preserve">Information on and </w:t>
      </w:r>
      <w:r w:rsidR="00393F74" w:rsidRPr="00E723ED">
        <w:rPr>
          <w:rFonts w:ascii="Arial" w:hAnsi="Arial" w:cs="Arial"/>
        </w:rPr>
        <w:t xml:space="preserve">Sample Chart </w:t>
      </w:r>
      <w:r>
        <w:rPr>
          <w:rFonts w:ascii="Arial" w:hAnsi="Arial" w:cs="Arial"/>
        </w:rPr>
        <w:t>to Track Freezer/Refrigerator Trailer</w:t>
      </w:r>
    </w:p>
    <w:p w14:paraId="12EE6C38" w14:textId="77777777" w:rsidR="00393F74" w:rsidRPr="00E723ED" w:rsidRDefault="00393F74" w:rsidP="00393F74">
      <w:pPr>
        <w:tabs>
          <w:tab w:val="left" w:pos="1080"/>
        </w:tabs>
        <w:rPr>
          <w:rFonts w:ascii="Arial" w:hAnsi="Arial" w:cs="Arial"/>
        </w:rPr>
      </w:pPr>
    </w:p>
    <w:p w14:paraId="5FBA6CD8" w14:textId="77777777" w:rsidR="00393F74" w:rsidRPr="00E723ED" w:rsidRDefault="00393F74" w:rsidP="004A46E0">
      <w:pPr>
        <w:numPr>
          <w:ilvl w:val="0"/>
          <w:numId w:val="30"/>
        </w:numPr>
        <w:tabs>
          <w:tab w:val="left" w:pos="1080"/>
        </w:tabs>
        <w:rPr>
          <w:rFonts w:ascii="Arial" w:hAnsi="Arial" w:cs="Arial"/>
        </w:rPr>
      </w:pPr>
      <w:r w:rsidRPr="00E723ED">
        <w:rPr>
          <w:rFonts w:ascii="Arial" w:hAnsi="Arial" w:cs="Arial"/>
        </w:rPr>
        <w:t>Sample Menus</w:t>
      </w:r>
    </w:p>
    <w:p w14:paraId="0DEE85C5" w14:textId="77777777" w:rsidR="00393F74" w:rsidRPr="00E723ED" w:rsidRDefault="00393F74" w:rsidP="00393F74">
      <w:pPr>
        <w:tabs>
          <w:tab w:val="left" w:pos="1080"/>
        </w:tabs>
        <w:rPr>
          <w:rFonts w:ascii="Arial" w:hAnsi="Arial" w:cs="Arial"/>
        </w:rPr>
      </w:pPr>
    </w:p>
    <w:p w14:paraId="128E8E3E" w14:textId="77777777" w:rsidR="00393F74" w:rsidRPr="007307BA" w:rsidRDefault="007307BA" w:rsidP="004A46E0">
      <w:pPr>
        <w:numPr>
          <w:ilvl w:val="0"/>
          <w:numId w:val="30"/>
        </w:numPr>
        <w:tabs>
          <w:tab w:val="left" w:pos="1080"/>
        </w:tabs>
        <w:rPr>
          <w:rFonts w:ascii="Arial" w:hAnsi="Arial" w:cs="Arial"/>
        </w:rPr>
      </w:pPr>
      <w:r w:rsidRPr="007307BA">
        <w:rPr>
          <w:rFonts w:ascii="Arial" w:hAnsi="Arial" w:cs="Arial"/>
        </w:rPr>
        <w:t>Push Packs</w:t>
      </w:r>
    </w:p>
    <w:p w14:paraId="01F3926E" w14:textId="77777777" w:rsidR="00393F74" w:rsidRPr="00E723ED" w:rsidRDefault="00393F74" w:rsidP="00393F74">
      <w:pPr>
        <w:pStyle w:val="ListParagraph"/>
        <w:rPr>
          <w:rFonts w:ascii="Arial" w:hAnsi="Arial" w:cs="Arial"/>
        </w:rPr>
      </w:pPr>
    </w:p>
    <w:p w14:paraId="78453862" w14:textId="77777777" w:rsidR="00393F74" w:rsidRPr="00E723ED" w:rsidRDefault="00020670" w:rsidP="004A46E0">
      <w:pPr>
        <w:numPr>
          <w:ilvl w:val="0"/>
          <w:numId w:val="30"/>
        </w:numPr>
        <w:tabs>
          <w:tab w:val="left" w:pos="1080"/>
        </w:tabs>
        <w:rPr>
          <w:rFonts w:ascii="Arial" w:hAnsi="Arial" w:cs="Arial"/>
        </w:rPr>
      </w:pPr>
      <w:r>
        <w:rPr>
          <w:rFonts w:ascii="Arial" w:hAnsi="Arial" w:cs="Arial"/>
        </w:rPr>
        <w:t>American Red Cross</w:t>
      </w:r>
      <w:r w:rsidR="00393F74" w:rsidRPr="00E723ED">
        <w:rPr>
          <w:rFonts w:ascii="Arial" w:hAnsi="Arial" w:cs="Arial"/>
        </w:rPr>
        <w:t xml:space="preserve"> Support Trailer</w:t>
      </w:r>
    </w:p>
    <w:p w14:paraId="1291112D" w14:textId="77777777" w:rsidR="00393F74" w:rsidRPr="00E723ED" w:rsidRDefault="00393F74" w:rsidP="00393F74">
      <w:pPr>
        <w:tabs>
          <w:tab w:val="left" w:pos="1080"/>
        </w:tabs>
        <w:rPr>
          <w:rFonts w:ascii="Arial" w:hAnsi="Arial" w:cs="Arial"/>
        </w:rPr>
      </w:pPr>
    </w:p>
    <w:p w14:paraId="624CA26B" w14:textId="77777777" w:rsidR="00393F74" w:rsidRPr="00E723ED" w:rsidRDefault="00393F74" w:rsidP="004A46E0">
      <w:pPr>
        <w:numPr>
          <w:ilvl w:val="0"/>
          <w:numId w:val="30"/>
        </w:numPr>
        <w:tabs>
          <w:tab w:val="left" w:pos="1080"/>
        </w:tabs>
        <w:rPr>
          <w:rFonts w:ascii="Arial" w:hAnsi="Arial" w:cs="Arial"/>
        </w:rPr>
      </w:pPr>
      <w:r w:rsidRPr="00E723ED">
        <w:rPr>
          <w:rFonts w:ascii="Arial" w:hAnsi="Arial" w:cs="Arial"/>
        </w:rPr>
        <w:t xml:space="preserve">Standard Operating Procedures for </w:t>
      </w:r>
      <w:proofErr w:type="spellStart"/>
      <w:r w:rsidRPr="00E723ED">
        <w:rPr>
          <w:rFonts w:ascii="Arial" w:hAnsi="Arial" w:cs="Arial"/>
        </w:rPr>
        <w:t>Cambro</w:t>
      </w:r>
      <w:proofErr w:type="spellEnd"/>
      <w:r w:rsidRPr="00E723ED">
        <w:rPr>
          <w:rFonts w:ascii="Arial" w:hAnsi="Arial" w:cs="Arial"/>
        </w:rPr>
        <w:t xml:space="preserve"> Liners</w:t>
      </w:r>
    </w:p>
    <w:p w14:paraId="30FFD01E" w14:textId="77777777" w:rsidR="00393F74" w:rsidRPr="00E723ED" w:rsidRDefault="00393F74" w:rsidP="00393F74">
      <w:pPr>
        <w:tabs>
          <w:tab w:val="left" w:pos="1080"/>
        </w:tabs>
        <w:rPr>
          <w:rFonts w:ascii="Arial" w:hAnsi="Arial" w:cs="Arial"/>
        </w:rPr>
      </w:pPr>
    </w:p>
    <w:p w14:paraId="60DFE24B" w14:textId="77777777" w:rsidR="00393F74" w:rsidRPr="00E723ED" w:rsidRDefault="00393F74" w:rsidP="004A46E0">
      <w:pPr>
        <w:numPr>
          <w:ilvl w:val="0"/>
          <w:numId w:val="30"/>
        </w:numPr>
        <w:tabs>
          <w:tab w:val="left" w:pos="1080"/>
        </w:tabs>
        <w:rPr>
          <w:rFonts w:ascii="Arial" w:hAnsi="Arial" w:cs="Arial"/>
        </w:rPr>
      </w:pPr>
      <w:r w:rsidRPr="00E723ED">
        <w:rPr>
          <w:rFonts w:ascii="Arial" w:hAnsi="Arial" w:cs="Arial"/>
        </w:rPr>
        <w:t>Facility Agreement Between Church and SBDR</w:t>
      </w:r>
    </w:p>
    <w:p w14:paraId="07F93775" w14:textId="77777777" w:rsidR="00393F74" w:rsidRPr="00E723ED" w:rsidRDefault="00393F74" w:rsidP="00393F74">
      <w:pPr>
        <w:tabs>
          <w:tab w:val="left" w:pos="1080"/>
        </w:tabs>
        <w:rPr>
          <w:rFonts w:ascii="Arial" w:hAnsi="Arial" w:cs="Arial"/>
        </w:rPr>
      </w:pPr>
    </w:p>
    <w:p w14:paraId="7ED13FAB" w14:textId="77777777" w:rsidR="00393F74" w:rsidRPr="00E723ED" w:rsidRDefault="00020670" w:rsidP="004A46E0">
      <w:pPr>
        <w:numPr>
          <w:ilvl w:val="0"/>
          <w:numId w:val="30"/>
        </w:numPr>
        <w:tabs>
          <w:tab w:val="left" w:pos="1080"/>
        </w:tabs>
        <w:rPr>
          <w:rFonts w:ascii="Arial" w:hAnsi="Arial" w:cs="Arial"/>
        </w:rPr>
      </w:pPr>
      <w:r>
        <w:rPr>
          <w:rFonts w:ascii="Arial" w:hAnsi="Arial" w:cs="Arial"/>
        </w:rPr>
        <w:t>American Red Cross</w:t>
      </w:r>
      <w:r w:rsidR="00393F74" w:rsidRPr="00E723ED">
        <w:rPr>
          <w:rFonts w:ascii="Arial" w:hAnsi="Arial" w:cs="Arial"/>
        </w:rPr>
        <w:t xml:space="preserve"> Facility Use Agreement Instructions</w:t>
      </w:r>
    </w:p>
    <w:p w14:paraId="3C847DDB" w14:textId="77777777" w:rsidR="00393F74" w:rsidRPr="00E723ED" w:rsidRDefault="00393F74" w:rsidP="00393F74">
      <w:pPr>
        <w:tabs>
          <w:tab w:val="left" w:pos="1080"/>
        </w:tabs>
        <w:ind w:left="720"/>
        <w:rPr>
          <w:rFonts w:ascii="Arial" w:hAnsi="Arial" w:cs="Arial"/>
        </w:rPr>
      </w:pPr>
    </w:p>
    <w:p w14:paraId="41DD026A" w14:textId="77777777" w:rsidR="00393F74" w:rsidRPr="00E723ED" w:rsidRDefault="00020670" w:rsidP="004A46E0">
      <w:pPr>
        <w:numPr>
          <w:ilvl w:val="0"/>
          <w:numId w:val="30"/>
        </w:numPr>
        <w:tabs>
          <w:tab w:val="left" w:pos="1080"/>
        </w:tabs>
        <w:rPr>
          <w:rFonts w:ascii="Arial" w:hAnsi="Arial" w:cs="Arial"/>
        </w:rPr>
      </w:pPr>
      <w:r>
        <w:rPr>
          <w:rFonts w:ascii="Arial" w:hAnsi="Arial" w:cs="Arial"/>
        </w:rPr>
        <w:t>American Red Cross</w:t>
      </w:r>
      <w:r w:rsidR="00393F74" w:rsidRPr="00E723ED">
        <w:rPr>
          <w:rFonts w:ascii="Arial" w:hAnsi="Arial" w:cs="Arial"/>
        </w:rPr>
        <w:t xml:space="preserve"> Facility Use Agreement</w:t>
      </w:r>
    </w:p>
    <w:p w14:paraId="56B27DC4" w14:textId="77777777" w:rsidR="00393F74" w:rsidRPr="00E723ED" w:rsidRDefault="00393F74" w:rsidP="00393F74">
      <w:pPr>
        <w:pStyle w:val="ListParagraph"/>
        <w:rPr>
          <w:rFonts w:ascii="Arial" w:hAnsi="Arial" w:cs="Arial"/>
        </w:rPr>
      </w:pPr>
    </w:p>
    <w:p w14:paraId="188F9934" w14:textId="77777777" w:rsidR="00393F74" w:rsidRPr="00E723ED" w:rsidRDefault="00393F74" w:rsidP="004A46E0">
      <w:pPr>
        <w:numPr>
          <w:ilvl w:val="0"/>
          <w:numId w:val="30"/>
        </w:numPr>
        <w:tabs>
          <w:tab w:val="left" w:pos="1080"/>
        </w:tabs>
        <w:rPr>
          <w:rFonts w:ascii="Arial" w:hAnsi="Arial" w:cs="Arial"/>
        </w:rPr>
      </w:pPr>
      <w:r w:rsidRPr="00E723ED">
        <w:rPr>
          <w:rFonts w:ascii="Arial" w:hAnsi="Arial" w:cs="Arial"/>
        </w:rPr>
        <w:t>Links and Acronyms</w:t>
      </w:r>
    </w:p>
    <w:p w14:paraId="57F520ED" w14:textId="77777777" w:rsidR="00393F74" w:rsidRPr="00E723ED" w:rsidRDefault="00393F74" w:rsidP="00393F74">
      <w:pPr>
        <w:pStyle w:val="ListParagraph"/>
        <w:rPr>
          <w:rFonts w:ascii="Arial" w:hAnsi="Arial" w:cs="Arial"/>
        </w:rPr>
      </w:pPr>
    </w:p>
    <w:p w14:paraId="71FD1769" w14:textId="77777777" w:rsidR="00393F74" w:rsidRPr="00E723ED" w:rsidRDefault="00393F74" w:rsidP="004A46E0">
      <w:pPr>
        <w:numPr>
          <w:ilvl w:val="0"/>
          <w:numId w:val="30"/>
        </w:numPr>
        <w:tabs>
          <w:tab w:val="left" w:pos="1080"/>
        </w:tabs>
        <w:rPr>
          <w:rFonts w:ascii="Arial" w:hAnsi="Arial" w:cs="Arial"/>
        </w:rPr>
      </w:pPr>
      <w:r w:rsidRPr="00E723ED">
        <w:rPr>
          <w:rFonts w:ascii="Arial" w:hAnsi="Arial" w:cs="Arial"/>
        </w:rPr>
        <w:t xml:space="preserve">Recognition </w:t>
      </w:r>
    </w:p>
    <w:p w14:paraId="157805E4" w14:textId="77777777" w:rsidR="000E1AF1" w:rsidRPr="00E723ED" w:rsidRDefault="000E1AF1" w:rsidP="000E1AF1">
      <w:pPr>
        <w:tabs>
          <w:tab w:val="left" w:pos="1080"/>
        </w:tabs>
        <w:jc w:val="both"/>
        <w:rPr>
          <w:rFonts w:ascii="Arial" w:hAnsi="Arial" w:cs="Arial"/>
        </w:rPr>
      </w:pPr>
    </w:p>
    <w:p w14:paraId="3886C14A" w14:textId="77777777" w:rsidR="002167CC" w:rsidRPr="00E723ED" w:rsidRDefault="002167CC" w:rsidP="002167CC">
      <w:pPr>
        <w:tabs>
          <w:tab w:val="left" w:pos="360"/>
        </w:tabs>
        <w:jc w:val="center"/>
        <w:rPr>
          <w:rFonts w:ascii="Arial" w:hAnsi="Arial" w:cs="Arial"/>
          <w:b/>
        </w:rPr>
      </w:pPr>
    </w:p>
    <w:bookmarkEnd w:id="1"/>
    <w:bookmarkEnd w:id="2"/>
    <w:p w14:paraId="24B1F5F9" w14:textId="77777777" w:rsidR="002167CC" w:rsidRPr="00E723ED" w:rsidRDefault="002167CC" w:rsidP="00393F74">
      <w:pPr>
        <w:jc w:val="center"/>
        <w:rPr>
          <w:rFonts w:ascii="Arial" w:hAnsi="Arial" w:cs="Arial"/>
        </w:rPr>
      </w:pPr>
      <w:r w:rsidRPr="00E723ED">
        <w:rPr>
          <w:rFonts w:ascii="Arial" w:hAnsi="Arial" w:cs="Arial"/>
        </w:rPr>
        <w:br w:type="page"/>
      </w:r>
    </w:p>
    <w:p w14:paraId="5A360CE0" w14:textId="77777777" w:rsidR="0057132B" w:rsidRPr="00E723ED" w:rsidRDefault="0057132B" w:rsidP="00C86C24">
      <w:pPr>
        <w:tabs>
          <w:tab w:val="right" w:pos="8100"/>
        </w:tabs>
        <w:jc w:val="center"/>
        <w:rPr>
          <w:rStyle w:val="TitleChar"/>
          <w:rFonts w:ascii="Arial" w:hAnsi="Arial" w:cs="Arial"/>
          <w:sz w:val="24"/>
          <w:szCs w:val="24"/>
        </w:rPr>
      </w:pPr>
      <w:r w:rsidRPr="00E723ED">
        <w:rPr>
          <w:rStyle w:val="TitleChar"/>
          <w:rFonts w:ascii="Arial" w:hAnsi="Arial" w:cs="Arial"/>
          <w:sz w:val="24"/>
          <w:szCs w:val="24"/>
        </w:rPr>
        <w:lastRenderedPageBreak/>
        <w:t>Standard Serving Sizes</w:t>
      </w:r>
    </w:p>
    <w:p w14:paraId="6698C8C9" w14:textId="77777777" w:rsidR="0057132B" w:rsidRPr="00E723ED" w:rsidRDefault="0057132B" w:rsidP="00C86C24">
      <w:pPr>
        <w:tabs>
          <w:tab w:val="right" w:pos="8100"/>
        </w:tabs>
        <w:jc w:val="center"/>
        <w:rPr>
          <w:rFonts w:ascii="Arial" w:hAnsi="Arial" w:cs="Arial"/>
        </w:rPr>
      </w:pPr>
    </w:p>
    <w:p w14:paraId="0E5BB7F1" w14:textId="77777777" w:rsidR="0057132B" w:rsidRPr="00E723ED" w:rsidRDefault="0057132B" w:rsidP="00C86C24">
      <w:pPr>
        <w:jc w:val="center"/>
        <w:rPr>
          <w:rFonts w:ascii="Arial" w:hAnsi="Arial" w:cs="Arial"/>
          <w:b/>
        </w:rPr>
      </w:pPr>
      <w:r w:rsidRPr="00E723ED">
        <w:rPr>
          <w:rFonts w:ascii="Arial" w:hAnsi="Arial" w:cs="Arial"/>
          <w:b/>
        </w:rPr>
        <w:t>(</w:t>
      </w:r>
      <w:proofErr w:type="gramStart"/>
      <w:r w:rsidRPr="00E723ED">
        <w:rPr>
          <w:rFonts w:ascii="Arial" w:hAnsi="Arial" w:cs="Arial"/>
          <w:b/>
        </w:rPr>
        <w:t>as</w:t>
      </w:r>
      <w:proofErr w:type="gramEnd"/>
      <w:r w:rsidRPr="00E723ED">
        <w:rPr>
          <w:rFonts w:ascii="Arial" w:hAnsi="Arial" w:cs="Arial"/>
          <w:b/>
        </w:rPr>
        <w:t xml:space="preserve"> agreed upon by </w:t>
      </w:r>
      <w:r w:rsidR="00020670">
        <w:rPr>
          <w:rFonts w:ascii="Arial" w:hAnsi="Arial" w:cs="Arial"/>
          <w:b/>
        </w:rPr>
        <w:t>American Red Cross</w:t>
      </w:r>
      <w:r w:rsidRPr="00E723ED">
        <w:rPr>
          <w:rFonts w:ascii="Arial" w:hAnsi="Arial" w:cs="Arial"/>
          <w:b/>
        </w:rPr>
        <w:t xml:space="preserve"> and The Salvation Army)</w:t>
      </w:r>
    </w:p>
    <w:p w14:paraId="6FAC41C2" w14:textId="77777777" w:rsidR="0057132B" w:rsidRPr="00E723ED" w:rsidRDefault="0057132B" w:rsidP="00C86C24">
      <w:pPr>
        <w:jc w:val="center"/>
        <w:rPr>
          <w:rFonts w:ascii="Arial" w:hAnsi="Arial" w:cs="Arial"/>
          <w:sz w:val="22"/>
          <w:szCs w:val="22"/>
        </w:rPr>
      </w:pPr>
    </w:p>
    <w:p w14:paraId="3E63ABEF" w14:textId="77777777" w:rsidR="006052C7" w:rsidRDefault="006052C7" w:rsidP="0057132B">
      <w:pPr>
        <w:rPr>
          <w:rFonts w:ascii="Arial" w:hAnsi="Arial" w:cs="Arial"/>
          <w:sz w:val="22"/>
          <w:szCs w:val="22"/>
        </w:rPr>
      </w:pPr>
    </w:p>
    <w:p w14:paraId="10C7BE6D" w14:textId="77777777" w:rsidR="006052C7" w:rsidRDefault="006052C7" w:rsidP="0057132B">
      <w:pPr>
        <w:rPr>
          <w:rFonts w:ascii="Arial" w:hAnsi="Arial" w:cs="Arial"/>
          <w:sz w:val="22"/>
          <w:szCs w:val="22"/>
        </w:rPr>
      </w:pPr>
    </w:p>
    <w:p w14:paraId="59E123D4" w14:textId="77777777" w:rsidR="006052C7" w:rsidRDefault="006052C7" w:rsidP="0057132B">
      <w:pPr>
        <w:rPr>
          <w:rFonts w:ascii="Arial" w:hAnsi="Arial" w:cs="Arial"/>
          <w:sz w:val="22"/>
          <w:szCs w:val="22"/>
        </w:rPr>
      </w:pPr>
    </w:p>
    <w:p w14:paraId="2D2859C1" w14:textId="77777777" w:rsidR="006052C7" w:rsidRDefault="006052C7" w:rsidP="0057132B">
      <w:pPr>
        <w:rPr>
          <w:rFonts w:ascii="Arial" w:hAnsi="Arial" w:cs="Arial"/>
          <w:sz w:val="22"/>
          <w:szCs w:val="22"/>
        </w:rPr>
      </w:pPr>
    </w:p>
    <w:p w14:paraId="0007FD82" w14:textId="77777777" w:rsidR="006052C7" w:rsidRDefault="006052C7" w:rsidP="0057132B">
      <w:pPr>
        <w:rPr>
          <w:rFonts w:ascii="Arial" w:hAnsi="Arial" w:cs="Arial"/>
          <w:sz w:val="22"/>
          <w:szCs w:val="22"/>
        </w:rPr>
      </w:pPr>
    </w:p>
    <w:p w14:paraId="4D952723" w14:textId="77777777" w:rsidR="0057132B" w:rsidRPr="00E723ED" w:rsidRDefault="0057132B" w:rsidP="0057132B">
      <w:pPr>
        <w:rPr>
          <w:rFonts w:ascii="Arial" w:hAnsi="Arial" w:cs="Arial"/>
          <w:sz w:val="22"/>
          <w:szCs w:val="22"/>
        </w:rPr>
      </w:pPr>
      <w:r w:rsidRPr="00E723ED">
        <w:rPr>
          <w:rFonts w:ascii="Arial" w:hAnsi="Arial" w:cs="Arial"/>
          <w:sz w:val="22"/>
          <w:szCs w:val="22"/>
        </w:rPr>
        <w:t>Standard serving sizes for meals on disaster relief operations are:</w:t>
      </w:r>
    </w:p>
    <w:p w14:paraId="6E0B4B6C" w14:textId="77777777" w:rsidR="0057132B" w:rsidRPr="00E723ED" w:rsidRDefault="0057132B" w:rsidP="0057132B">
      <w:pPr>
        <w:rPr>
          <w:rFonts w:ascii="Arial" w:hAnsi="Arial" w:cs="Arial"/>
          <w:sz w:val="22"/>
          <w:szCs w:val="22"/>
        </w:rPr>
      </w:pPr>
    </w:p>
    <w:p w14:paraId="42595051" w14:textId="77777777" w:rsidR="0057132B" w:rsidRPr="00E723ED" w:rsidRDefault="0057132B" w:rsidP="004A46E0">
      <w:pPr>
        <w:numPr>
          <w:ilvl w:val="0"/>
          <w:numId w:val="16"/>
        </w:numPr>
        <w:tabs>
          <w:tab w:val="left" w:pos="720"/>
        </w:tabs>
        <w:rPr>
          <w:rFonts w:ascii="Arial" w:hAnsi="Arial" w:cs="Arial"/>
          <w:sz w:val="22"/>
          <w:szCs w:val="22"/>
        </w:rPr>
      </w:pPr>
      <w:r w:rsidRPr="00E723ED">
        <w:rPr>
          <w:rFonts w:ascii="Arial" w:hAnsi="Arial" w:cs="Arial"/>
          <w:sz w:val="22"/>
          <w:szCs w:val="22"/>
        </w:rPr>
        <w:t>Entrees: 8 oz. (includes meat, pasta/starch/bread)</w:t>
      </w:r>
    </w:p>
    <w:p w14:paraId="776B046C" w14:textId="77777777" w:rsidR="0057132B" w:rsidRPr="00E723ED" w:rsidRDefault="0057132B" w:rsidP="004A46E0">
      <w:pPr>
        <w:numPr>
          <w:ilvl w:val="0"/>
          <w:numId w:val="16"/>
        </w:numPr>
        <w:tabs>
          <w:tab w:val="left" w:pos="720"/>
        </w:tabs>
        <w:rPr>
          <w:rFonts w:ascii="Arial" w:hAnsi="Arial" w:cs="Arial"/>
          <w:sz w:val="22"/>
          <w:szCs w:val="22"/>
        </w:rPr>
      </w:pPr>
      <w:r w:rsidRPr="00E723ED">
        <w:rPr>
          <w:rFonts w:ascii="Arial" w:hAnsi="Arial" w:cs="Arial"/>
          <w:sz w:val="22"/>
          <w:szCs w:val="22"/>
        </w:rPr>
        <w:t>Vegetables: 6 oz.</w:t>
      </w:r>
    </w:p>
    <w:p w14:paraId="5F958AA2" w14:textId="77777777" w:rsidR="0057132B" w:rsidRPr="00E723ED" w:rsidRDefault="0057132B" w:rsidP="004A46E0">
      <w:pPr>
        <w:numPr>
          <w:ilvl w:val="0"/>
          <w:numId w:val="16"/>
        </w:numPr>
        <w:tabs>
          <w:tab w:val="left" w:pos="720"/>
        </w:tabs>
        <w:rPr>
          <w:rFonts w:ascii="Arial" w:hAnsi="Arial" w:cs="Arial"/>
          <w:sz w:val="22"/>
          <w:szCs w:val="22"/>
        </w:rPr>
      </w:pPr>
      <w:r w:rsidRPr="00E723ED">
        <w:rPr>
          <w:rFonts w:ascii="Arial" w:hAnsi="Arial" w:cs="Arial"/>
          <w:sz w:val="22"/>
          <w:szCs w:val="22"/>
        </w:rPr>
        <w:t>Fruit: 6 oz. (Fruit and pudding 4 oz. serving acceptable if individual serving)</w:t>
      </w:r>
    </w:p>
    <w:p w14:paraId="06F45C2C" w14:textId="77777777" w:rsidR="0057132B" w:rsidRPr="00E723ED" w:rsidRDefault="0057132B" w:rsidP="004A46E0">
      <w:pPr>
        <w:numPr>
          <w:ilvl w:val="0"/>
          <w:numId w:val="16"/>
        </w:numPr>
        <w:tabs>
          <w:tab w:val="left" w:pos="720"/>
        </w:tabs>
        <w:rPr>
          <w:rFonts w:ascii="Arial" w:hAnsi="Arial" w:cs="Arial"/>
          <w:sz w:val="22"/>
          <w:szCs w:val="22"/>
        </w:rPr>
      </w:pPr>
      <w:r w:rsidRPr="00E723ED">
        <w:rPr>
          <w:rFonts w:ascii="Arial" w:hAnsi="Arial" w:cs="Arial"/>
          <w:sz w:val="22"/>
          <w:szCs w:val="22"/>
        </w:rPr>
        <w:t>Bread (if not served as part of the entrée, as in a hamburger)</w:t>
      </w:r>
    </w:p>
    <w:p w14:paraId="6780A600" w14:textId="77777777" w:rsidR="0057132B" w:rsidRPr="00E723ED" w:rsidRDefault="0057132B" w:rsidP="0057132B">
      <w:pPr>
        <w:rPr>
          <w:rFonts w:ascii="Arial" w:hAnsi="Arial" w:cs="Arial"/>
          <w:sz w:val="22"/>
          <w:szCs w:val="22"/>
        </w:rPr>
      </w:pPr>
    </w:p>
    <w:p w14:paraId="4D6D39AC" w14:textId="77777777" w:rsidR="002167CC" w:rsidRPr="00E723ED" w:rsidRDefault="002167CC" w:rsidP="002167CC">
      <w:pPr>
        <w:rPr>
          <w:rFonts w:ascii="Arial" w:hAnsi="Arial" w:cs="Arial"/>
          <w:sz w:val="22"/>
          <w:szCs w:val="22"/>
        </w:rPr>
      </w:pPr>
      <w:r w:rsidRPr="00E723ED">
        <w:rPr>
          <w:rFonts w:ascii="Arial" w:hAnsi="Arial" w:cs="Arial"/>
          <w:sz w:val="22"/>
          <w:szCs w:val="22"/>
        </w:rPr>
        <w:t>The above sizes are averages. For entrees, this size refers to items such as stews, soups, chili, casseroles, or hot dishes. A number of exceptions are listed below. Final determinations should be made at the kitchen site using the above portion sizes as a guide.</w:t>
      </w:r>
    </w:p>
    <w:p w14:paraId="724A55FF" w14:textId="77777777" w:rsidR="002167CC" w:rsidRPr="00E723ED" w:rsidRDefault="002167CC" w:rsidP="002167CC">
      <w:pPr>
        <w:rPr>
          <w:rFonts w:ascii="Arial" w:hAnsi="Arial" w:cs="Arial"/>
          <w:sz w:val="22"/>
          <w:szCs w:val="22"/>
        </w:rPr>
      </w:pPr>
    </w:p>
    <w:p w14:paraId="28D201A9" w14:textId="77777777" w:rsidR="002167CC" w:rsidRPr="00E723ED" w:rsidRDefault="002167CC" w:rsidP="004A46E0">
      <w:pPr>
        <w:numPr>
          <w:ilvl w:val="0"/>
          <w:numId w:val="17"/>
        </w:numPr>
        <w:tabs>
          <w:tab w:val="left" w:pos="720"/>
        </w:tabs>
        <w:rPr>
          <w:rFonts w:ascii="Arial" w:hAnsi="Arial" w:cs="Arial"/>
          <w:sz w:val="22"/>
          <w:szCs w:val="22"/>
        </w:rPr>
      </w:pPr>
      <w:r w:rsidRPr="00E723ED">
        <w:rPr>
          <w:rFonts w:ascii="Arial" w:hAnsi="Arial" w:cs="Arial"/>
          <w:sz w:val="22"/>
          <w:szCs w:val="22"/>
        </w:rPr>
        <w:t>Spaghetti/stroganoff: 4 oz. noodles and 4 oz. meat sauce/gravy</w:t>
      </w:r>
    </w:p>
    <w:p w14:paraId="1B968B23" w14:textId="77777777" w:rsidR="002167CC" w:rsidRPr="00E723ED" w:rsidRDefault="002167CC" w:rsidP="004A46E0">
      <w:pPr>
        <w:numPr>
          <w:ilvl w:val="0"/>
          <w:numId w:val="17"/>
        </w:numPr>
        <w:tabs>
          <w:tab w:val="left" w:pos="720"/>
        </w:tabs>
        <w:rPr>
          <w:rFonts w:ascii="Arial" w:hAnsi="Arial" w:cs="Arial"/>
          <w:sz w:val="22"/>
          <w:szCs w:val="22"/>
        </w:rPr>
      </w:pPr>
      <w:r w:rsidRPr="00E723ED">
        <w:rPr>
          <w:rFonts w:ascii="Arial" w:hAnsi="Arial" w:cs="Arial"/>
          <w:sz w:val="22"/>
          <w:szCs w:val="22"/>
        </w:rPr>
        <w:t>Chicken breasts: 1 breast</w:t>
      </w:r>
    </w:p>
    <w:p w14:paraId="79646FEA" w14:textId="77777777" w:rsidR="002167CC" w:rsidRPr="00E723ED" w:rsidRDefault="002167CC" w:rsidP="004A46E0">
      <w:pPr>
        <w:numPr>
          <w:ilvl w:val="0"/>
          <w:numId w:val="17"/>
        </w:numPr>
        <w:tabs>
          <w:tab w:val="left" w:pos="720"/>
        </w:tabs>
        <w:rPr>
          <w:rFonts w:ascii="Arial" w:hAnsi="Arial" w:cs="Arial"/>
          <w:sz w:val="22"/>
          <w:szCs w:val="22"/>
        </w:rPr>
      </w:pPr>
      <w:r w:rsidRPr="00E723ED">
        <w:rPr>
          <w:rFonts w:ascii="Arial" w:hAnsi="Arial" w:cs="Arial"/>
          <w:sz w:val="22"/>
          <w:szCs w:val="22"/>
        </w:rPr>
        <w:t>Sliced meats: 1-2 slices (based on an 8 oz. serving size)</w:t>
      </w:r>
    </w:p>
    <w:p w14:paraId="1D2658AC" w14:textId="77777777" w:rsidR="002167CC" w:rsidRPr="00E723ED" w:rsidRDefault="002167CC" w:rsidP="002167CC">
      <w:pPr>
        <w:pStyle w:val="Title"/>
        <w:jc w:val="left"/>
        <w:rPr>
          <w:rFonts w:ascii="Arial" w:hAnsi="Arial" w:cs="Arial"/>
          <w:b w:val="0"/>
          <w:bCs w:val="0"/>
          <w:kern w:val="0"/>
          <w:sz w:val="22"/>
          <w:szCs w:val="22"/>
        </w:rPr>
      </w:pPr>
    </w:p>
    <w:p w14:paraId="63249147" w14:textId="77777777" w:rsidR="00DE6882" w:rsidRPr="00E723ED" w:rsidRDefault="00DE6882" w:rsidP="002167CC">
      <w:pPr>
        <w:jc w:val="center"/>
        <w:rPr>
          <w:rStyle w:val="TitleChar"/>
          <w:rFonts w:ascii="Arial" w:hAnsi="Arial" w:cs="Arial"/>
          <w:sz w:val="22"/>
          <w:szCs w:val="22"/>
        </w:rPr>
      </w:pPr>
    </w:p>
    <w:p w14:paraId="0CE645FC" w14:textId="77777777" w:rsidR="00DE6882" w:rsidRPr="00E723ED" w:rsidRDefault="00DE6882" w:rsidP="002167CC">
      <w:pPr>
        <w:jc w:val="center"/>
        <w:rPr>
          <w:rStyle w:val="TitleChar"/>
          <w:rFonts w:ascii="Arial" w:hAnsi="Arial" w:cs="Arial"/>
          <w:sz w:val="22"/>
          <w:szCs w:val="22"/>
        </w:rPr>
      </w:pPr>
    </w:p>
    <w:p w14:paraId="79178B51" w14:textId="77777777" w:rsidR="00DE6882" w:rsidRPr="00E723ED" w:rsidRDefault="00DE6882" w:rsidP="002167CC">
      <w:pPr>
        <w:jc w:val="center"/>
        <w:rPr>
          <w:rStyle w:val="TitleChar"/>
          <w:rFonts w:ascii="Arial" w:hAnsi="Arial" w:cs="Arial"/>
          <w:sz w:val="22"/>
          <w:szCs w:val="22"/>
        </w:rPr>
      </w:pPr>
    </w:p>
    <w:p w14:paraId="17489A2A" w14:textId="77777777" w:rsidR="00DE6882" w:rsidRPr="00E723ED" w:rsidRDefault="00DE6882" w:rsidP="002167CC">
      <w:pPr>
        <w:jc w:val="center"/>
        <w:rPr>
          <w:rStyle w:val="TitleChar"/>
          <w:rFonts w:ascii="Arial" w:hAnsi="Arial" w:cs="Arial"/>
          <w:sz w:val="22"/>
          <w:szCs w:val="22"/>
        </w:rPr>
      </w:pPr>
    </w:p>
    <w:p w14:paraId="574EFAEC" w14:textId="77777777" w:rsidR="00DE6882" w:rsidRPr="00E723ED" w:rsidRDefault="00DE6882" w:rsidP="002167CC">
      <w:pPr>
        <w:jc w:val="center"/>
        <w:rPr>
          <w:rStyle w:val="TitleChar"/>
          <w:rFonts w:ascii="Arial" w:hAnsi="Arial" w:cs="Arial"/>
          <w:sz w:val="22"/>
          <w:szCs w:val="22"/>
        </w:rPr>
      </w:pPr>
    </w:p>
    <w:p w14:paraId="0BFD1C62" w14:textId="77777777" w:rsidR="00DE6882" w:rsidRPr="00E723ED" w:rsidRDefault="00DE6882" w:rsidP="002167CC">
      <w:pPr>
        <w:jc w:val="center"/>
        <w:rPr>
          <w:rStyle w:val="TitleChar"/>
          <w:rFonts w:ascii="Arial" w:hAnsi="Arial" w:cs="Arial"/>
          <w:sz w:val="22"/>
          <w:szCs w:val="22"/>
        </w:rPr>
      </w:pPr>
    </w:p>
    <w:p w14:paraId="08369D9E" w14:textId="77777777" w:rsidR="00DE6882" w:rsidRPr="00E723ED" w:rsidRDefault="00DE6882" w:rsidP="002167CC">
      <w:pPr>
        <w:jc w:val="center"/>
        <w:rPr>
          <w:rStyle w:val="TitleChar"/>
          <w:rFonts w:ascii="Arial" w:hAnsi="Arial" w:cs="Arial"/>
          <w:sz w:val="22"/>
          <w:szCs w:val="22"/>
        </w:rPr>
      </w:pPr>
    </w:p>
    <w:p w14:paraId="32496AD9" w14:textId="77777777" w:rsidR="00DE6882" w:rsidRPr="00E723ED" w:rsidRDefault="00DE6882" w:rsidP="002167CC">
      <w:pPr>
        <w:jc w:val="center"/>
        <w:rPr>
          <w:rStyle w:val="TitleChar"/>
          <w:rFonts w:ascii="Arial" w:hAnsi="Arial" w:cs="Arial"/>
          <w:sz w:val="22"/>
          <w:szCs w:val="22"/>
        </w:rPr>
      </w:pPr>
    </w:p>
    <w:p w14:paraId="4594E65E" w14:textId="77777777" w:rsidR="00DE6882" w:rsidRPr="00E723ED" w:rsidRDefault="00DE6882" w:rsidP="002167CC">
      <w:pPr>
        <w:jc w:val="center"/>
        <w:rPr>
          <w:rStyle w:val="TitleChar"/>
          <w:rFonts w:ascii="Arial" w:hAnsi="Arial" w:cs="Arial"/>
          <w:sz w:val="22"/>
          <w:szCs w:val="22"/>
        </w:rPr>
      </w:pPr>
    </w:p>
    <w:p w14:paraId="7C566E53" w14:textId="77777777" w:rsidR="00DE6882" w:rsidRPr="00E723ED" w:rsidRDefault="00DE6882" w:rsidP="002167CC">
      <w:pPr>
        <w:jc w:val="center"/>
        <w:rPr>
          <w:rStyle w:val="TitleChar"/>
          <w:rFonts w:ascii="Arial" w:hAnsi="Arial" w:cs="Arial"/>
          <w:sz w:val="22"/>
          <w:szCs w:val="22"/>
        </w:rPr>
      </w:pPr>
    </w:p>
    <w:p w14:paraId="1AD35F9D" w14:textId="77777777" w:rsidR="00DE6882" w:rsidRPr="00E723ED" w:rsidRDefault="00DE6882" w:rsidP="002167CC">
      <w:pPr>
        <w:jc w:val="center"/>
        <w:rPr>
          <w:rStyle w:val="TitleChar"/>
          <w:rFonts w:ascii="Arial" w:hAnsi="Arial" w:cs="Arial"/>
          <w:sz w:val="22"/>
          <w:szCs w:val="22"/>
        </w:rPr>
      </w:pPr>
    </w:p>
    <w:p w14:paraId="3A07CE72" w14:textId="77777777" w:rsidR="00DE6882" w:rsidRPr="00E723ED" w:rsidRDefault="00DE6882" w:rsidP="002167CC">
      <w:pPr>
        <w:jc w:val="center"/>
        <w:rPr>
          <w:rStyle w:val="TitleChar"/>
          <w:rFonts w:ascii="Arial" w:hAnsi="Arial" w:cs="Arial"/>
          <w:sz w:val="22"/>
          <w:szCs w:val="22"/>
        </w:rPr>
      </w:pPr>
    </w:p>
    <w:p w14:paraId="5887BF08" w14:textId="77777777" w:rsidR="00DE6882" w:rsidRPr="00E723ED" w:rsidRDefault="00DE6882" w:rsidP="002167CC">
      <w:pPr>
        <w:jc w:val="center"/>
        <w:rPr>
          <w:rStyle w:val="TitleChar"/>
          <w:rFonts w:ascii="Arial" w:hAnsi="Arial" w:cs="Arial"/>
          <w:sz w:val="22"/>
          <w:szCs w:val="22"/>
        </w:rPr>
      </w:pPr>
    </w:p>
    <w:p w14:paraId="6AB88B04" w14:textId="77777777" w:rsidR="00DE6882" w:rsidRPr="00E723ED" w:rsidRDefault="00DE6882" w:rsidP="002167CC">
      <w:pPr>
        <w:jc w:val="center"/>
        <w:rPr>
          <w:rStyle w:val="TitleChar"/>
          <w:rFonts w:ascii="Arial" w:hAnsi="Arial" w:cs="Arial"/>
          <w:sz w:val="22"/>
          <w:szCs w:val="22"/>
        </w:rPr>
      </w:pPr>
    </w:p>
    <w:p w14:paraId="44BA14FC" w14:textId="77777777" w:rsidR="00DE6882" w:rsidRPr="00E723ED" w:rsidRDefault="00DE6882" w:rsidP="002167CC">
      <w:pPr>
        <w:jc w:val="center"/>
        <w:rPr>
          <w:rStyle w:val="TitleChar"/>
          <w:rFonts w:ascii="Arial" w:hAnsi="Arial" w:cs="Arial"/>
          <w:sz w:val="22"/>
          <w:szCs w:val="22"/>
        </w:rPr>
      </w:pPr>
    </w:p>
    <w:p w14:paraId="31C3DD0B" w14:textId="77777777" w:rsidR="00DE6882" w:rsidRPr="00E723ED" w:rsidRDefault="00DE6882" w:rsidP="002167CC">
      <w:pPr>
        <w:jc w:val="center"/>
        <w:rPr>
          <w:rStyle w:val="TitleChar"/>
          <w:rFonts w:ascii="Arial" w:hAnsi="Arial" w:cs="Arial"/>
          <w:sz w:val="22"/>
          <w:szCs w:val="22"/>
        </w:rPr>
      </w:pPr>
    </w:p>
    <w:p w14:paraId="4203AC23" w14:textId="77777777" w:rsidR="00DE6882" w:rsidRPr="00E723ED" w:rsidRDefault="00DE6882" w:rsidP="002167CC">
      <w:pPr>
        <w:jc w:val="center"/>
        <w:rPr>
          <w:rStyle w:val="TitleChar"/>
          <w:rFonts w:ascii="Arial" w:hAnsi="Arial" w:cs="Arial"/>
          <w:sz w:val="22"/>
          <w:szCs w:val="22"/>
        </w:rPr>
      </w:pPr>
    </w:p>
    <w:p w14:paraId="21EF9CF3" w14:textId="77777777" w:rsidR="00DE6882" w:rsidRPr="00E723ED" w:rsidRDefault="00DE6882" w:rsidP="002167CC">
      <w:pPr>
        <w:jc w:val="center"/>
        <w:rPr>
          <w:rStyle w:val="TitleChar"/>
          <w:rFonts w:ascii="Arial" w:hAnsi="Arial" w:cs="Arial"/>
          <w:sz w:val="22"/>
          <w:szCs w:val="22"/>
        </w:rPr>
      </w:pPr>
    </w:p>
    <w:p w14:paraId="0064CEC7" w14:textId="77777777" w:rsidR="00DE6882" w:rsidRDefault="00DE6882" w:rsidP="002167CC">
      <w:pPr>
        <w:jc w:val="center"/>
        <w:rPr>
          <w:rStyle w:val="TitleChar"/>
          <w:rFonts w:ascii="Arial" w:hAnsi="Arial" w:cs="Arial"/>
          <w:sz w:val="22"/>
          <w:szCs w:val="22"/>
        </w:rPr>
      </w:pPr>
    </w:p>
    <w:p w14:paraId="365D5A1F" w14:textId="77777777" w:rsidR="00D404BC" w:rsidRDefault="00D404BC" w:rsidP="002167CC">
      <w:pPr>
        <w:jc w:val="center"/>
        <w:rPr>
          <w:rStyle w:val="TitleChar"/>
          <w:rFonts w:ascii="Arial" w:hAnsi="Arial" w:cs="Arial"/>
          <w:sz w:val="22"/>
          <w:szCs w:val="22"/>
        </w:rPr>
      </w:pPr>
    </w:p>
    <w:p w14:paraId="36572916" w14:textId="77777777" w:rsidR="00D404BC" w:rsidRDefault="00D404BC" w:rsidP="002167CC">
      <w:pPr>
        <w:jc w:val="center"/>
        <w:rPr>
          <w:rStyle w:val="TitleChar"/>
          <w:rFonts w:ascii="Arial" w:hAnsi="Arial" w:cs="Arial"/>
          <w:sz w:val="22"/>
          <w:szCs w:val="22"/>
        </w:rPr>
      </w:pPr>
    </w:p>
    <w:p w14:paraId="48D00057" w14:textId="77777777" w:rsidR="00D404BC" w:rsidRDefault="00D404BC" w:rsidP="002167CC">
      <w:pPr>
        <w:jc w:val="center"/>
        <w:rPr>
          <w:rStyle w:val="TitleChar"/>
          <w:rFonts w:ascii="Arial" w:hAnsi="Arial" w:cs="Arial"/>
          <w:sz w:val="22"/>
          <w:szCs w:val="22"/>
        </w:rPr>
      </w:pPr>
    </w:p>
    <w:p w14:paraId="6EA9F127" w14:textId="77777777" w:rsidR="00D404BC" w:rsidRDefault="00D404BC" w:rsidP="002167CC">
      <w:pPr>
        <w:jc w:val="center"/>
        <w:rPr>
          <w:rStyle w:val="TitleChar"/>
          <w:rFonts w:ascii="Arial" w:hAnsi="Arial" w:cs="Arial"/>
          <w:sz w:val="22"/>
          <w:szCs w:val="22"/>
        </w:rPr>
      </w:pPr>
    </w:p>
    <w:p w14:paraId="0895666C" w14:textId="77777777" w:rsidR="00D404BC" w:rsidRDefault="00D404BC" w:rsidP="002167CC">
      <w:pPr>
        <w:jc w:val="center"/>
        <w:rPr>
          <w:rStyle w:val="TitleChar"/>
          <w:rFonts w:ascii="Arial" w:hAnsi="Arial" w:cs="Arial"/>
          <w:sz w:val="22"/>
          <w:szCs w:val="22"/>
        </w:rPr>
      </w:pPr>
    </w:p>
    <w:p w14:paraId="6686FD72" w14:textId="77777777" w:rsidR="00D404BC" w:rsidRDefault="00D404BC" w:rsidP="002167CC">
      <w:pPr>
        <w:jc w:val="center"/>
        <w:rPr>
          <w:rStyle w:val="TitleChar"/>
          <w:rFonts w:ascii="Arial" w:hAnsi="Arial" w:cs="Arial"/>
          <w:sz w:val="22"/>
          <w:szCs w:val="22"/>
        </w:rPr>
      </w:pPr>
    </w:p>
    <w:p w14:paraId="63B5F1CD" w14:textId="77777777" w:rsidR="00D404BC" w:rsidRPr="00E723ED" w:rsidRDefault="00D404BC" w:rsidP="002167CC">
      <w:pPr>
        <w:jc w:val="center"/>
        <w:rPr>
          <w:rStyle w:val="TitleChar"/>
          <w:rFonts w:ascii="Arial" w:hAnsi="Arial" w:cs="Arial"/>
          <w:sz w:val="22"/>
          <w:szCs w:val="22"/>
        </w:rPr>
      </w:pPr>
    </w:p>
    <w:p w14:paraId="560A3B2F" w14:textId="77777777" w:rsidR="00DE6882" w:rsidRPr="00E723ED" w:rsidRDefault="00DE6882" w:rsidP="002167CC">
      <w:pPr>
        <w:jc w:val="center"/>
        <w:rPr>
          <w:rStyle w:val="TitleChar"/>
          <w:rFonts w:ascii="Arial" w:hAnsi="Arial" w:cs="Arial"/>
          <w:sz w:val="22"/>
          <w:szCs w:val="22"/>
        </w:rPr>
      </w:pPr>
    </w:p>
    <w:p w14:paraId="618D61A0" w14:textId="77777777" w:rsidR="00DE6882" w:rsidRPr="00E723ED" w:rsidRDefault="00DE6882" w:rsidP="002167CC">
      <w:pPr>
        <w:jc w:val="center"/>
        <w:rPr>
          <w:rStyle w:val="TitleChar"/>
          <w:rFonts w:ascii="Arial" w:hAnsi="Arial" w:cs="Arial"/>
          <w:sz w:val="22"/>
          <w:szCs w:val="22"/>
        </w:rPr>
      </w:pPr>
    </w:p>
    <w:p w14:paraId="07E71204" w14:textId="77777777" w:rsidR="00DE6882" w:rsidRPr="00E723ED" w:rsidRDefault="00DE6882" w:rsidP="002167CC">
      <w:pPr>
        <w:jc w:val="center"/>
        <w:rPr>
          <w:rStyle w:val="TitleChar"/>
          <w:rFonts w:ascii="Arial" w:hAnsi="Arial" w:cs="Arial"/>
          <w:sz w:val="22"/>
          <w:szCs w:val="22"/>
        </w:rPr>
      </w:pPr>
    </w:p>
    <w:p w14:paraId="46AAE397" w14:textId="77777777" w:rsidR="00DE6882" w:rsidRPr="00E723ED" w:rsidRDefault="00DE6882" w:rsidP="002167CC">
      <w:pPr>
        <w:jc w:val="center"/>
        <w:rPr>
          <w:rStyle w:val="TitleChar"/>
          <w:rFonts w:ascii="Arial" w:hAnsi="Arial" w:cs="Arial"/>
          <w:sz w:val="22"/>
          <w:szCs w:val="22"/>
        </w:rPr>
      </w:pPr>
    </w:p>
    <w:p w14:paraId="24EA0447" w14:textId="77777777" w:rsidR="00DE6882" w:rsidRPr="00E723ED" w:rsidRDefault="00DE6882" w:rsidP="002167CC">
      <w:pPr>
        <w:jc w:val="center"/>
        <w:rPr>
          <w:rStyle w:val="TitleChar"/>
          <w:rFonts w:ascii="Arial" w:hAnsi="Arial" w:cs="Arial"/>
          <w:sz w:val="22"/>
          <w:szCs w:val="22"/>
        </w:rPr>
      </w:pPr>
    </w:p>
    <w:p w14:paraId="40B2EB43" w14:textId="77777777" w:rsidR="00DE6882" w:rsidRPr="00E723ED" w:rsidRDefault="00DE6882" w:rsidP="002167CC">
      <w:pPr>
        <w:jc w:val="center"/>
        <w:rPr>
          <w:rStyle w:val="TitleChar"/>
          <w:rFonts w:ascii="Arial" w:hAnsi="Arial" w:cs="Arial"/>
          <w:sz w:val="22"/>
          <w:szCs w:val="22"/>
        </w:rPr>
      </w:pPr>
    </w:p>
    <w:p w14:paraId="2AF85085" w14:textId="77777777" w:rsidR="00DE6882" w:rsidRPr="00E723ED" w:rsidRDefault="00DE6882" w:rsidP="002167CC">
      <w:pPr>
        <w:jc w:val="center"/>
        <w:rPr>
          <w:rStyle w:val="TitleChar"/>
          <w:rFonts w:ascii="Arial" w:hAnsi="Arial" w:cs="Arial"/>
          <w:sz w:val="22"/>
          <w:szCs w:val="22"/>
        </w:rPr>
      </w:pPr>
    </w:p>
    <w:p w14:paraId="1335B65E" w14:textId="77777777" w:rsidR="00DE6882" w:rsidRPr="00E723ED" w:rsidRDefault="00DE6882" w:rsidP="002167CC">
      <w:pPr>
        <w:jc w:val="center"/>
        <w:rPr>
          <w:rStyle w:val="TitleChar"/>
          <w:rFonts w:ascii="Arial" w:hAnsi="Arial" w:cs="Arial"/>
          <w:sz w:val="22"/>
          <w:szCs w:val="22"/>
        </w:rPr>
      </w:pPr>
    </w:p>
    <w:p w14:paraId="0EA1E288" w14:textId="77777777" w:rsidR="002167CC" w:rsidRPr="00E723ED" w:rsidRDefault="002167CC" w:rsidP="002167CC">
      <w:pPr>
        <w:rPr>
          <w:rFonts w:ascii="Arial" w:hAnsi="Arial" w:cs="Arial"/>
          <w:sz w:val="22"/>
          <w:szCs w:val="22"/>
        </w:rPr>
      </w:pPr>
    </w:p>
    <w:p w14:paraId="737C3F97" w14:textId="77777777" w:rsidR="00011D5E" w:rsidRPr="00E21C80" w:rsidRDefault="00FA0B3B" w:rsidP="00011D5E">
      <w:pPr>
        <w:jc w:val="center"/>
        <w:rPr>
          <w:rStyle w:val="TitleChar"/>
          <w:rFonts w:ascii="Arial" w:hAnsi="Arial" w:cs="Arial"/>
          <w:sz w:val="22"/>
          <w:szCs w:val="22"/>
        </w:rPr>
      </w:pPr>
      <w:r w:rsidRPr="00E21C80">
        <w:rPr>
          <w:rStyle w:val="TitleChar"/>
          <w:rFonts w:ascii="Arial" w:hAnsi="Arial" w:cs="Arial"/>
          <w:sz w:val="22"/>
          <w:szCs w:val="22"/>
        </w:rPr>
        <w:t xml:space="preserve">Sample </w:t>
      </w:r>
      <w:proofErr w:type="spellStart"/>
      <w:r w:rsidR="00011D5E" w:rsidRPr="00E21C80">
        <w:rPr>
          <w:rStyle w:val="TitleChar"/>
          <w:rFonts w:ascii="Arial" w:hAnsi="Arial" w:cs="Arial"/>
          <w:sz w:val="22"/>
          <w:szCs w:val="22"/>
        </w:rPr>
        <w:t>Cambro</w:t>
      </w:r>
      <w:proofErr w:type="spellEnd"/>
      <w:r w:rsidR="00011D5E" w:rsidRPr="00E21C80">
        <w:rPr>
          <w:rStyle w:val="TitleChar"/>
          <w:rFonts w:ascii="Arial" w:hAnsi="Arial" w:cs="Arial"/>
          <w:sz w:val="22"/>
          <w:szCs w:val="22"/>
        </w:rPr>
        <w:t xml:space="preserve"> Labels </w:t>
      </w:r>
    </w:p>
    <w:p w14:paraId="00A068F0" w14:textId="77777777" w:rsidR="00011D5E" w:rsidRPr="00E21C80" w:rsidRDefault="00011D5E" w:rsidP="00011D5E">
      <w:pPr>
        <w:jc w:val="center"/>
        <w:rPr>
          <w:rFonts w:ascii="Arial" w:hAnsi="Arial" w:cs="Arial"/>
        </w:rPr>
      </w:pPr>
    </w:p>
    <w:p w14:paraId="24E67404" w14:textId="77777777" w:rsidR="00011D5E" w:rsidRPr="00E723ED" w:rsidRDefault="00FA0B3B" w:rsidP="00011D5E">
      <w:pPr>
        <w:rPr>
          <w:rFonts w:ascii="Arial" w:hAnsi="Arial" w:cs="Arial"/>
          <w:sz w:val="22"/>
          <w:szCs w:val="22"/>
        </w:rPr>
      </w:pPr>
      <w:r w:rsidRPr="00E21C80">
        <w:rPr>
          <w:rFonts w:ascii="Arial" w:hAnsi="Arial" w:cs="Arial"/>
          <w:sz w:val="22"/>
          <w:szCs w:val="22"/>
        </w:rPr>
        <w:t xml:space="preserve">The following information should be placed on every </w:t>
      </w:r>
      <w:proofErr w:type="spellStart"/>
      <w:r w:rsidRPr="00E21C80">
        <w:rPr>
          <w:rFonts w:ascii="Arial" w:hAnsi="Arial" w:cs="Arial"/>
          <w:sz w:val="22"/>
          <w:szCs w:val="22"/>
        </w:rPr>
        <w:t>cambro</w:t>
      </w:r>
      <w:proofErr w:type="spellEnd"/>
      <w:r w:rsidRPr="00E21C80">
        <w:rPr>
          <w:rFonts w:ascii="Arial" w:hAnsi="Arial" w:cs="Arial"/>
          <w:sz w:val="22"/>
          <w:szCs w:val="22"/>
        </w:rPr>
        <w:t xml:space="preserve"> with label or tape.</w:t>
      </w:r>
    </w:p>
    <w:p w14:paraId="37FD731B" w14:textId="77777777" w:rsidR="00011D5E" w:rsidRPr="00E723ED" w:rsidRDefault="00011D5E" w:rsidP="00011D5E">
      <w:pPr>
        <w:rPr>
          <w:rFonts w:ascii="Arial" w:hAnsi="Arial" w:cs="Arial"/>
          <w:sz w:val="22"/>
          <w:szCs w:val="22"/>
        </w:rPr>
      </w:pPr>
    </w:p>
    <w:p w14:paraId="113593E3" w14:textId="77777777" w:rsidR="00011D5E" w:rsidRPr="00E723ED" w:rsidRDefault="00011D5E" w:rsidP="00011D5E">
      <w:pPr>
        <w:rPr>
          <w:rFonts w:ascii="Arial" w:hAnsi="Arial" w:cs="Arial"/>
          <w:sz w:val="22"/>
          <w:szCs w:val="22"/>
        </w:rPr>
      </w:pPr>
    </w:p>
    <w:p w14:paraId="4F7728C1" w14:textId="77777777" w:rsidR="00011D5E" w:rsidRPr="00E723ED" w:rsidRDefault="00011D5E" w:rsidP="00011D5E">
      <w:pPr>
        <w:rPr>
          <w:rFonts w:ascii="Arial" w:hAnsi="Arial" w:cs="Arial"/>
          <w:sz w:val="22"/>
          <w:szCs w:val="22"/>
        </w:rPr>
      </w:pPr>
    </w:p>
    <w:p w14:paraId="29636448" w14:textId="77777777" w:rsidR="00011D5E" w:rsidRPr="00E723ED" w:rsidRDefault="00011D5E" w:rsidP="00011D5E">
      <w:pPr>
        <w:rPr>
          <w:rFonts w:ascii="Arial" w:hAnsi="Arial" w:cs="Arial"/>
          <w:sz w:val="22"/>
          <w:szCs w:val="22"/>
        </w:rPr>
      </w:pPr>
    </w:p>
    <w:p w14:paraId="650AF4C5" w14:textId="77777777" w:rsidR="00011D5E" w:rsidRPr="00E723ED" w:rsidRDefault="00011D5E" w:rsidP="00011D5E">
      <w:pPr>
        <w:rPr>
          <w:rFonts w:ascii="Arial" w:hAnsi="Arial" w:cs="Arial"/>
          <w:sz w:val="22"/>
          <w:szCs w:val="22"/>
        </w:rPr>
      </w:pPr>
    </w:p>
    <w:p w14:paraId="705D28DE" w14:textId="77777777" w:rsidR="00011D5E" w:rsidRPr="00E723ED" w:rsidRDefault="00011D5E" w:rsidP="00011D5E">
      <w:pPr>
        <w:rPr>
          <w:rFonts w:ascii="Arial" w:hAnsi="Arial" w:cs="Arial"/>
          <w:sz w:val="22"/>
          <w:szCs w:val="22"/>
        </w:rPr>
      </w:pPr>
    </w:p>
    <w:p w14:paraId="40F5BDCA" w14:textId="77777777" w:rsidR="00011D5E" w:rsidRPr="00361177" w:rsidRDefault="00361177" w:rsidP="00011D5E">
      <w:pPr>
        <w:rPr>
          <w:rFonts w:ascii="Arial" w:hAnsi="Arial" w:cs="Arial"/>
          <w:b/>
          <w:sz w:val="22"/>
          <w:szCs w:val="22"/>
        </w:rPr>
      </w:pPr>
      <w:r w:rsidRPr="00361177">
        <w:rPr>
          <w:rFonts w:ascii="Arial" w:hAnsi="Arial" w:cs="Arial"/>
          <w:b/>
          <w:sz w:val="22"/>
          <w:szCs w:val="22"/>
        </w:rPr>
        <w:t>Blank Label</w:t>
      </w:r>
    </w:p>
    <w:p w14:paraId="2E7ED303" w14:textId="77777777" w:rsidR="00011D5E" w:rsidRPr="00E723ED" w:rsidRDefault="004B3229" w:rsidP="00011D5E">
      <w:pPr>
        <w:rPr>
          <w:rFonts w:ascii="Arial" w:hAnsi="Arial" w:cs="Arial"/>
          <w:sz w:val="22"/>
          <w:szCs w:val="22"/>
        </w:rPr>
      </w:pPr>
      <w:r>
        <w:rPr>
          <w:rFonts w:ascii="Arial" w:hAnsi="Arial" w:cs="Arial"/>
          <w:noProof/>
        </w:rPr>
        <mc:AlternateContent>
          <mc:Choice Requires="wps">
            <w:drawing>
              <wp:anchor distT="0" distB="0" distL="114300" distR="114300" simplePos="0" relativeHeight="251714560" behindDoc="0" locked="0" layoutInCell="1" allowOverlap="1" wp14:anchorId="7B3BE986" wp14:editId="447AAF18">
                <wp:simplePos x="0" y="0"/>
                <wp:positionH relativeFrom="column">
                  <wp:align>right</wp:align>
                </wp:positionH>
                <wp:positionV relativeFrom="paragraph">
                  <wp:posOffset>41910</wp:posOffset>
                </wp:positionV>
                <wp:extent cx="1771650" cy="200025"/>
                <wp:effectExtent l="6350" t="3810" r="0" b="0"/>
                <wp:wrapNone/>
                <wp:docPr id="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B097C" w14:textId="77777777" w:rsidR="00C757CE" w:rsidRDefault="00C757CE" w:rsidP="00011D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4" o:spid="_x0000_s1036" type="#_x0000_t202" style="position:absolute;margin-left:88.3pt;margin-top:3.3pt;width:139.5pt;height:15.75pt;z-index:2517145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" filled="f" stroked="f">
                <v:textbox>
                  <w:txbxContent>
                    <w:p w:rsidR="00C757CE" w:rsidRDefault="00C757CE" w:rsidP="00011D5E"/>
                  </w:txbxContent>
                </v:textbox>
              </v:shape>
            </w:pict>
          </mc:Fallback>
        </mc:AlternateContent>
      </w:r>
    </w:p>
    <w:p w14:paraId="5271F1C1" w14:textId="77777777" w:rsidR="00011D5E" w:rsidRPr="00E723ED" w:rsidRDefault="00011D5E" w:rsidP="00011D5E">
      <w:pPr>
        <w:rPr>
          <w:rFonts w:ascii="Arial" w:hAnsi="Arial" w:cs="Arial"/>
          <w:sz w:val="22"/>
          <w:szCs w:val="22"/>
        </w:rPr>
      </w:pPr>
    </w:p>
    <w:p w14:paraId="785466E1" w14:textId="77777777" w:rsidR="00011D5E" w:rsidRPr="00E723ED" w:rsidRDefault="004B3229" w:rsidP="00011D5E">
      <w:pPr>
        <w:rPr>
          <w:rFonts w:ascii="Arial" w:hAnsi="Arial" w:cs="Arial"/>
          <w:sz w:val="22"/>
          <w:szCs w:val="22"/>
        </w:rPr>
      </w:pPr>
      <w:r>
        <w:rPr>
          <w:rFonts w:ascii="Arial" w:hAnsi="Arial" w:cs="Arial"/>
          <w:noProof/>
        </w:rPr>
        <mc:AlternateContent>
          <mc:Choice Requires="wps">
            <w:drawing>
              <wp:anchor distT="0" distB="0" distL="114300" distR="114300" simplePos="0" relativeHeight="251713536" behindDoc="0" locked="0" layoutInCell="1" allowOverlap="1" wp14:anchorId="319BF779" wp14:editId="4771A8EF">
                <wp:simplePos x="0" y="0"/>
                <wp:positionH relativeFrom="column">
                  <wp:posOffset>301625</wp:posOffset>
                </wp:positionH>
                <wp:positionV relativeFrom="paragraph">
                  <wp:posOffset>68580</wp:posOffset>
                </wp:positionV>
                <wp:extent cx="5886450" cy="1723390"/>
                <wp:effectExtent l="9525" t="17780" r="9525" b="11430"/>
                <wp:wrapSquare wrapText="bothSides"/>
                <wp:docPr id="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723390"/>
                        </a:xfrm>
                        <a:prstGeom prst="rect">
                          <a:avLst/>
                        </a:prstGeom>
                        <a:solidFill>
                          <a:srgbClr val="FFFFFF"/>
                        </a:solidFill>
                        <a:ln w="25400">
                          <a:solidFill>
                            <a:srgbClr val="000000"/>
                          </a:solidFill>
                          <a:miter lim="800000"/>
                          <a:headEnd/>
                          <a:tailEnd/>
                        </a:ln>
                      </wps:spPr>
                      <wps:txbx>
                        <w:txbxContent>
                          <w:p w14:paraId="2529E250" w14:textId="77777777" w:rsidR="00C757CE" w:rsidRDefault="00C757CE" w:rsidP="00011D5E">
                            <w:pPr>
                              <w:spacing w:line="480" w:lineRule="auto"/>
                              <w:jc w:val="center"/>
                              <w:rPr>
                                <w:rFonts w:ascii="Arial" w:hAnsi="Arial" w:cs="Arial"/>
                                <w:sz w:val="22"/>
                                <w:szCs w:val="22"/>
                              </w:rPr>
                            </w:pPr>
                          </w:p>
                          <w:p w14:paraId="52DBD57A" w14:textId="77777777" w:rsidR="00C757CE" w:rsidRDefault="00C757CE" w:rsidP="00BF1D69">
                            <w:pPr>
                              <w:spacing w:line="480" w:lineRule="auto"/>
                              <w:jc w:val="center"/>
                              <w:rPr>
                                <w:rFonts w:ascii="Arial" w:hAnsi="Arial" w:cs="Arial"/>
                                <w:sz w:val="22"/>
                                <w:szCs w:val="22"/>
                              </w:rPr>
                            </w:pPr>
                            <w:r>
                              <w:rPr>
                                <w:rFonts w:ascii="Arial" w:hAnsi="Arial" w:cs="Arial"/>
                                <w:sz w:val="22"/>
                                <w:szCs w:val="22"/>
                              </w:rPr>
                              <w:t>NO. OF SERVINGS: ______________</w:t>
                            </w:r>
                            <w:r>
                              <w:rPr>
                                <w:rFonts w:ascii="Arial" w:hAnsi="Arial" w:cs="Arial"/>
                                <w:sz w:val="22"/>
                                <w:szCs w:val="22"/>
                              </w:rPr>
                              <w:tab/>
                            </w:r>
                            <w:r>
                              <w:rPr>
                                <w:rFonts w:ascii="Arial" w:hAnsi="Arial" w:cs="Arial"/>
                                <w:sz w:val="22"/>
                                <w:szCs w:val="22"/>
                              </w:rPr>
                              <w:tab/>
                              <w:t>SERVING SIZE: ________________</w:t>
                            </w:r>
                          </w:p>
                          <w:p w14:paraId="56998EEC" w14:textId="77777777" w:rsidR="00C757CE" w:rsidRDefault="00C757CE" w:rsidP="00011D5E">
                            <w:pPr>
                              <w:spacing w:line="480" w:lineRule="auto"/>
                              <w:jc w:val="center"/>
                              <w:rPr>
                                <w:rFonts w:ascii="Arial" w:hAnsi="Arial" w:cs="Arial"/>
                                <w:sz w:val="22"/>
                                <w:szCs w:val="22"/>
                              </w:rPr>
                            </w:pPr>
                            <w:r>
                              <w:rPr>
                                <w:rFonts w:ascii="Arial" w:hAnsi="Arial" w:cs="Arial"/>
                                <w:sz w:val="22"/>
                                <w:szCs w:val="22"/>
                              </w:rPr>
                              <w:t>CONTENTS: ____________________________________________________________</w:t>
                            </w:r>
                          </w:p>
                          <w:p w14:paraId="5C0CD943" w14:textId="77777777" w:rsidR="00C757CE" w:rsidRDefault="00C757CE" w:rsidP="00011D5E">
                            <w:pPr>
                              <w:spacing w:line="480" w:lineRule="auto"/>
                              <w:jc w:val="center"/>
                              <w:rPr>
                                <w:rFonts w:ascii="Arial" w:hAnsi="Arial" w:cs="Arial"/>
                                <w:sz w:val="22"/>
                                <w:szCs w:val="22"/>
                              </w:rPr>
                            </w:pPr>
                            <w:r>
                              <w:rPr>
                                <w:rFonts w:ascii="Arial" w:hAnsi="Arial" w:cs="Arial"/>
                                <w:sz w:val="22"/>
                                <w:szCs w:val="22"/>
                              </w:rPr>
                              <w:t>TEMPERATURE: ________</w:t>
                            </w:r>
                            <w:r>
                              <w:rPr>
                                <w:rFonts w:ascii="Arial" w:hAnsi="Arial" w:cs="Arial"/>
                                <w:sz w:val="22"/>
                                <w:szCs w:val="22"/>
                              </w:rPr>
                              <w:tab/>
                              <w:t>DATE: _____________ TIME FILLED: _________________</w:t>
                            </w:r>
                          </w:p>
                          <w:p w14:paraId="73F7BDE6" w14:textId="77777777" w:rsidR="00C757CE" w:rsidRDefault="00C757CE" w:rsidP="00011D5E">
                            <w:pPr>
                              <w:spacing w:line="480" w:lineRule="auto"/>
                              <w:jc w:val="center"/>
                              <w:rPr>
                                <w:rFonts w:ascii="Arial" w:hAnsi="Arial" w:cs="Arial"/>
                              </w:rPr>
                            </w:pPr>
                            <w:r>
                              <w:rPr>
                                <w:rFonts w:ascii="Arial" w:hAnsi="Arial" w:cs="Arial"/>
                                <w:sz w:val="22"/>
                                <w:szCs w:val="22"/>
                              </w:rPr>
                              <w:t>DELIVERY VEHICLE #: 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37" type="#_x0000_t202" style="position:absolute;margin-left:23.75pt;margin-top:5.4pt;width:463.5pt;height:13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" strokeweight="2pt">
                <v:textbox style="mso-fit-shape-to-text:t">
                  <w:txbxContent>
                    <w:p w:rsidR="00C757CE" w:rsidRDefault="00C757CE" w:rsidP="00011D5E">
                      <w:pPr>
                        <w:spacing w:line="480" w:lineRule="auto"/>
                        <w:jc w:val="center"/>
                        <w:rPr>
                          <w:rFonts w:ascii="Arial" w:hAnsi="Arial" w:cs="Arial"/>
                          <w:sz w:val="22"/>
                          <w:szCs w:val="22"/>
                        </w:rPr>
                      </w:pPr>
                    </w:p>
                    <w:p w:rsidR="00C757CE" w:rsidRDefault="00C757CE" w:rsidP="00BF1D69">
                      <w:pPr>
                        <w:spacing w:line="480" w:lineRule="auto"/>
                        <w:jc w:val="center"/>
                        <w:rPr>
                          <w:rFonts w:ascii="Arial" w:hAnsi="Arial" w:cs="Arial"/>
                          <w:sz w:val="22"/>
                          <w:szCs w:val="22"/>
                        </w:rPr>
                      </w:pPr>
                      <w:r>
                        <w:rPr>
                          <w:rFonts w:ascii="Arial" w:hAnsi="Arial" w:cs="Arial"/>
                          <w:sz w:val="22"/>
                          <w:szCs w:val="22"/>
                        </w:rPr>
                        <w:t>NO. OF SERVINGS: ______________</w:t>
                      </w:r>
                      <w:r>
                        <w:rPr>
                          <w:rFonts w:ascii="Arial" w:hAnsi="Arial" w:cs="Arial"/>
                          <w:sz w:val="22"/>
                          <w:szCs w:val="22"/>
                        </w:rPr>
                        <w:tab/>
                      </w:r>
                      <w:r>
                        <w:rPr>
                          <w:rFonts w:ascii="Arial" w:hAnsi="Arial" w:cs="Arial"/>
                          <w:sz w:val="22"/>
                          <w:szCs w:val="22"/>
                        </w:rPr>
                        <w:tab/>
                        <w:t>SERVING SIZE: ________________</w:t>
                      </w:r>
                    </w:p>
                    <w:p w:rsidR="00C757CE" w:rsidRDefault="00C757CE" w:rsidP="00011D5E">
                      <w:pPr>
                        <w:spacing w:line="480" w:lineRule="auto"/>
                        <w:jc w:val="center"/>
                        <w:rPr>
                          <w:rFonts w:ascii="Arial" w:hAnsi="Arial" w:cs="Arial"/>
                          <w:sz w:val="22"/>
                          <w:szCs w:val="22"/>
                        </w:rPr>
                      </w:pPr>
                      <w:r>
                        <w:rPr>
                          <w:rFonts w:ascii="Arial" w:hAnsi="Arial" w:cs="Arial"/>
                          <w:sz w:val="22"/>
                          <w:szCs w:val="22"/>
                        </w:rPr>
                        <w:t>CONTENTS: ____________________________________________________________</w:t>
                      </w:r>
                    </w:p>
                    <w:p w:rsidR="00C757CE" w:rsidRDefault="00C757CE" w:rsidP="00011D5E">
                      <w:pPr>
                        <w:spacing w:line="480" w:lineRule="auto"/>
                        <w:jc w:val="center"/>
                        <w:rPr>
                          <w:rFonts w:ascii="Arial" w:hAnsi="Arial" w:cs="Arial"/>
                          <w:sz w:val="22"/>
                          <w:szCs w:val="22"/>
                        </w:rPr>
                      </w:pPr>
                      <w:r>
                        <w:rPr>
                          <w:rFonts w:ascii="Arial" w:hAnsi="Arial" w:cs="Arial"/>
                          <w:sz w:val="22"/>
                          <w:szCs w:val="22"/>
                        </w:rPr>
                        <w:t>TEMPERATURE: ________</w:t>
                      </w:r>
                      <w:r>
                        <w:rPr>
                          <w:rFonts w:ascii="Arial" w:hAnsi="Arial" w:cs="Arial"/>
                          <w:sz w:val="22"/>
                          <w:szCs w:val="22"/>
                        </w:rPr>
                        <w:tab/>
                        <w:t>DATE: _____________ TIME FILLED: _________________</w:t>
                      </w:r>
                    </w:p>
                    <w:p w:rsidR="00C757CE" w:rsidRDefault="00C757CE" w:rsidP="00011D5E">
                      <w:pPr>
                        <w:spacing w:line="480" w:lineRule="auto"/>
                        <w:jc w:val="center"/>
                        <w:rPr>
                          <w:rFonts w:ascii="Arial" w:hAnsi="Arial" w:cs="Arial"/>
                        </w:rPr>
                      </w:pPr>
                      <w:r>
                        <w:rPr>
                          <w:rFonts w:ascii="Arial" w:hAnsi="Arial" w:cs="Arial"/>
                          <w:sz w:val="22"/>
                          <w:szCs w:val="22"/>
                        </w:rPr>
                        <w:t>DELIVERY VEHICLE #: ______________</w:t>
                      </w:r>
                    </w:p>
                  </w:txbxContent>
                </v:textbox>
                <w10:wrap type="square"/>
              </v:shape>
            </w:pict>
          </mc:Fallback>
        </mc:AlternateContent>
      </w:r>
    </w:p>
    <w:p w14:paraId="58FBC9E9" w14:textId="77777777" w:rsidR="00BF1D69" w:rsidRDefault="00BF1D69" w:rsidP="00011D5E">
      <w:pPr>
        <w:rPr>
          <w:rFonts w:ascii="Arial" w:hAnsi="Arial" w:cs="Arial"/>
          <w:sz w:val="22"/>
          <w:szCs w:val="22"/>
        </w:rPr>
      </w:pPr>
    </w:p>
    <w:p w14:paraId="4E7DD95E" w14:textId="77777777" w:rsidR="00BF1D69" w:rsidRDefault="00BF1D69" w:rsidP="00011D5E">
      <w:pPr>
        <w:rPr>
          <w:rFonts w:ascii="Arial" w:hAnsi="Arial" w:cs="Arial"/>
          <w:sz w:val="22"/>
          <w:szCs w:val="22"/>
        </w:rPr>
      </w:pPr>
    </w:p>
    <w:p w14:paraId="4D08D04D" w14:textId="77777777" w:rsidR="00BF1D69" w:rsidRDefault="00BF1D69" w:rsidP="00011D5E">
      <w:pPr>
        <w:rPr>
          <w:rFonts w:ascii="Arial" w:hAnsi="Arial" w:cs="Arial"/>
          <w:sz w:val="22"/>
          <w:szCs w:val="22"/>
        </w:rPr>
      </w:pPr>
    </w:p>
    <w:p w14:paraId="662BFC0D" w14:textId="77777777" w:rsidR="00BF1D69" w:rsidRDefault="00BF1D69" w:rsidP="00011D5E">
      <w:pPr>
        <w:rPr>
          <w:rFonts w:ascii="Arial" w:hAnsi="Arial" w:cs="Arial"/>
          <w:sz w:val="22"/>
          <w:szCs w:val="22"/>
        </w:rPr>
      </w:pPr>
    </w:p>
    <w:p w14:paraId="40717602" w14:textId="77777777" w:rsidR="00BF1D69" w:rsidRDefault="00BF1D69" w:rsidP="00011D5E">
      <w:pPr>
        <w:rPr>
          <w:rFonts w:ascii="Arial" w:hAnsi="Arial" w:cs="Arial"/>
          <w:sz w:val="22"/>
          <w:szCs w:val="22"/>
        </w:rPr>
      </w:pPr>
    </w:p>
    <w:p w14:paraId="5BC90B28" w14:textId="77777777" w:rsidR="00BF1D69" w:rsidRDefault="00BF1D69" w:rsidP="00011D5E">
      <w:pPr>
        <w:rPr>
          <w:rFonts w:ascii="Arial" w:hAnsi="Arial" w:cs="Arial"/>
          <w:sz w:val="22"/>
          <w:szCs w:val="22"/>
        </w:rPr>
      </w:pPr>
    </w:p>
    <w:p w14:paraId="4ABDF4F7" w14:textId="77777777" w:rsidR="00BF1D69" w:rsidRDefault="00BF1D69" w:rsidP="00011D5E">
      <w:pPr>
        <w:rPr>
          <w:rFonts w:ascii="Arial" w:hAnsi="Arial" w:cs="Arial"/>
          <w:sz w:val="22"/>
          <w:szCs w:val="22"/>
        </w:rPr>
      </w:pPr>
    </w:p>
    <w:p w14:paraId="746B9619" w14:textId="77777777" w:rsidR="00BF1D69" w:rsidRDefault="00BF1D69" w:rsidP="00011D5E">
      <w:pPr>
        <w:rPr>
          <w:rFonts w:ascii="Arial" w:hAnsi="Arial" w:cs="Arial"/>
          <w:sz w:val="22"/>
          <w:szCs w:val="22"/>
        </w:rPr>
      </w:pPr>
    </w:p>
    <w:p w14:paraId="5E6A2C46" w14:textId="77777777" w:rsidR="00BF1D69" w:rsidRDefault="00BF1D69" w:rsidP="00011D5E">
      <w:pPr>
        <w:rPr>
          <w:rFonts w:ascii="Arial" w:hAnsi="Arial" w:cs="Arial"/>
          <w:sz w:val="22"/>
          <w:szCs w:val="22"/>
        </w:rPr>
      </w:pPr>
    </w:p>
    <w:p w14:paraId="2A31688D" w14:textId="77777777" w:rsidR="00BF1D69" w:rsidRDefault="00BF1D69" w:rsidP="00011D5E">
      <w:pPr>
        <w:rPr>
          <w:rFonts w:ascii="Arial" w:hAnsi="Arial" w:cs="Arial"/>
          <w:sz w:val="22"/>
          <w:szCs w:val="22"/>
        </w:rPr>
      </w:pPr>
    </w:p>
    <w:p w14:paraId="4484AB02" w14:textId="77777777" w:rsidR="00BF1D69" w:rsidRDefault="00BF1D69" w:rsidP="00011D5E">
      <w:pPr>
        <w:rPr>
          <w:rFonts w:ascii="Arial" w:hAnsi="Arial" w:cs="Arial"/>
          <w:sz w:val="22"/>
          <w:szCs w:val="22"/>
        </w:rPr>
      </w:pPr>
    </w:p>
    <w:p w14:paraId="30A15800" w14:textId="77777777" w:rsidR="00BF1D69" w:rsidRDefault="00BF1D69" w:rsidP="00011D5E">
      <w:pPr>
        <w:rPr>
          <w:rFonts w:ascii="Arial" w:hAnsi="Arial" w:cs="Arial"/>
          <w:sz w:val="22"/>
          <w:szCs w:val="22"/>
        </w:rPr>
      </w:pPr>
    </w:p>
    <w:p w14:paraId="38B9BD89" w14:textId="77777777" w:rsidR="00BF1D69" w:rsidRDefault="00BF1D69" w:rsidP="00011D5E">
      <w:pPr>
        <w:rPr>
          <w:rFonts w:ascii="Arial" w:hAnsi="Arial" w:cs="Arial"/>
          <w:sz w:val="22"/>
          <w:szCs w:val="22"/>
        </w:rPr>
      </w:pPr>
    </w:p>
    <w:p w14:paraId="48A8F9D3" w14:textId="77777777" w:rsidR="00BF1D69" w:rsidRDefault="00BF1D69" w:rsidP="00011D5E">
      <w:pPr>
        <w:rPr>
          <w:rFonts w:ascii="Arial" w:hAnsi="Arial" w:cs="Arial"/>
          <w:sz w:val="22"/>
          <w:szCs w:val="22"/>
        </w:rPr>
      </w:pPr>
    </w:p>
    <w:p w14:paraId="1584F151" w14:textId="77777777" w:rsidR="00BF1D69" w:rsidRDefault="00BF1D69" w:rsidP="00011D5E">
      <w:pPr>
        <w:rPr>
          <w:rFonts w:ascii="Arial" w:hAnsi="Arial" w:cs="Arial"/>
          <w:sz w:val="22"/>
          <w:szCs w:val="22"/>
        </w:rPr>
      </w:pPr>
    </w:p>
    <w:p w14:paraId="282A65DA" w14:textId="77777777" w:rsidR="00BF1D69" w:rsidRDefault="00BF1D69" w:rsidP="00011D5E">
      <w:pPr>
        <w:rPr>
          <w:rFonts w:ascii="Arial" w:hAnsi="Arial" w:cs="Arial"/>
          <w:sz w:val="22"/>
          <w:szCs w:val="22"/>
        </w:rPr>
      </w:pPr>
    </w:p>
    <w:p w14:paraId="7D922339" w14:textId="77777777" w:rsidR="00BF1D69" w:rsidRDefault="00BF1D69" w:rsidP="00011D5E">
      <w:pPr>
        <w:rPr>
          <w:rFonts w:ascii="Arial" w:hAnsi="Arial" w:cs="Arial"/>
          <w:sz w:val="22"/>
          <w:szCs w:val="22"/>
        </w:rPr>
      </w:pPr>
    </w:p>
    <w:p w14:paraId="6A5E4966" w14:textId="77777777" w:rsidR="00BF1D69" w:rsidRDefault="00BF1D69" w:rsidP="00011D5E">
      <w:pPr>
        <w:rPr>
          <w:rFonts w:ascii="Arial" w:hAnsi="Arial" w:cs="Arial"/>
          <w:sz w:val="22"/>
          <w:szCs w:val="22"/>
        </w:rPr>
      </w:pPr>
    </w:p>
    <w:p w14:paraId="3E32CC76" w14:textId="77777777" w:rsidR="00BF1D69" w:rsidRPr="00361177" w:rsidRDefault="00361177" w:rsidP="00011D5E">
      <w:pPr>
        <w:rPr>
          <w:rFonts w:ascii="Arial" w:hAnsi="Arial" w:cs="Arial"/>
          <w:b/>
          <w:sz w:val="22"/>
          <w:szCs w:val="22"/>
        </w:rPr>
      </w:pPr>
      <w:r w:rsidRPr="00361177">
        <w:rPr>
          <w:rFonts w:ascii="Arial" w:hAnsi="Arial" w:cs="Arial"/>
          <w:b/>
          <w:sz w:val="22"/>
          <w:szCs w:val="22"/>
        </w:rPr>
        <w:t>Sample Label</w:t>
      </w:r>
    </w:p>
    <w:p w14:paraId="3DDA8EC1" w14:textId="77777777" w:rsidR="00BF1D69" w:rsidRDefault="00BF1D69" w:rsidP="00011D5E">
      <w:pPr>
        <w:rPr>
          <w:rFonts w:ascii="Arial" w:hAnsi="Arial" w:cs="Arial"/>
          <w:sz w:val="22"/>
          <w:szCs w:val="22"/>
        </w:rPr>
      </w:pPr>
    </w:p>
    <w:p w14:paraId="04A34B52" w14:textId="77777777" w:rsidR="00BF1D69" w:rsidRDefault="00BF1D69" w:rsidP="00011D5E">
      <w:pPr>
        <w:rPr>
          <w:rFonts w:ascii="Arial" w:hAnsi="Arial" w:cs="Arial"/>
          <w:sz w:val="22"/>
          <w:szCs w:val="22"/>
        </w:rPr>
      </w:pPr>
    </w:p>
    <w:p w14:paraId="078D4E07" w14:textId="77777777" w:rsidR="00BF1D69" w:rsidRDefault="004B3229" w:rsidP="00011D5E">
      <w:pPr>
        <w:rPr>
          <w:rFonts w:ascii="Arial" w:hAnsi="Arial" w:cs="Arial"/>
          <w:sz w:val="22"/>
          <w:szCs w:val="22"/>
        </w:rPr>
      </w:pPr>
      <w:r>
        <w:rPr>
          <w:rFonts w:ascii="Arial" w:hAnsi="Arial" w:cs="Arial"/>
          <w:b/>
          <w:noProof/>
        </w:rPr>
        <mc:AlternateContent>
          <mc:Choice Requires="wps">
            <w:drawing>
              <wp:anchor distT="0" distB="0" distL="114300" distR="114300" simplePos="0" relativeHeight="251715584" behindDoc="0" locked="0" layoutInCell="1" allowOverlap="1" wp14:anchorId="6E6AB9B4" wp14:editId="0F632947">
                <wp:simplePos x="0" y="0"/>
                <wp:positionH relativeFrom="column">
                  <wp:posOffset>274955</wp:posOffset>
                </wp:positionH>
                <wp:positionV relativeFrom="paragraph">
                  <wp:posOffset>198120</wp:posOffset>
                </wp:positionV>
                <wp:extent cx="6396990" cy="1708150"/>
                <wp:effectExtent l="8255" t="7620" r="8255" b="11430"/>
                <wp:wrapSquare wrapText="bothSides"/>
                <wp:docPr id="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1708150"/>
                        </a:xfrm>
                        <a:prstGeom prst="rect">
                          <a:avLst/>
                        </a:prstGeom>
                        <a:solidFill>
                          <a:srgbClr val="FFFFFF"/>
                        </a:solidFill>
                        <a:ln w="25400">
                          <a:solidFill>
                            <a:srgbClr val="000000"/>
                          </a:solidFill>
                          <a:miter lim="800000"/>
                          <a:headEnd/>
                          <a:tailEnd/>
                        </a:ln>
                      </wps:spPr>
                      <wps:txbx>
                        <w:txbxContent>
                          <w:p w14:paraId="79B1F72D" w14:textId="77777777" w:rsidR="00C757CE" w:rsidRDefault="00C757CE" w:rsidP="00BF1D69">
                            <w:pPr>
                              <w:spacing w:line="480" w:lineRule="auto"/>
                              <w:jc w:val="center"/>
                              <w:rPr>
                                <w:rFonts w:ascii="Arial" w:hAnsi="Arial" w:cs="Arial"/>
                                <w:sz w:val="22"/>
                                <w:szCs w:val="22"/>
                              </w:rPr>
                            </w:pPr>
                          </w:p>
                          <w:p w14:paraId="3B646626" w14:textId="77777777" w:rsidR="00C757CE" w:rsidRDefault="00C757CE" w:rsidP="00BF1D69">
                            <w:pPr>
                              <w:spacing w:line="480" w:lineRule="auto"/>
                              <w:jc w:val="center"/>
                              <w:rPr>
                                <w:rFonts w:ascii="Arial" w:hAnsi="Arial" w:cs="Arial"/>
                                <w:sz w:val="22"/>
                                <w:szCs w:val="22"/>
                              </w:rPr>
                            </w:pPr>
                            <w:r>
                              <w:rPr>
                                <w:rFonts w:ascii="Arial" w:hAnsi="Arial" w:cs="Arial"/>
                                <w:sz w:val="22"/>
                                <w:szCs w:val="22"/>
                              </w:rPr>
                              <w:t xml:space="preserve">NO. OF SERVINGS: </w:t>
                            </w:r>
                            <w:r w:rsidRPr="00BF1D69">
                              <w:rPr>
                                <w:rFonts w:ascii="Arial" w:hAnsi="Arial" w:cs="Arial"/>
                                <w:sz w:val="22"/>
                                <w:szCs w:val="22"/>
                                <w:u w:val="single"/>
                              </w:rPr>
                              <w:t>__150_________</w:t>
                            </w:r>
                            <w:r>
                              <w:rPr>
                                <w:rFonts w:ascii="Arial" w:hAnsi="Arial" w:cs="Arial"/>
                                <w:sz w:val="22"/>
                                <w:szCs w:val="22"/>
                              </w:rPr>
                              <w:tab/>
                            </w:r>
                            <w:r>
                              <w:rPr>
                                <w:rFonts w:ascii="Arial" w:hAnsi="Arial" w:cs="Arial"/>
                                <w:sz w:val="22"/>
                                <w:szCs w:val="22"/>
                              </w:rPr>
                              <w:tab/>
                              <w:t xml:space="preserve">SERVING SIZE: </w:t>
                            </w:r>
                            <w:r w:rsidRPr="00BF1D69">
                              <w:rPr>
                                <w:rFonts w:ascii="Arial" w:hAnsi="Arial" w:cs="Arial"/>
                                <w:sz w:val="22"/>
                                <w:szCs w:val="22"/>
                                <w:u w:val="single"/>
                              </w:rPr>
                              <w:t>___6 oz._________</w:t>
                            </w:r>
                          </w:p>
                          <w:p w14:paraId="15AF8079" w14:textId="77777777" w:rsidR="00C757CE" w:rsidRPr="00BF1D69" w:rsidRDefault="00C757CE" w:rsidP="00BF1D69">
                            <w:pPr>
                              <w:spacing w:line="480" w:lineRule="auto"/>
                              <w:jc w:val="center"/>
                              <w:rPr>
                                <w:rFonts w:ascii="Arial" w:hAnsi="Arial" w:cs="Arial"/>
                                <w:sz w:val="22"/>
                                <w:szCs w:val="22"/>
                                <w:u w:val="single"/>
                              </w:rPr>
                            </w:pPr>
                            <w:r>
                              <w:rPr>
                                <w:rFonts w:ascii="Arial" w:hAnsi="Arial" w:cs="Arial"/>
                                <w:sz w:val="22"/>
                                <w:szCs w:val="22"/>
                              </w:rPr>
                              <w:t>CONTENTS: ____</w:t>
                            </w:r>
                            <w:r w:rsidRPr="00BF1D69">
                              <w:rPr>
                                <w:rFonts w:ascii="Arial" w:hAnsi="Arial" w:cs="Arial"/>
                                <w:sz w:val="22"/>
                                <w:szCs w:val="22"/>
                                <w:u w:val="single"/>
                              </w:rPr>
                              <w:t>Mashed potatoes__________________________________________</w:t>
                            </w:r>
                          </w:p>
                          <w:p w14:paraId="08E04C12" w14:textId="77777777" w:rsidR="00C757CE" w:rsidRDefault="00C757CE" w:rsidP="00BF1D69">
                            <w:pPr>
                              <w:spacing w:line="480" w:lineRule="auto"/>
                              <w:jc w:val="center"/>
                              <w:rPr>
                                <w:rFonts w:ascii="Arial" w:hAnsi="Arial" w:cs="Arial"/>
                                <w:sz w:val="22"/>
                                <w:szCs w:val="22"/>
                              </w:rPr>
                            </w:pPr>
                            <w:r>
                              <w:rPr>
                                <w:rFonts w:ascii="Arial" w:hAnsi="Arial" w:cs="Arial"/>
                                <w:sz w:val="22"/>
                                <w:szCs w:val="22"/>
                              </w:rPr>
                              <w:t>TEMPERATURE: _</w:t>
                            </w:r>
                            <w:r w:rsidRPr="00BF1D69">
                              <w:rPr>
                                <w:rFonts w:ascii="Arial" w:hAnsi="Arial" w:cs="Arial"/>
                                <w:sz w:val="22"/>
                                <w:szCs w:val="22"/>
                                <w:u w:val="single"/>
                              </w:rPr>
                              <w:t>180____</w:t>
                            </w:r>
                            <w:r>
                              <w:rPr>
                                <w:rFonts w:ascii="Arial" w:hAnsi="Arial" w:cs="Arial"/>
                                <w:sz w:val="22"/>
                                <w:szCs w:val="22"/>
                              </w:rPr>
                              <w:tab/>
                              <w:t xml:space="preserve">DATE: </w:t>
                            </w:r>
                            <w:r w:rsidRPr="00BF1D69">
                              <w:rPr>
                                <w:rFonts w:ascii="Arial" w:hAnsi="Arial" w:cs="Arial"/>
                                <w:sz w:val="22"/>
                                <w:szCs w:val="22"/>
                                <w:u w:val="single"/>
                              </w:rPr>
                              <w:t>_1/17/17____</w:t>
                            </w:r>
                            <w:r>
                              <w:rPr>
                                <w:rFonts w:ascii="Arial" w:hAnsi="Arial" w:cs="Arial"/>
                                <w:sz w:val="22"/>
                                <w:szCs w:val="22"/>
                              </w:rPr>
                              <w:t xml:space="preserve"> TIME FILLED: </w:t>
                            </w:r>
                            <w:r w:rsidRPr="00BF1D69">
                              <w:rPr>
                                <w:rFonts w:ascii="Arial" w:hAnsi="Arial" w:cs="Arial"/>
                                <w:sz w:val="22"/>
                                <w:szCs w:val="22"/>
                                <w:u w:val="single"/>
                              </w:rPr>
                              <w:t>___9:45 a.m._____</w:t>
                            </w:r>
                            <w:r>
                              <w:rPr>
                                <w:rFonts w:ascii="Arial" w:hAnsi="Arial" w:cs="Arial"/>
                                <w:sz w:val="22"/>
                                <w:szCs w:val="22"/>
                                <w:u w:val="single"/>
                              </w:rPr>
                              <w:t>_</w:t>
                            </w:r>
                            <w:r w:rsidRPr="00BF1D69">
                              <w:rPr>
                                <w:rFonts w:ascii="Arial" w:hAnsi="Arial" w:cs="Arial"/>
                                <w:sz w:val="22"/>
                                <w:szCs w:val="22"/>
                                <w:u w:val="single"/>
                              </w:rPr>
                              <w:t>_</w:t>
                            </w:r>
                          </w:p>
                          <w:p w14:paraId="1FD3052A" w14:textId="77777777" w:rsidR="00C757CE" w:rsidRDefault="00C757CE" w:rsidP="00BF1D69">
                            <w:pPr>
                              <w:spacing w:line="480" w:lineRule="auto"/>
                              <w:jc w:val="center"/>
                              <w:rPr>
                                <w:rFonts w:ascii="Arial" w:hAnsi="Arial" w:cs="Arial"/>
                              </w:rPr>
                            </w:pPr>
                            <w:r>
                              <w:rPr>
                                <w:rFonts w:ascii="Arial" w:hAnsi="Arial" w:cs="Arial"/>
                                <w:sz w:val="22"/>
                                <w:szCs w:val="22"/>
                              </w:rPr>
                              <w:t>DELIVERY VEHICLE #: __</w:t>
                            </w:r>
                            <w:r w:rsidRPr="0061140F">
                              <w:rPr>
                                <w:rFonts w:ascii="Arial" w:hAnsi="Arial" w:cs="Arial"/>
                                <w:sz w:val="22"/>
                                <w:szCs w:val="22"/>
                                <w:u w:val="single"/>
                              </w:rPr>
                              <w:t>1773________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margin-left:21.65pt;margin-top:15.6pt;width:503.7pt;height:1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" strokeweight="2pt">
                <v:textbox>
                  <w:txbxContent>
                    <w:p w:rsidR="00C757CE" w:rsidRDefault="00C757CE" w:rsidP="00BF1D69">
                      <w:pPr>
                        <w:spacing w:line="480" w:lineRule="auto"/>
                        <w:jc w:val="center"/>
                        <w:rPr>
                          <w:rFonts w:ascii="Arial" w:hAnsi="Arial" w:cs="Arial"/>
                          <w:sz w:val="22"/>
                          <w:szCs w:val="22"/>
                        </w:rPr>
                      </w:pPr>
                    </w:p>
                    <w:p w:rsidR="00C757CE" w:rsidRDefault="00C757CE" w:rsidP="00BF1D69">
                      <w:pPr>
                        <w:spacing w:line="480" w:lineRule="auto"/>
                        <w:jc w:val="center"/>
                        <w:rPr>
                          <w:rFonts w:ascii="Arial" w:hAnsi="Arial" w:cs="Arial"/>
                          <w:sz w:val="22"/>
                          <w:szCs w:val="22"/>
                        </w:rPr>
                      </w:pPr>
                      <w:r>
                        <w:rPr>
                          <w:rFonts w:ascii="Arial" w:hAnsi="Arial" w:cs="Arial"/>
                          <w:sz w:val="22"/>
                          <w:szCs w:val="22"/>
                        </w:rPr>
                        <w:t xml:space="preserve">NO. OF SERVINGS: </w:t>
                      </w:r>
                      <w:r w:rsidRPr="00BF1D69">
                        <w:rPr>
                          <w:rFonts w:ascii="Arial" w:hAnsi="Arial" w:cs="Arial"/>
                          <w:sz w:val="22"/>
                          <w:szCs w:val="22"/>
                          <w:u w:val="single"/>
                        </w:rPr>
                        <w:t>__150_________</w:t>
                      </w:r>
                      <w:r>
                        <w:rPr>
                          <w:rFonts w:ascii="Arial" w:hAnsi="Arial" w:cs="Arial"/>
                          <w:sz w:val="22"/>
                          <w:szCs w:val="22"/>
                        </w:rPr>
                        <w:tab/>
                      </w:r>
                      <w:r>
                        <w:rPr>
                          <w:rFonts w:ascii="Arial" w:hAnsi="Arial" w:cs="Arial"/>
                          <w:sz w:val="22"/>
                          <w:szCs w:val="22"/>
                        </w:rPr>
                        <w:tab/>
                        <w:t xml:space="preserve">SERVING SIZE: </w:t>
                      </w:r>
                      <w:r w:rsidRPr="00BF1D69">
                        <w:rPr>
                          <w:rFonts w:ascii="Arial" w:hAnsi="Arial" w:cs="Arial"/>
                          <w:sz w:val="22"/>
                          <w:szCs w:val="22"/>
                          <w:u w:val="single"/>
                        </w:rPr>
                        <w:t>___6 oz._________</w:t>
                      </w:r>
                    </w:p>
                    <w:p w:rsidR="00C757CE" w:rsidRPr="00BF1D69" w:rsidRDefault="00C757CE" w:rsidP="00BF1D69">
                      <w:pPr>
                        <w:spacing w:line="480" w:lineRule="auto"/>
                        <w:jc w:val="center"/>
                        <w:rPr>
                          <w:rFonts w:ascii="Arial" w:hAnsi="Arial" w:cs="Arial"/>
                          <w:sz w:val="22"/>
                          <w:szCs w:val="22"/>
                          <w:u w:val="single"/>
                        </w:rPr>
                      </w:pPr>
                      <w:r>
                        <w:rPr>
                          <w:rFonts w:ascii="Arial" w:hAnsi="Arial" w:cs="Arial"/>
                          <w:sz w:val="22"/>
                          <w:szCs w:val="22"/>
                        </w:rPr>
                        <w:t>CONTENTS: ____</w:t>
                      </w:r>
                      <w:r w:rsidRPr="00BF1D69">
                        <w:rPr>
                          <w:rFonts w:ascii="Arial" w:hAnsi="Arial" w:cs="Arial"/>
                          <w:sz w:val="22"/>
                          <w:szCs w:val="22"/>
                          <w:u w:val="single"/>
                        </w:rPr>
                        <w:t>Mashed potatoes__________________________________________</w:t>
                      </w:r>
                    </w:p>
                    <w:p w:rsidR="00C757CE" w:rsidRDefault="00C757CE" w:rsidP="00BF1D69">
                      <w:pPr>
                        <w:spacing w:line="480" w:lineRule="auto"/>
                        <w:jc w:val="center"/>
                        <w:rPr>
                          <w:rFonts w:ascii="Arial" w:hAnsi="Arial" w:cs="Arial"/>
                          <w:sz w:val="22"/>
                          <w:szCs w:val="22"/>
                        </w:rPr>
                      </w:pPr>
                      <w:r>
                        <w:rPr>
                          <w:rFonts w:ascii="Arial" w:hAnsi="Arial" w:cs="Arial"/>
                          <w:sz w:val="22"/>
                          <w:szCs w:val="22"/>
                        </w:rPr>
                        <w:t>TEMPERATURE: _</w:t>
                      </w:r>
                      <w:r w:rsidRPr="00BF1D69">
                        <w:rPr>
                          <w:rFonts w:ascii="Arial" w:hAnsi="Arial" w:cs="Arial"/>
                          <w:sz w:val="22"/>
                          <w:szCs w:val="22"/>
                          <w:u w:val="single"/>
                        </w:rPr>
                        <w:t>180____</w:t>
                      </w:r>
                      <w:r>
                        <w:rPr>
                          <w:rFonts w:ascii="Arial" w:hAnsi="Arial" w:cs="Arial"/>
                          <w:sz w:val="22"/>
                          <w:szCs w:val="22"/>
                        </w:rPr>
                        <w:tab/>
                        <w:t xml:space="preserve">DATE: </w:t>
                      </w:r>
                      <w:r w:rsidRPr="00BF1D69">
                        <w:rPr>
                          <w:rFonts w:ascii="Arial" w:hAnsi="Arial" w:cs="Arial"/>
                          <w:sz w:val="22"/>
                          <w:szCs w:val="22"/>
                          <w:u w:val="single"/>
                        </w:rPr>
                        <w:t>_1/17/17____</w:t>
                      </w:r>
                      <w:r>
                        <w:rPr>
                          <w:rFonts w:ascii="Arial" w:hAnsi="Arial" w:cs="Arial"/>
                          <w:sz w:val="22"/>
                          <w:szCs w:val="22"/>
                        </w:rPr>
                        <w:t xml:space="preserve"> TIME FILLED: </w:t>
                      </w:r>
                      <w:r w:rsidRPr="00BF1D69">
                        <w:rPr>
                          <w:rFonts w:ascii="Arial" w:hAnsi="Arial" w:cs="Arial"/>
                          <w:sz w:val="22"/>
                          <w:szCs w:val="22"/>
                          <w:u w:val="single"/>
                        </w:rPr>
                        <w:t>___9:45 a.m._____</w:t>
                      </w:r>
                      <w:r>
                        <w:rPr>
                          <w:rFonts w:ascii="Arial" w:hAnsi="Arial" w:cs="Arial"/>
                          <w:sz w:val="22"/>
                          <w:szCs w:val="22"/>
                          <w:u w:val="single"/>
                        </w:rPr>
                        <w:t>_</w:t>
                      </w:r>
                      <w:r w:rsidRPr="00BF1D69">
                        <w:rPr>
                          <w:rFonts w:ascii="Arial" w:hAnsi="Arial" w:cs="Arial"/>
                          <w:sz w:val="22"/>
                          <w:szCs w:val="22"/>
                          <w:u w:val="single"/>
                        </w:rPr>
                        <w:t>_</w:t>
                      </w:r>
                    </w:p>
                    <w:p w:rsidR="00C757CE" w:rsidRDefault="00C757CE" w:rsidP="00BF1D69">
                      <w:pPr>
                        <w:spacing w:line="480" w:lineRule="auto"/>
                        <w:jc w:val="center"/>
                        <w:rPr>
                          <w:rFonts w:ascii="Arial" w:hAnsi="Arial" w:cs="Arial"/>
                        </w:rPr>
                      </w:pPr>
                      <w:r>
                        <w:rPr>
                          <w:rFonts w:ascii="Arial" w:hAnsi="Arial" w:cs="Arial"/>
                          <w:sz w:val="22"/>
                          <w:szCs w:val="22"/>
                        </w:rPr>
                        <w:t>DELIVERY VEHICLE #: __</w:t>
                      </w:r>
                      <w:r w:rsidRPr="0061140F">
                        <w:rPr>
                          <w:rFonts w:ascii="Arial" w:hAnsi="Arial" w:cs="Arial"/>
                          <w:sz w:val="22"/>
                          <w:szCs w:val="22"/>
                          <w:u w:val="single"/>
                        </w:rPr>
                        <w:t>1773________</w:t>
                      </w:r>
                    </w:p>
                  </w:txbxContent>
                </v:textbox>
                <w10:wrap type="square"/>
              </v:shape>
            </w:pict>
          </mc:Fallback>
        </mc:AlternateContent>
      </w:r>
    </w:p>
    <w:p w14:paraId="52F70FB9" w14:textId="77777777" w:rsidR="00011D5E" w:rsidRPr="00E723ED" w:rsidRDefault="00011D5E" w:rsidP="00011D5E">
      <w:pPr>
        <w:rPr>
          <w:rFonts w:ascii="Arial" w:hAnsi="Arial" w:cs="Arial"/>
          <w:sz w:val="22"/>
          <w:szCs w:val="22"/>
        </w:rPr>
      </w:pPr>
    </w:p>
    <w:p w14:paraId="6B231A59" w14:textId="77777777" w:rsidR="00011D5E" w:rsidRPr="00E723ED" w:rsidRDefault="00011D5E" w:rsidP="00011D5E">
      <w:pPr>
        <w:rPr>
          <w:rFonts w:ascii="Arial" w:hAnsi="Arial" w:cs="Arial"/>
          <w:sz w:val="22"/>
          <w:szCs w:val="22"/>
        </w:rPr>
      </w:pPr>
    </w:p>
    <w:p w14:paraId="3CB6C8FC" w14:textId="77777777" w:rsidR="00011D5E" w:rsidRPr="00E723ED" w:rsidRDefault="00011D5E" w:rsidP="00011D5E">
      <w:pPr>
        <w:rPr>
          <w:rFonts w:ascii="Arial" w:hAnsi="Arial" w:cs="Arial"/>
          <w:sz w:val="22"/>
          <w:szCs w:val="22"/>
        </w:rPr>
      </w:pPr>
    </w:p>
    <w:p w14:paraId="4B4940BD" w14:textId="77777777" w:rsidR="00011D5E" w:rsidRPr="00E723ED" w:rsidRDefault="00011D5E" w:rsidP="00011D5E">
      <w:pPr>
        <w:rPr>
          <w:rFonts w:ascii="Arial" w:hAnsi="Arial" w:cs="Arial"/>
          <w:sz w:val="22"/>
          <w:szCs w:val="22"/>
        </w:rPr>
      </w:pPr>
    </w:p>
    <w:p w14:paraId="544580A7" w14:textId="77777777" w:rsidR="00011D5E" w:rsidRPr="00E723ED" w:rsidRDefault="00011D5E" w:rsidP="00011D5E">
      <w:pPr>
        <w:rPr>
          <w:rFonts w:ascii="Arial" w:hAnsi="Arial" w:cs="Arial"/>
          <w:sz w:val="22"/>
          <w:szCs w:val="22"/>
        </w:rPr>
      </w:pPr>
    </w:p>
    <w:p w14:paraId="09657963" w14:textId="77777777" w:rsidR="00BF1D69" w:rsidRDefault="00BF1D69" w:rsidP="00011D5E">
      <w:pPr>
        <w:rPr>
          <w:rFonts w:ascii="Arial" w:hAnsi="Arial" w:cs="Arial"/>
          <w:sz w:val="22"/>
          <w:szCs w:val="22"/>
        </w:rPr>
      </w:pPr>
    </w:p>
    <w:p w14:paraId="14EE81F7" w14:textId="77777777" w:rsidR="00BF1D69" w:rsidRDefault="00BF1D69" w:rsidP="00011D5E">
      <w:pPr>
        <w:rPr>
          <w:rFonts w:ascii="Arial" w:hAnsi="Arial" w:cs="Arial"/>
          <w:sz w:val="22"/>
          <w:szCs w:val="22"/>
        </w:rPr>
      </w:pPr>
    </w:p>
    <w:p w14:paraId="1CFCA0A6" w14:textId="77777777" w:rsidR="00BF1D69" w:rsidRDefault="00BF1D69" w:rsidP="00011D5E">
      <w:pPr>
        <w:rPr>
          <w:rFonts w:ascii="Arial" w:hAnsi="Arial" w:cs="Arial"/>
          <w:sz w:val="22"/>
          <w:szCs w:val="22"/>
        </w:rPr>
      </w:pPr>
    </w:p>
    <w:p w14:paraId="22ABB176" w14:textId="77777777" w:rsidR="00BF1D69" w:rsidRDefault="00BF1D69" w:rsidP="00011D5E">
      <w:pPr>
        <w:rPr>
          <w:rFonts w:ascii="Arial" w:hAnsi="Arial" w:cs="Arial"/>
          <w:sz w:val="22"/>
          <w:szCs w:val="22"/>
        </w:rPr>
      </w:pPr>
    </w:p>
    <w:p w14:paraId="2FC3B557" w14:textId="77777777" w:rsidR="00BF1D69" w:rsidRDefault="00BF1D69" w:rsidP="00011D5E">
      <w:pPr>
        <w:rPr>
          <w:rFonts w:ascii="Arial" w:hAnsi="Arial" w:cs="Arial"/>
          <w:sz w:val="22"/>
          <w:szCs w:val="22"/>
        </w:rPr>
      </w:pPr>
    </w:p>
    <w:p w14:paraId="02108A4C" w14:textId="77777777" w:rsidR="00BF1D69" w:rsidRDefault="00BF1D69" w:rsidP="00011D5E">
      <w:pPr>
        <w:rPr>
          <w:rFonts w:ascii="Arial" w:hAnsi="Arial" w:cs="Arial"/>
          <w:sz w:val="22"/>
          <w:szCs w:val="22"/>
        </w:rPr>
      </w:pPr>
    </w:p>
    <w:p w14:paraId="4F964838" w14:textId="77777777" w:rsidR="00BF1D69" w:rsidRDefault="00BF1D69" w:rsidP="00011D5E">
      <w:pPr>
        <w:rPr>
          <w:rFonts w:ascii="Arial" w:hAnsi="Arial" w:cs="Arial"/>
          <w:sz w:val="22"/>
          <w:szCs w:val="22"/>
        </w:rPr>
      </w:pPr>
    </w:p>
    <w:p w14:paraId="535D788B" w14:textId="77777777" w:rsidR="00BF1D69" w:rsidRDefault="00BF1D69" w:rsidP="00BF1D69">
      <w:pPr>
        <w:rPr>
          <w:rFonts w:ascii="Arial" w:hAnsi="Arial" w:cs="Arial"/>
          <w:b/>
        </w:rPr>
      </w:pPr>
    </w:p>
    <w:p w14:paraId="43E64210" w14:textId="77777777" w:rsidR="00BF1D69" w:rsidRDefault="00BF1D69" w:rsidP="00BF1D69">
      <w:pPr>
        <w:rPr>
          <w:rFonts w:ascii="Arial" w:hAnsi="Arial" w:cs="Arial"/>
          <w:b/>
        </w:rPr>
      </w:pPr>
    </w:p>
    <w:p w14:paraId="73814A48" w14:textId="77777777" w:rsidR="00BF1D69" w:rsidRDefault="00BF1D69" w:rsidP="00BF1D69">
      <w:pPr>
        <w:rPr>
          <w:rFonts w:ascii="Arial" w:hAnsi="Arial" w:cs="Arial"/>
          <w:b/>
        </w:rPr>
      </w:pPr>
    </w:p>
    <w:p w14:paraId="420BB0A1" w14:textId="77777777" w:rsidR="00BF1D69" w:rsidRDefault="00BF1D69" w:rsidP="00BF1D69">
      <w:pPr>
        <w:rPr>
          <w:rFonts w:ascii="Arial" w:hAnsi="Arial" w:cs="Arial"/>
          <w:b/>
        </w:rPr>
      </w:pPr>
    </w:p>
    <w:p w14:paraId="5583EFB9" w14:textId="77777777" w:rsidR="00BF1D69" w:rsidRDefault="00BF1D69" w:rsidP="00BF1D69">
      <w:pPr>
        <w:rPr>
          <w:rFonts w:ascii="Arial" w:hAnsi="Arial" w:cs="Arial"/>
          <w:b/>
        </w:rPr>
      </w:pPr>
    </w:p>
    <w:p w14:paraId="419060E0" w14:textId="77777777" w:rsidR="00BF1D69" w:rsidRDefault="00BF1D69" w:rsidP="00BF1D69">
      <w:pPr>
        <w:rPr>
          <w:rFonts w:ascii="Arial" w:hAnsi="Arial" w:cs="Arial"/>
          <w:b/>
        </w:rPr>
      </w:pPr>
    </w:p>
    <w:p w14:paraId="5AE154F4" w14:textId="77777777" w:rsidR="00BF1D69" w:rsidRDefault="00BF1D69" w:rsidP="00BF1D69">
      <w:pPr>
        <w:rPr>
          <w:rFonts w:ascii="Arial" w:hAnsi="Arial" w:cs="Arial"/>
          <w:b/>
        </w:rPr>
      </w:pPr>
    </w:p>
    <w:p w14:paraId="1184FDD8" w14:textId="77777777" w:rsidR="00BF1D69" w:rsidRDefault="00BF1D69" w:rsidP="00BF1D69">
      <w:pPr>
        <w:rPr>
          <w:rFonts w:ascii="Arial" w:hAnsi="Arial" w:cs="Arial"/>
          <w:b/>
        </w:rPr>
      </w:pPr>
    </w:p>
    <w:p w14:paraId="360AFBD8" w14:textId="77777777" w:rsidR="00BF1D69" w:rsidRDefault="00BF1D69" w:rsidP="00BF1D69">
      <w:pPr>
        <w:rPr>
          <w:rFonts w:ascii="Arial" w:hAnsi="Arial" w:cs="Arial"/>
          <w:b/>
        </w:rPr>
      </w:pPr>
    </w:p>
    <w:p w14:paraId="5E6C6608" w14:textId="77777777" w:rsidR="002167CC" w:rsidRPr="00E723ED" w:rsidRDefault="002167CC" w:rsidP="00BF1D69">
      <w:pPr>
        <w:jc w:val="center"/>
        <w:rPr>
          <w:rFonts w:ascii="Arial" w:hAnsi="Arial" w:cs="Arial"/>
          <w:b/>
        </w:rPr>
      </w:pPr>
      <w:r w:rsidRPr="00E723ED">
        <w:rPr>
          <w:rFonts w:ascii="Arial" w:hAnsi="Arial" w:cs="Arial"/>
          <w:b/>
        </w:rPr>
        <w:t>Ice Point Method of Calibrating a Thermometer</w:t>
      </w:r>
    </w:p>
    <w:p w14:paraId="7F933591" w14:textId="77777777" w:rsidR="002167CC" w:rsidRPr="00E723ED" w:rsidRDefault="002167CC" w:rsidP="002167CC">
      <w:pPr>
        <w:pStyle w:val="ListParagraph"/>
        <w:rPr>
          <w:rFonts w:ascii="Arial" w:hAnsi="Arial" w:cs="Arial"/>
          <w:sz w:val="22"/>
          <w:szCs w:val="22"/>
        </w:rPr>
      </w:pPr>
    </w:p>
    <w:p w14:paraId="4D7AF4C2" w14:textId="77777777" w:rsidR="002167CC" w:rsidRPr="00E723ED" w:rsidRDefault="002167CC" w:rsidP="002167CC">
      <w:pPr>
        <w:pStyle w:val="ListParagraph"/>
        <w:ind w:left="0"/>
        <w:rPr>
          <w:rFonts w:ascii="Arial" w:hAnsi="Arial" w:cs="Arial"/>
          <w:sz w:val="22"/>
          <w:szCs w:val="22"/>
        </w:rPr>
      </w:pPr>
    </w:p>
    <w:p w14:paraId="010CA4B3" w14:textId="77777777" w:rsidR="002167CC" w:rsidRPr="00E723ED" w:rsidRDefault="002167CC" w:rsidP="002167CC">
      <w:pPr>
        <w:pStyle w:val="ListParagraph"/>
        <w:ind w:left="0"/>
        <w:rPr>
          <w:rFonts w:ascii="Arial" w:hAnsi="Arial" w:cs="Arial"/>
          <w:sz w:val="22"/>
          <w:szCs w:val="22"/>
        </w:rPr>
      </w:pPr>
      <w:r w:rsidRPr="00E723ED">
        <w:rPr>
          <w:rFonts w:ascii="Arial" w:hAnsi="Arial" w:cs="Arial"/>
          <w:sz w:val="22"/>
          <w:szCs w:val="22"/>
        </w:rPr>
        <w:t xml:space="preserve">Follow these steps to calibrate a thermometer using the ice point method.  </w:t>
      </w:r>
    </w:p>
    <w:p w14:paraId="5D1721EB" w14:textId="77777777" w:rsidR="002167CC" w:rsidRPr="00E723ED" w:rsidRDefault="002167CC" w:rsidP="002167CC">
      <w:pPr>
        <w:pStyle w:val="ListParagraph"/>
        <w:ind w:left="0"/>
        <w:rPr>
          <w:rFonts w:ascii="Arial" w:hAnsi="Arial" w:cs="Arial"/>
          <w:sz w:val="22"/>
          <w:szCs w:val="22"/>
        </w:rPr>
      </w:pPr>
    </w:p>
    <w:p w14:paraId="5B7D2BBB" w14:textId="77777777" w:rsidR="002167CC" w:rsidRPr="00E723ED" w:rsidRDefault="002167CC" w:rsidP="004A46E0">
      <w:pPr>
        <w:pStyle w:val="ListParagraph"/>
        <w:numPr>
          <w:ilvl w:val="0"/>
          <w:numId w:val="18"/>
        </w:numPr>
        <w:tabs>
          <w:tab w:val="left" w:pos="720"/>
          <w:tab w:val="left" w:pos="1440"/>
        </w:tabs>
        <w:rPr>
          <w:rFonts w:ascii="Arial" w:hAnsi="Arial" w:cs="Arial"/>
          <w:sz w:val="22"/>
          <w:szCs w:val="22"/>
        </w:rPr>
      </w:pPr>
      <w:r w:rsidRPr="00E723ED">
        <w:rPr>
          <w:rFonts w:ascii="Arial" w:hAnsi="Arial" w:cs="Arial"/>
          <w:sz w:val="22"/>
          <w:szCs w:val="22"/>
        </w:rPr>
        <w:t>Fill a large container with crushed ice. Add tap water until the container is full. (</w:t>
      </w:r>
      <w:r w:rsidRPr="00E723ED">
        <w:rPr>
          <w:rFonts w:ascii="Arial" w:hAnsi="Arial" w:cs="Arial"/>
          <w:b/>
          <w:sz w:val="22"/>
          <w:szCs w:val="22"/>
        </w:rPr>
        <w:t>Note:</w:t>
      </w:r>
      <w:r w:rsidRPr="00E723ED">
        <w:rPr>
          <w:rFonts w:ascii="Arial" w:hAnsi="Arial" w:cs="Arial"/>
          <w:sz w:val="22"/>
          <w:szCs w:val="22"/>
        </w:rPr>
        <w:t xml:space="preserve"> </w:t>
      </w:r>
      <w:r w:rsidRPr="00E723ED">
        <w:rPr>
          <w:rFonts w:ascii="Arial" w:hAnsi="Arial" w:cs="Arial"/>
          <w:b/>
          <w:sz w:val="22"/>
          <w:szCs w:val="22"/>
        </w:rPr>
        <w:t>Stir the mixture well</w:t>
      </w:r>
      <w:r w:rsidRPr="00E723ED">
        <w:rPr>
          <w:rFonts w:ascii="Arial" w:hAnsi="Arial" w:cs="Arial"/>
          <w:sz w:val="22"/>
          <w:szCs w:val="22"/>
        </w:rPr>
        <w:t>.)</w:t>
      </w:r>
    </w:p>
    <w:p w14:paraId="6C0397CC" w14:textId="77777777" w:rsidR="002167CC" w:rsidRPr="00E723ED" w:rsidRDefault="002167CC" w:rsidP="002167CC">
      <w:pPr>
        <w:pStyle w:val="ListParagraph"/>
        <w:tabs>
          <w:tab w:val="left" w:pos="720"/>
          <w:tab w:val="left" w:pos="1440"/>
        </w:tabs>
        <w:rPr>
          <w:rFonts w:ascii="Arial" w:hAnsi="Arial" w:cs="Arial"/>
          <w:sz w:val="22"/>
          <w:szCs w:val="22"/>
        </w:rPr>
      </w:pPr>
    </w:p>
    <w:p w14:paraId="60E35868" w14:textId="77777777" w:rsidR="002167CC" w:rsidRPr="00E723ED" w:rsidRDefault="002167CC" w:rsidP="004A46E0">
      <w:pPr>
        <w:pStyle w:val="ListParagraph"/>
        <w:numPr>
          <w:ilvl w:val="0"/>
          <w:numId w:val="18"/>
        </w:numPr>
        <w:tabs>
          <w:tab w:val="left" w:pos="720"/>
          <w:tab w:val="left" w:pos="1440"/>
        </w:tabs>
        <w:rPr>
          <w:rFonts w:ascii="Arial" w:hAnsi="Arial" w:cs="Arial"/>
          <w:sz w:val="22"/>
          <w:szCs w:val="22"/>
        </w:rPr>
      </w:pPr>
      <w:r w:rsidRPr="00E723ED">
        <w:rPr>
          <w:rFonts w:ascii="Arial" w:hAnsi="Arial" w:cs="Arial"/>
          <w:sz w:val="22"/>
          <w:szCs w:val="22"/>
        </w:rPr>
        <w:t>Put the thermometer stem or probe into the ice water. Make sure the sensing area is under water.</w:t>
      </w:r>
    </w:p>
    <w:p w14:paraId="0CC36BD2" w14:textId="77777777" w:rsidR="002167CC" w:rsidRPr="00E723ED" w:rsidRDefault="002167CC" w:rsidP="002167CC">
      <w:pPr>
        <w:pStyle w:val="ListParagraph"/>
        <w:tabs>
          <w:tab w:val="left" w:pos="720"/>
          <w:tab w:val="left" w:pos="1440"/>
        </w:tabs>
        <w:rPr>
          <w:rFonts w:ascii="Arial" w:hAnsi="Arial" w:cs="Arial"/>
          <w:sz w:val="22"/>
          <w:szCs w:val="22"/>
        </w:rPr>
      </w:pPr>
    </w:p>
    <w:p w14:paraId="400C0931" w14:textId="77777777" w:rsidR="002167CC" w:rsidRPr="00E723ED" w:rsidRDefault="002167CC" w:rsidP="004A46E0">
      <w:pPr>
        <w:pStyle w:val="ListParagraph"/>
        <w:numPr>
          <w:ilvl w:val="0"/>
          <w:numId w:val="18"/>
        </w:numPr>
        <w:tabs>
          <w:tab w:val="left" w:pos="720"/>
          <w:tab w:val="left" w:pos="1440"/>
        </w:tabs>
        <w:rPr>
          <w:rFonts w:ascii="Arial" w:hAnsi="Arial" w:cs="Arial"/>
          <w:sz w:val="22"/>
          <w:szCs w:val="22"/>
        </w:rPr>
      </w:pPr>
      <w:r w:rsidRPr="00E723ED">
        <w:rPr>
          <w:rFonts w:ascii="Arial" w:hAnsi="Arial" w:cs="Arial"/>
          <w:sz w:val="22"/>
          <w:szCs w:val="22"/>
        </w:rPr>
        <w:t>Wait 30 seconds or until the indicator stops moving.  On thermocouples and thermistors, wait until the readout stops moving. (</w:t>
      </w:r>
      <w:r w:rsidRPr="00E723ED">
        <w:rPr>
          <w:rFonts w:ascii="Arial" w:hAnsi="Arial" w:cs="Arial"/>
          <w:b/>
          <w:sz w:val="22"/>
          <w:szCs w:val="22"/>
        </w:rPr>
        <w:t>Note: Do not let the probe touch the container.</w:t>
      </w:r>
      <w:r w:rsidRPr="00E723ED">
        <w:rPr>
          <w:rFonts w:ascii="Arial" w:hAnsi="Arial" w:cs="Arial"/>
          <w:sz w:val="22"/>
          <w:szCs w:val="22"/>
        </w:rPr>
        <w:t>)</w:t>
      </w:r>
    </w:p>
    <w:p w14:paraId="28C97598" w14:textId="77777777" w:rsidR="002167CC" w:rsidRPr="00E723ED" w:rsidRDefault="002167CC" w:rsidP="002167CC">
      <w:pPr>
        <w:pStyle w:val="ListParagraph"/>
        <w:tabs>
          <w:tab w:val="left" w:pos="720"/>
          <w:tab w:val="left" w:pos="1440"/>
        </w:tabs>
        <w:ind w:left="0"/>
        <w:rPr>
          <w:rFonts w:ascii="Arial" w:hAnsi="Arial" w:cs="Arial"/>
          <w:sz w:val="22"/>
          <w:szCs w:val="22"/>
        </w:rPr>
      </w:pPr>
    </w:p>
    <w:p w14:paraId="53B1050F" w14:textId="77777777" w:rsidR="002167CC" w:rsidRPr="00E723ED" w:rsidRDefault="002167CC" w:rsidP="004A46E0">
      <w:pPr>
        <w:numPr>
          <w:ilvl w:val="0"/>
          <w:numId w:val="18"/>
        </w:numPr>
        <w:tabs>
          <w:tab w:val="left" w:pos="720"/>
          <w:tab w:val="left" w:pos="1440"/>
        </w:tabs>
        <w:rPr>
          <w:rFonts w:ascii="Arial" w:hAnsi="Arial" w:cs="Arial"/>
          <w:sz w:val="22"/>
          <w:szCs w:val="22"/>
        </w:rPr>
      </w:pPr>
      <w:r w:rsidRPr="00E723ED">
        <w:rPr>
          <w:rFonts w:ascii="Arial" w:hAnsi="Arial" w:cs="Arial"/>
          <w:sz w:val="22"/>
          <w:szCs w:val="22"/>
        </w:rPr>
        <w:t>Adjust the thermometer so it reads 32°F (0°C). How you do this depends on the type of thermometer being used.</w:t>
      </w:r>
    </w:p>
    <w:p w14:paraId="491BFD2C" w14:textId="77777777" w:rsidR="002167CC" w:rsidRPr="00E723ED" w:rsidRDefault="002167CC" w:rsidP="002167CC">
      <w:pPr>
        <w:tabs>
          <w:tab w:val="left" w:pos="720"/>
          <w:tab w:val="left" w:pos="1440"/>
        </w:tabs>
        <w:ind w:left="720"/>
        <w:rPr>
          <w:rFonts w:ascii="Arial" w:hAnsi="Arial" w:cs="Arial"/>
          <w:sz w:val="22"/>
          <w:szCs w:val="22"/>
        </w:rPr>
      </w:pPr>
    </w:p>
    <w:p w14:paraId="51CC49F7" w14:textId="77777777" w:rsidR="002167CC" w:rsidRPr="00E723ED" w:rsidRDefault="002167CC" w:rsidP="004A46E0">
      <w:pPr>
        <w:numPr>
          <w:ilvl w:val="1"/>
          <w:numId w:val="18"/>
        </w:numPr>
        <w:tabs>
          <w:tab w:val="left" w:pos="720"/>
          <w:tab w:val="left" w:pos="1440"/>
        </w:tabs>
        <w:rPr>
          <w:rFonts w:ascii="Arial" w:hAnsi="Arial" w:cs="Arial"/>
          <w:sz w:val="22"/>
          <w:szCs w:val="22"/>
        </w:rPr>
      </w:pPr>
      <w:proofErr w:type="gramStart"/>
      <w:r w:rsidRPr="00E723ED">
        <w:rPr>
          <w:rFonts w:ascii="Arial" w:hAnsi="Arial" w:cs="Arial"/>
          <w:sz w:val="22"/>
          <w:szCs w:val="22"/>
        </w:rPr>
        <w:t>Bimetallic stemmed</w:t>
      </w:r>
      <w:proofErr w:type="gramEnd"/>
      <w:r w:rsidRPr="00E723ED">
        <w:rPr>
          <w:rFonts w:ascii="Arial" w:hAnsi="Arial" w:cs="Arial"/>
          <w:sz w:val="22"/>
          <w:szCs w:val="22"/>
        </w:rPr>
        <w:t xml:space="preserve"> thermometers - Hold the calibration nut with a wrench or other tool. Rotate the thermometer head until it reads 32°F (0° C).</w:t>
      </w:r>
    </w:p>
    <w:p w14:paraId="253E5F6D" w14:textId="77777777" w:rsidR="002167CC" w:rsidRPr="00E723ED" w:rsidRDefault="002167CC" w:rsidP="002167CC">
      <w:pPr>
        <w:tabs>
          <w:tab w:val="left" w:pos="720"/>
          <w:tab w:val="left" w:pos="1440"/>
        </w:tabs>
        <w:ind w:left="1440"/>
        <w:rPr>
          <w:rFonts w:ascii="Arial" w:hAnsi="Arial" w:cs="Arial"/>
          <w:sz w:val="22"/>
          <w:szCs w:val="22"/>
        </w:rPr>
      </w:pPr>
    </w:p>
    <w:p w14:paraId="64DF9224" w14:textId="77777777" w:rsidR="002167CC" w:rsidRDefault="002167CC" w:rsidP="004A46E0">
      <w:pPr>
        <w:numPr>
          <w:ilvl w:val="1"/>
          <w:numId w:val="18"/>
        </w:numPr>
        <w:tabs>
          <w:tab w:val="left" w:pos="720"/>
          <w:tab w:val="left" w:pos="1440"/>
        </w:tabs>
        <w:rPr>
          <w:rFonts w:ascii="Arial" w:hAnsi="Arial" w:cs="Arial"/>
          <w:sz w:val="22"/>
          <w:szCs w:val="22"/>
        </w:rPr>
      </w:pPr>
      <w:r w:rsidRPr="00E723ED">
        <w:rPr>
          <w:rFonts w:ascii="Arial" w:hAnsi="Arial" w:cs="Arial"/>
          <w:sz w:val="22"/>
          <w:szCs w:val="22"/>
        </w:rPr>
        <w:t>Thermocouples and Thermistors - Follow the manufacturer’s directions. On some devices, you can press a reset button.</w:t>
      </w:r>
    </w:p>
    <w:p w14:paraId="6FF65C19" w14:textId="77777777" w:rsidR="00BF1D69" w:rsidRDefault="00BF1D69" w:rsidP="00BF1D69">
      <w:pPr>
        <w:tabs>
          <w:tab w:val="left" w:pos="720"/>
          <w:tab w:val="left" w:pos="1440"/>
        </w:tabs>
        <w:rPr>
          <w:rFonts w:ascii="Arial" w:hAnsi="Arial" w:cs="Arial"/>
          <w:sz w:val="22"/>
          <w:szCs w:val="22"/>
        </w:rPr>
      </w:pPr>
    </w:p>
    <w:p w14:paraId="59380FEF" w14:textId="77777777" w:rsidR="00BF1D69" w:rsidRDefault="00BF1D69" w:rsidP="00BF1D69">
      <w:pPr>
        <w:tabs>
          <w:tab w:val="left" w:pos="720"/>
          <w:tab w:val="left" w:pos="1440"/>
        </w:tabs>
        <w:rPr>
          <w:rFonts w:ascii="Arial" w:hAnsi="Arial" w:cs="Arial"/>
          <w:sz w:val="22"/>
          <w:szCs w:val="22"/>
        </w:rPr>
      </w:pPr>
    </w:p>
    <w:p w14:paraId="56C8308B" w14:textId="77777777" w:rsidR="00BF1D69" w:rsidRDefault="00BF1D69" w:rsidP="00BF1D69">
      <w:pPr>
        <w:tabs>
          <w:tab w:val="left" w:pos="720"/>
          <w:tab w:val="left" w:pos="1440"/>
        </w:tabs>
        <w:rPr>
          <w:rFonts w:ascii="Arial" w:hAnsi="Arial" w:cs="Arial"/>
          <w:sz w:val="22"/>
          <w:szCs w:val="22"/>
        </w:rPr>
      </w:pPr>
    </w:p>
    <w:p w14:paraId="58FB33D7" w14:textId="77777777" w:rsidR="00BF1D69" w:rsidRDefault="00BF1D69" w:rsidP="00BF1D69">
      <w:pPr>
        <w:tabs>
          <w:tab w:val="left" w:pos="720"/>
          <w:tab w:val="left" w:pos="1440"/>
        </w:tabs>
        <w:rPr>
          <w:rFonts w:ascii="Arial" w:hAnsi="Arial" w:cs="Arial"/>
          <w:sz w:val="22"/>
          <w:szCs w:val="22"/>
        </w:rPr>
      </w:pPr>
    </w:p>
    <w:p w14:paraId="380095CC" w14:textId="77777777" w:rsidR="00BF1D69" w:rsidRDefault="00BF1D69" w:rsidP="00BF1D69">
      <w:pPr>
        <w:tabs>
          <w:tab w:val="left" w:pos="720"/>
          <w:tab w:val="left" w:pos="1440"/>
        </w:tabs>
        <w:rPr>
          <w:rFonts w:ascii="Arial" w:hAnsi="Arial" w:cs="Arial"/>
          <w:sz w:val="22"/>
          <w:szCs w:val="22"/>
        </w:rPr>
      </w:pPr>
    </w:p>
    <w:p w14:paraId="097F9305" w14:textId="77777777" w:rsidR="00BF1D69" w:rsidRDefault="00BF1D69" w:rsidP="00BF1D69">
      <w:pPr>
        <w:tabs>
          <w:tab w:val="left" w:pos="720"/>
          <w:tab w:val="left" w:pos="1440"/>
        </w:tabs>
        <w:rPr>
          <w:rFonts w:ascii="Arial" w:hAnsi="Arial" w:cs="Arial"/>
          <w:sz w:val="22"/>
          <w:szCs w:val="22"/>
        </w:rPr>
      </w:pPr>
    </w:p>
    <w:p w14:paraId="7E37ED78" w14:textId="77777777" w:rsidR="00BF1D69" w:rsidRDefault="00BF1D69" w:rsidP="00BF1D69">
      <w:pPr>
        <w:tabs>
          <w:tab w:val="left" w:pos="720"/>
          <w:tab w:val="left" w:pos="1440"/>
        </w:tabs>
        <w:rPr>
          <w:rFonts w:ascii="Arial" w:hAnsi="Arial" w:cs="Arial"/>
          <w:sz w:val="22"/>
          <w:szCs w:val="22"/>
        </w:rPr>
      </w:pPr>
    </w:p>
    <w:p w14:paraId="429E1FD0" w14:textId="77777777" w:rsidR="00BF1D69" w:rsidRDefault="00BF1D69" w:rsidP="00BF1D69">
      <w:pPr>
        <w:tabs>
          <w:tab w:val="left" w:pos="720"/>
          <w:tab w:val="left" w:pos="1440"/>
        </w:tabs>
        <w:rPr>
          <w:rFonts w:ascii="Arial" w:hAnsi="Arial" w:cs="Arial"/>
          <w:sz w:val="22"/>
          <w:szCs w:val="22"/>
        </w:rPr>
      </w:pPr>
    </w:p>
    <w:p w14:paraId="473734EC" w14:textId="77777777" w:rsidR="00BF1D69" w:rsidRDefault="00BF1D69" w:rsidP="00BF1D69">
      <w:pPr>
        <w:tabs>
          <w:tab w:val="left" w:pos="720"/>
          <w:tab w:val="left" w:pos="1440"/>
        </w:tabs>
        <w:rPr>
          <w:rFonts w:ascii="Arial" w:hAnsi="Arial" w:cs="Arial"/>
          <w:sz w:val="22"/>
          <w:szCs w:val="22"/>
        </w:rPr>
      </w:pPr>
    </w:p>
    <w:p w14:paraId="2BF60AB7" w14:textId="77777777" w:rsidR="00BF1D69" w:rsidRDefault="00BF1D69" w:rsidP="00BF1D69">
      <w:pPr>
        <w:tabs>
          <w:tab w:val="left" w:pos="720"/>
          <w:tab w:val="left" w:pos="1440"/>
        </w:tabs>
        <w:rPr>
          <w:rFonts w:ascii="Arial" w:hAnsi="Arial" w:cs="Arial"/>
          <w:sz w:val="22"/>
          <w:szCs w:val="22"/>
        </w:rPr>
      </w:pPr>
    </w:p>
    <w:p w14:paraId="1905E52D" w14:textId="77777777" w:rsidR="00BF1D69" w:rsidRDefault="00BF1D69" w:rsidP="00BF1D69">
      <w:pPr>
        <w:tabs>
          <w:tab w:val="left" w:pos="720"/>
          <w:tab w:val="left" w:pos="1440"/>
        </w:tabs>
        <w:rPr>
          <w:rFonts w:ascii="Arial" w:hAnsi="Arial" w:cs="Arial"/>
          <w:sz w:val="22"/>
          <w:szCs w:val="22"/>
        </w:rPr>
      </w:pPr>
    </w:p>
    <w:p w14:paraId="1235A8E5" w14:textId="77777777" w:rsidR="00BF1D69" w:rsidRDefault="00BF1D69" w:rsidP="00BF1D69">
      <w:pPr>
        <w:tabs>
          <w:tab w:val="left" w:pos="720"/>
          <w:tab w:val="left" w:pos="1440"/>
        </w:tabs>
        <w:rPr>
          <w:rFonts w:ascii="Arial" w:hAnsi="Arial" w:cs="Arial"/>
          <w:sz w:val="22"/>
          <w:szCs w:val="22"/>
        </w:rPr>
      </w:pPr>
    </w:p>
    <w:p w14:paraId="2F9D1FDA" w14:textId="77777777" w:rsidR="00BF1D69" w:rsidRDefault="00BF1D69" w:rsidP="00BF1D69">
      <w:pPr>
        <w:tabs>
          <w:tab w:val="left" w:pos="720"/>
          <w:tab w:val="left" w:pos="1440"/>
        </w:tabs>
        <w:rPr>
          <w:rFonts w:ascii="Arial" w:hAnsi="Arial" w:cs="Arial"/>
          <w:sz w:val="22"/>
          <w:szCs w:val="22"/>
        </w:rPr>
      </w:pPr>
    </w:p>
    <w:p w14:paraId="39DBACB0" w14:textId="77777777" w:rsidR="00BF1D69" w:rsidRDefault="00BF1D69" w:rsidP="00BF1D69">
      <w:pPr>
        <w:tabs>
          <w:tab w:val="left" w:pos="720"/>
          <w:tab w:val="left" w:pos="1440"/>
        </w:tabs>
        <w:rPr>
          <w:rFonts w:ascii="Arial" w:hAnsi="Arial" w:cs="Arial"/>
          <w:sz w:val="22"/>
          <w:szCs w:val="22"/>
        </w:rPr>
      </w:pPr>
    </w:p>
    <w:p w14:paraId="3B7CA225" w14:textId="77777777" w:rsidR="00BF1D69" w:rsidRDefault="00BF1D69" w:rsidP="00BF1D69">
      <w:pPr>
        <w:tabs>
          <w:tab w:val="left" w:pos="720"/>
          <w:tab w:val="left" w:pos="1440"/>
        </w:tabs>
        <w:rPr>
          <w:rFonts w:ascii="Arial" w:hAnsi="Arial" w:cs="Arial"/>
          <w:sz w:val="22"/>
          <w:szCs w:val="22"/>
        </w:rPr>
      </w:pPr>
    </w:p>
    <w:p w14:paraId="376546D9" w14:textId="77777777" w:rsidR="00BF1D69" w:rsidRDefault="00BF1D69" w:rsidP="00BF1D69">
      <w:pPr>
        <w:tabs>
          <w:tab w:val="left" w:pos="720"/>
          <w:tab w:val="left" w:pos="1440"/>
        </w:tabs>
        <w:rPr>
          <w:rFonts w:ascii="Arial" w:hAnsi="Arial" w:cs="Arial"/>
          <w:sz w:val="22"/>
          <w:szCs w:val="22"/>
        </w:rPr>
      </w:pPr>
    </w:p>
    <w:p w14:paraId="435BD1C4" w14:textId="77777777" w:rsidR="00BF1D69" w:rsidRDefault="00BF1D69" w:rsidP="00BF1D69">
      <w:pPr>
        <w:tabs>
          <w:tab w:val="left" w:pos="720"/>
          <w:tab w:val="left" w:pos="1440"/>
        </w:tabs>
        <w:rPr>
          <w:rFonts w:ascii="Arial" w:hAnsi="Arial" w:cs="Arial"/>
          <w:sz w:val="22"/>
          <w:szCs w:val="22"/>
        </w:rPr>
      </w:pPr>
    </w:p>
    <w:p w14:paraId="348B2B5D" w14:textId="77777777" w:rsidR="00BF1D69" w:rsidRDefault="00BF1D69" w:rsidP="00BF1D69">
      <w:pPr>
        <w:tabs>
          <w:tab w:val="left" w:pos="720"/>
          <w:tab w:val="left" w:pos="1440"/>
        </w:tabs>
        <w:rPr>
          <w:rFonts w:ascii="Arial" w:hAnsi="Arial" w:cs="Arial"/>
          <w:sz w:val="22"/>
          <w:szCs w:val="22"/>
        </w:rPr>
      </w:pPr>
    </w:p>
    <w:p w14:paraId="5A0B5C7C" w14:textId="77777777" w:rsidR="00BF1D69" w:rsidRDefault="00BF1D69" w:rsidP="00BF1D69">
      <w:pPr>
        <w:tabs>
          <w:tab w:val="left" w:pos="720"/>
          <w:tab w:val="left" w:pos="1440"/>
        </w:tabs>
        <w:rPr>
          <w:rFonts w:ascii="Arial" w:hAnsi="Arial" w:cs="Arial"/>
          <w:sz w:val="22"/>
          <w:szCs w:val="22"/>
        </w:rPr>
      </w:pPr>
    </w:p>
    <w:p w14:paraId="00E7E8C0" w14:textId="77777777" w:rsidR="00BF1D69" w:rsidRDefault="00BF1D69" w:rsidP="00BF1D69">
      <w:pPr>
        <w:tabs>
          <w:tab w:val="left" w:pos="720"/>
          <w:tab w:val="left" w:pos="1440"/>
        </w:tabs>
        <w:rPr>
          <w:rFonts w:ascii="Arial" w:hAnsi="Arial" w:cs="Arial"/>
          <w:sz w:val="22"/>
          <w:szCs w:val="22"/>
        </w:rPr>
      </w:pPr>
    </w:p>
    <w:p w14:paraId="5BD8D036" w14:textId="77777777" w:rsidR="00BF1D69" w:rsidRDefault="00BF1D69" w:rsidP="00BF1D69">
      <w:pPr>
        <w:tabs>
          <w:tab w:val="left" w:pos="720"/>
          <w:tab w:val="left" w:pos="1440"/>
        </w:tabs>
        <w:rPr>
          <w:rFonts w:ascii="Arial" w:hAnsi="Arial" w:cs="Arial"/>
          <w:sz w:val="22"/>
          <w:szCs w:val="22"/>
        </w:rPr>
      </w:pPr>
    </w:p>
    <w:p w14:paraId="27B885E1" w14:textId="77777777" w:rsidR="00BF1D69" w:rsidRDefault="00BF1D69" w:rsidP="00BF1D69">
      <w:pPr>
        <w:tabs>
          <w:tab w:val="left" w:pos="720"/>
          <w:tab w:val="left" w:pos="1440"/>
        </w:tabs>
        <w:rPr>
          <w:rFonts w:ascii="Arial" w:hAnsi="Arial" w:cs="Arial"/>
          <w:sz w:val="22"/>
          <w:szCs w:val="22"/>
        </w:rPr>
      </w:pPr>
    </w:p>
    <w:p w14:paraId="6CF4DB02" w14:textId="77777777" w:rsidR="00BF1D69" w:rsidRDefault="00BF1D69" w:rsidP="00BF1D69">
      <w:pPr>
        <w:tabs>
          <w:tab w:val="left" w:pos="720"/>
          <w:tab w:val="left" w:pos="1440"/>
        </w:tabs>
        <w:rPr>
          <w:rFonts w:ascii="Arial" w:hAnsi="Arial" w:cs="Arial"/>
          <w:sz w:val="22"/>
          <w:szCs w:val="22"/>
        </w:rPr>
      </w:pPr>
    </w:p>
    <w:p w14:paraId="0882C681" w14:textId="77777777" w:rsidR="00BF1D69" w:rsidRDefault="00BF1D69" w:rsidP="00BF1D69">
      <w:pPr>
        <w:tabs>
          <w:tab w:val="left" w:pos="720"/>
          <w:tab w:val="left" w:pos="1440"/>
        </w:tabs>
        <w:rPr>
          <w:rFonts w:ascii="Arial" w:hAnsi="Arial" w:cs="Arial"/>
          <w:sz w:val="22"/>
          <w:szCs w:val="22"/>
        </w:rPr>
      </w:pPr>
    </w:p>
    <w:p w14:paraId="1C05F033" w14:textId="77777777" w:rsidR="00BF1D69" w:rsidRDefault="00BF1D69" w:rsidP="00BF1D69">
      <w:pPr>
        <w:tabs>
          <w:tab w:val="left" w:pos="720"/>
          <w:tab w:val="left" w:pos="1440"/>
        </w:tabs>
        <w:rPr>
          <w:rFonts w:ascii="Arial" w:hAnsi="Arial" w:cs="Arial"/>
          <w:sz w:val="22"/>
          <w:szCs w:val="22"/>
        </w:rPr>
      </w:pPr>
    </w:p>
    <w:p w14:paraId="2ADC83E2" w14:textId="77777777" w:rsidR="00BF1D69" w:rsidRDefault="00BF1D69" w:rsidP="00BF1D69">
      <w:pPr>
        <w:tabs>
          <w:tab w:val="left" w:pos="720"/>
          <w:tab w:val="left" w:pos="1440"/>
        </w:tabs>
        <w:rPr>
          <w:rFonts w:ascii="Arial" w:hAnsi="Arial" w:cs="Arial"/>
          <w:sz w:val="22"/>
          <w:szCs w:val="22"/>
        </w:rPr>
      </w:pPr>
    </w:p>
    <w:p w14:paraId="68BC4725" w14:textId="77777777" w:rsidR="00BF1D69" w:rsidRDefault="00BF1D69" w:rsidP="00BF1D69">
      <w:pPr>
        <w:tabs>
          <w:tab w:val="left" w:pos="720"/>
          <w:tab w:val="left" w:pos="1440"/>
        </w:tabs>
        <w:rPr>
          <w:rFonts w:ascii="Arial" w:hAnsi="Arial" w:cs="Arial"/>
          <w:sz w:val="22"/>
          <w:szCs w:val="22"/>
        </w:rPr>
      </w:pPr>
    </w:p>
    <w:p w14:paraId="1A0252AD" w14:textId="77777777" w:rsidR="00BF1D69" w:rsidRDefault="00BF1D69" w:rsidP="00BF1D69">
      <w:pPr>
        <w:tabs>
          <w:tab w:val="left" w:pos="720"/>
          <w:tab w:val="left" w:pos="1440"/>
        </w:tabs>
        <w:rPr>
          <w:rFonts w:ascii="Arial" w:hAnsi="Arial" w:cs="Arial"/>
          <w:sz w:val="22"/>
          <w:szCs w:val="22"/>
        </w:rPr>
      </w:pPr>
    </w:p>
    <w:p w14:paraId="662A7077" w14:textId="77777777" w:rsidR="00BF1D69" w:rsidRDefault="00BF1D69" w:rsidP="00BF1D69">
      <w:pPr>
        <w:tabs>
          <w:tab w:val="left" w:pos="720"/>
          <w:tab w:val="left" w:pos="1440"/>
        </w:tabs>
        <w:rPr>
          <w:rFonts w:ascii="Arial" w:hAnsi="Arial" w:cs="Arial"/>
          <w:sz w:val="22"/>
          <w:szCs w:val="22"/>
        </w:rPr>
      </w:pPr>
    </w:p>
    <w:p w14:paraId="05297939" w14:textId="77777777" w:rsidR="00BF1D69" w:rsidRPr="00E723ED" w:rsidRDefault="00BF1D69" w:rsidP="00BF1D69">
      <w:pPr>
        <w:tabs>
          <w:tab w:val="left" w:pos="720"/>
          <w:tab w:val="left" w:pos="1440"/>
        </w:tabs>
        <w:rPr>
          <w:rFonts w:ascii="Arial" w:hAnsi="Arial" w:cs="Arial"/>
          <w:sz w:val="22"/>
          <w:szCs w:val="22"/>
        </w:rPr>
      </w:pPr>
    </w:p>
    <w:p w14:paraId="231C3A14" w14:textId="77777777" w:rsidR="006A5328" w:rsidRPr="00E723ED" w:rsidRDefault="006A5328" w:rsidP="00BF1D69">
      <w:pPr>
        <w:pStyle w:val="NormalWeb"/>
        <w:tabs>
          <w:tab w:val="left" w:pos="720"/>
        </w:tabs>
        <w:rPr>
          <w:rFonts w:ascii="Arial" w:hAnsi="Arial" w:cs="Arial"/>
          <w:sz w:val="22"/>
          <w:szCs w:val="22"/>
        </w:rPr>
      </w:pPr>
    </w:p>
    <w:p w14:paraId="0CECD7DA" w14:textId="77777777" w:rsidR="006A5328" w:rsidRPr="002000C5" w:rsidRDefault="00D404BC" w:rsidP="00D404BC">
      <w:pPr>
        <w:tabs>
          <w:tab w:val="left" w:pos="1080"/>
        </w:tabs>
        <w:ind w:left="1440"/>
        <w:rPr>
          <w:rFonts w:ascii="Arial" w:hAnsi="Arial" w:cs="Arial"/>
          <w:b/>
        </w:rPr>
      </w:pPr>
      <w:r w:rsidRPr="002000C5">
        <w:rPr>
          <w:rFonts w:ascii="Arial" w:hAnsi="Arial" w:cs="Arial"/>
          <w:b/>
        </w:rPr>
        <w:t>Information and Sample Chart on Freezer/Refrigerator Trailer</w:t>
      </w:r>
    </w:p>
    <w:p w14:paraId="75217DB7" w14:textId="77777777" w:rsidR="00D404BC" w:rsidRPr="002000C5" w:rsidRDefault="00D404BC" w:rsidP="00D404BC"/>
    <w:p w14:paraId="20E0C62D" w14:textId="77777777" w:rsidR="00D404BC" w:rsidRPr="002000C5" w:rsidRDefault="00D404BC" w:rsidP="00D404BC"/>
    <w:p w14:paraId="6A1F6704" w14:textId="77777777" w:rsidR="00D404BC" w:rsidRPr="002000C5" w:rsidRDefault="00D404BC" w:rsidP="00D404BC"/>
    <w:p w14:paraId="51BFE6E8" w14:textId="77777777" w:rsidR="00D404BC" w:rsidRPr="002000C5" w:rsidRDefault="00D404BC" w:rsidP="004A46E0">
      <w:pPr>
        <w:pStyle w:val="ListParagraph"/>
        <w:numPr>
          <w:ilvl w:val="0"/>
          <w:numId w:val="36"/>
        </w:numPr>
        <w:rPr>
          <w:rFonts w:ascii="Arial" w:hAnsi="Arial" w:cs="Arial"/>
          <w:sz w:val="22"/>
          <w:szCs w:val="22"/>
        </w:rPr>
      </w:pPr>
      <w:r w:rsidRPr="002000C5">
        <w:rPr>
          <w:rFonts w:ascii="Arial" w:hAnsi="Arial" w:cs="Arial"/>
          <w:sz w:val="22"/>
          <w:szCs w:val="22"/>
        </w:rPr>
        <w:t xml:space="preserve">Document the temperature of both the freezer and refrigerator section twice each shift. </w:t>
      </w:r>
    </w:p>
    <w:p w14:paraId="4A0A460C" w14:textId="77777777" w:rsidR="00D404BC" w:rsidRPr="002000C5" w:rsidRDefault="00D404BC" w:rsidP="00D404BC">
      <w:pPr>
        <w:rPr>
          <w:rFonts w:ascii="Arial" w:hAnsi="Arial" w:cs="Arial"/>
          <w:sz w:val="22"/>
          <w:szCs w:val="22"/>
        </w:rPr>
      </w:pPr>
    </w:p>
    <w:p w14:paraId="072E0631" w14:textId="5C46BD59" w:rsidR="00D404BC" w:rsidRPr="002000C5" w:rsidRDefault="00D404BC" w:rsidP="004A46E0">
      <w:pPr>
        <w:pStyle w:val="ListParagraph"/>
        <w:numPr>
          <w:ilvl w:val="0"/>
          <w:numId w:val="36"/>
        </w:numPr>
        <w:rPr>
          <w:rFonts w:ascii="Arial" w:hAnsi="Arial" w:cs="Arial"/>
          <w:sz w:val="22"/>
          <w:szCs w:val="22"/>
        </w:rPr>
      </w:pPr>
      <w:r w:rsidRPr="002000C5">
        <w:rPr>
          <w:rFonts w:ascii="Arial" w:hAnsi="Arial" w:cs="Arial"/>
          <w:sz w:val="22"/>
          <w:szCs w:val="22"/>
        </w:rPr>
        <w:t xml:space="preserve">Check engine oil </w:t>
      </w:r>
      <w:r w:rsidRPr="002000C5">
        <w:rPr>
          <w:rFonts w:ascii="Arial" w:hAnsi="Arial" w:cs="Arial"/>
          <w:b/>
          <w:sz w:val="22"/>
          <w:szCs w:val="22"/>
        </w:rPr>
        <w:t>ONCE A DA</w:t>
      </w:r>
      <w:r w:rsidR="00896B16">
        <w:rPr>
          <w:rFonts w:ascii="Arial" w:hAnsi="Arial" w:cs="Arial"/>
          <w:b/>
          <w:sz w:val="22"/>
          <w:szCs w:val="22"/>
        </w:rPr>
        <w:t>Y.</w:t>
      </w:r>
    </w:p>
    <w:p w14:paraId="0BB03263" w14:textId="77777777" w:rsidR="00D404BC" w:rsidRPr="002000C5" w:rsidRDefault="00D404BC" w:rsidP="00D404BC">
      <w:pPr>
        <w:rPr>
          <w:rFonts w:ascii="Arial" w:hAnsi="Arial" w:cs="Arial"/>
          <w:sz w:val="22"/>
          <w:szCs w:val="22"/>
        </w:rPr>
      </w:pPr>
    </w:p>
    <w:p w14:paraId="0189B65E" w14:textId="20DAE04B" w:rsidR="00D404BC" w:rsidRPr="002000C5" w:rsidRDefault="00D404BC" w:rsidP="004A46E0">
      <w:pPr>
        <w:pStyle w:val="ListParagraph"/>
        <w:numPr>
          <w:ilvl w:val="0"/>
          <w:numId w:val="36"/>
        </w:numPr>
        <w:rPr>
          <w:rFonts w:ascii="Arial" w:hAnsi="Arial" w:cs="Arial"/>
          <w:sz w:val="22"/>
          <w:szCs w:val="22"/>
        </w:rPr>
      </w:pPr>
      <w:r w:rsidRPr="002000C5">
        <w:rPr>
          <w:rFonts w:ascii="Arial" w:hAnsi="Arial" w:cs="Arial"/>
          <w:sz w:val="22"/>
          <w:szCs w:val="22"/>
        </w:rPr>
        <w:t>Check fuel levels every 4 hours for small tanks and once per shift for larger tanks</w:t>
      </w:r>
      <w:r w:rsidR="00896B16">
        <w:rPr>
          <w:rFonts w:ascii="Arial" w:hAnsi="Arial" w:cs="Arial"/>
          <w:sz w:val="22"/>
          <w:szCs w:val="22"/>
        </w:rPr>
        <w:t>,</w:t>
      </w:r>
    </w:p>
    <w:p w14:paraId="1B25E2AE" w14:textId="77777777" w:rsidR="00D404BC" w:rsidRPr="002000C5" w:rsidRDefault="00D404BC" w:rsidP="00D404BC">
      <w:pPr>
        <w:rPr>
          <w:rFonts w:ascii="Arial" w:hAnsi="Arial" w:cs="Arial"/>
          <w:sz w:val="22"/>
          <w:szCs w:val="22"/>
        </w:rPr>
      </w:pPr>
    </w:p>
    <w:p w14:paraId="1775FF56" w14:textId="07DB5260" w:rsidR="00D404BC" w:rsidRPr="002000C5" w:rsidRDefault="00D404BC" w:rsidP="004A46E0">
      <w:pPr>
        <w:pStyle w:val="ListParagraph"/>
        <w:numPr>
          <w:ilvl w:val="0"/>
          <w:numId w:val="36"/>
        </w:numPr>
        <w:rPr>
          <w:rFonts w:ascii="Arial" w:hAnsi="Arial" w:cs="Arial"/>
          <w:sz w:val="22"/>
          <w:szCs w:val="22"/>
        </w:rPr>
      </w:pPr>
      <w:r w:rsidRPr="002000C5">
        <w:rPr>
          <w:rFonts w:ascii="Arial" w:hAnsi="Arial" w:cs="Arial"/>
          <w:sz w:val="22"/>
          <w:szCs w:val="22"/>
        </w:rPr>
        <w:t xml:space="preserve">If the unit does not have an auto defrost the unit should be defrosted every </w:t>
      </w:r>
      <w:r w:rsidRPr="002000C5">
        <w:rPr>
          <w:rFonts w:ascii="Arial" w:hAnsi="Arial" w:cs="Arial"/>
          <w:b/>
          <w:sz w:val="22"/>
          <w:szCs w:val="22"/>
        </w:rPr>
        <w:t xml:space="preserve">4 hours </w:t>
      </w:r>
      <w:r w:rsidRPr="002000C5">
        <w:rPr>
          <w:rFonts w:ascii="Arial" w:hAnsi="Arial" w:cs="Arial"/>
          <w:sz w:val="22"/>
          <w:szCs w:val="22"/>
        </w:rPr>
        <w:t>by depressing the defrost switch</w:t>
      </w:r>
      <w:r w:rsidR="00896B16">
        <w:rPr>
          <w:rFonts w:ascii="Arial" w:hAnsi="Arial" w:cs="Arial"/>
          <w:sz w:val="22"/>
          <w:szCs w:val="22"/>
        </w:rPr>
        <w:t>.</w:t>
      </w:r>
    </w:p>
    <w:p w14:paraId="24D14838" w14:textId="77777777" w:rsidR="00D404BC" w:rsidRPr="002000C5" w:rsidRDefault="00D404BC" w:rsidP="00D404BC">
      <w:pPr>
        <w:rPr>
          <w:rFonts w:ascii="Arial" w:hAnsi="Arial" w:cs="Arial"/>
          <w:sz w:val="22"/>
          <w:szCs w:val="22"/>
        </w:rPr>
      </w:pPr>
    </w:p>
    <w:p w14:paraId="0BCC507F" w14:textId="03F3D80A" w:rsidR="00D404BC" w:rsidRPr="002000C5" w:rsidRDefault="00D404BC" w:rsidP="004A46E0">
      <w:pPr>
        <w:pStyle w:val="ListParagraph"/>
        <w:numPr>
          <w:ilvl w:val="0"/>
          <w:numId w:val="36"/>
        </w:numPr>
        <w:rPr>
          <w:rFonts w:ascii="Arial" w:hAnsi="Arial" w:cs="Arial"/>
          <w:sz w:val="22"/>
          <w:szCs w:val="22"/>
        </w:rPr>
      </w:pPr>
      <w:r w:rsidRPr="002000C5">
        <w:rPr>
          <w:rFonts w:ascii="Arial" w:hAnsi="Arial" w:cs="Arial"/>
          <w:sz w:val="22"/>
          <w:szCs w:val="22"/>
        </w:rPr>
        <w:t xml:space="preserve">Shut the unit off if the doors are to be open more than </w:t>
      </w:r>
      <w:r w:rsidRPr="002000C5">
        <w:rPr>
          <w:rFonts w:ascii="Arial" w:hAnsi="Arial" w:cs="Arial"/>
          <w:b/>
          <w:sz w:val="22"/>
          <w:szCs w:val="22"/>
        </w:rPr>
        <w:t>10 minutes.</w:t>
      </w:r>
      <w:r w:rsidRPr="002000C5">
        <w:rPr>
          <w:rFonts w:ascii="Arial" w:hAnsi="Arial" w:cs="Arial"/>
          <w:sz w:val="22"/>
          <w:szCs w:val="22"/>
        </w:rPr>
        <w:t xml:space="preserve">  Preheat and restart the engine after work is complete</w:t>
      </w:r>
      <w:r w:rsidR="00896B16">
        <w:rPr>
          <w:rFonts w:ascii="Arial" w:hAnsi="Arial" w:cs="Arial"/>
          <w:sz w:val="22"/>
          <w:szCs w:val="22"/>
        </w:rPr>
        <w:t>.</w:t>
      </w:r>
    </w:p>
    <w:p w14:paraId="3838C030" w14:textId="77777777" w:rsidR="00D404BC" w:rsidRPr="002000C5" w:rsidRDefault="00D404BC" w:rsidP="00D404BC">
      <w:pPr>
        <w:rPr>
          <w:rFonts w:ascii="Arial" w:hAnsi="Arial" w:cs="Arial"/>
          <w:sz w:val="22"/>
          <w:szCs w:val="22"/>
        </w:rPr>
      </w:pPr>
    </w:p>
    <w:p w14:paraId="7431BB6D" w14:textId="77777777" w:rsidR="00D404BC" w:rsidRPr="002000C5" w:rsidRDefault="00D404BC" w:rsidP="004A46E0">
      <w:pPr>
        <w:pStyle w:val="ListParagraph"/>
        <w:numPr>
          <w:ilvl w:val="0"/>
          <w:numId w:val="36"/>
        </w:numPr>
        <w:rPr>
          <w:rFonts w:ascii="Arial" w:hAnsi="Arial" w:cs="Arial"/>
          <w:sz w:val="22"/>
          <w:szCs w:val="22"/>
        </w:rPr>
      </w:pPr>
      <w:r w:rsidRPr="002000C5">
        <w:rPr>
          <w:rFonts w:ascii="Arial" w:hAnsi="Arial" w:cs="Arial"/>
          <w:sz w:val="22"/>
          <w:szCs w:val="22"/>
        </w:rPr>
        <w:t>Ensure that the doors are shut properly when exiting.</w:t>
      </w:r>
    </w:p>
    <w:p w14:paraId="32F03FC8" w14:textId="77777777" w:rsidR="00D404BC" w:rsidRPr="002000C5" w:rsidRDefault="00D404BC" w:rsidP="00D404BC">
      <w:pPr>
        <w:rPr>
          <w:rFonts w:ascii="Arial" w:hAnsi="Arial" w:cs="Arial"/>
          <w:sz w:val="22"/>
          <w:szCs w:val="22"/>
        </w:rPr>
      </w:pPr>
    </w:p>
    <w:p w14:paraId="45CBA6CF" w14:textId="77777777" w:rsidR="00D404BC" w:rsidRPr="002000C5" w:rsidRDefault="00D404BC" w:rsidP="00D404BC">
      <w:pPr>
        <w:rPr>
          <w:rFonts w:ascii="Arial" w:hAnsi="Arial" w:cs="Arial"/>
          <w:b/>
        </w:rPr>
      </w:pPr>
      <w:r w:rsidRPr="002000C5">
        <w:rPr>
          <w:rFonts w:ascii="Arial" w:hAnsi="Arial" w:cs="Arial"/>
          <w:b/>
        </w:rPr>
        <w:t>Restarting the unit after running out of fuel.</w:t>
      </w:r>
    </w:p>
    <w:p w14:paraId="30CB3428" w14:textId="77777777" w:rsidR="00D404BC" w:rsidRPr="002000C5" w:rsidRDefault="00D404BC" w:rsidP="00D404BC">
      <w:pPr>
        <w:rPr>
          <w:rFonts w:ascii="Arial" w:hAnsi="Arial" w:cs="Arial"/>
          <w:b/>
        </w:rPr>
      </w:pPr>
    </w:p>
    <w:p w14:paraId="7E9CBE04" w14:textId="77777777" w:rsidR="00D404BC" w:rsidRPr="002000C5" w:rsidRDefault="00D404BC" w:rsidP="004A46E0">
      <w:pPr>
        <w:numPr>
          <w:ilvl w:val="0"/>
          <w:numId w:val="35"/>
        </w:numPr>
        <w:rPr>
          <w:rFonts w:ascii="Arial" w:hAnsi="Arial" w:cs="Arial"/>
          <w:sz w:val="22"/>
          <w:szCs w:val="22"/>
        </w:rPr>
      </w:pPr>
      <w:r w:rsidRPr="002000C5">
        <w:rPr>
          <w:rFonts w:ascii="Arial" w:hAnsi="Arial" w:cs="Arial"/>
          <w:sz w:val="22"/>
          <w:szCs w:val="22"/>
        </w:rPr>
        <w:t xml:space="preserve">Remove fuel filter and fill with diesel fuel. </w:t>
      </w:r>
    </w:p>
    <w:p w14:paraId="5E329756" w14:textId="3CB39CB9" w:rsidR="00D404BC" w:rsidRPr="002000C5" w:rsidRDefault="00D404BC" w:rsidP="004A46E0">
      <w:pPr>
        <w:numPr>
          <w:ilvl w:val="0"/>
          <w:numId w:val="35"/>
        </w:numPr>
        <w:rPr>
          <w:rFonts w:ascii="Arial" w:hAnsi="Arial" w:cs="Arial"/>
          <w:b/>
          <w:sz w:val="22"/>
          <w:szCs w:val="22"/>
        </w:rPr>
      </w:pPr>
      <w:r w:rsidRPr="002000C5">
        <w:rPr>
          <w:rFonts w:ascii="Arial" w:hAnsi="Arial" w:cs="Arial"/>
          <w:sz w:val="22"/>
          <w:szCs w:val="22"/>
        </w:rPr>
        <w:t>Reinstall the filters</w:t>
      </w:r>
      <w:r w:rsidR="00896B16">
        <w:rPr>
          <w:rFonts w:ascii="Arial" w:hAnsi="Arial" w:cs="Arial"/>
          <w:sz w:val="22"/>
          <w:szCs w:val="22"/>
        </w:rPr>
        <w:t>.</w:t>
      </w:r>
    </w:p>
    <w:p w14:paraId="55E4B00F" w14:textId="51903BAC" w:rsidR="00D404BC" w:rsidRPr="002000C5" w:rsidRDefault="00D404BC" w:rsidP="004A46E0">
      <w:pPr>
        <w:numPr>
          <w:ilvl w:val="0"/>
          <w:numId w:val="35"/>
        </w:numPr>
        <w:rPr>
          <w:rFonts w:ascii="Arial" w:hAnsi="Arial" w:cs="Arial"/>
          <w:b/>
          <w:sz w:val="22"/>
          <w:szCs w:val="22"/>
        </w:rPr>
      </w:pPr>
      <w:r w:rsidRPr="002000C5">
        <w:rPr>
          <w:rFonts w:ascii="Arial" w:hAnsi="Arial" w:cs="Arial"/>
          <w:sz w:val="22"/>
          <w:szCs w:val="22"/>
        </w:rPr>
        <w:t>Prime the unit with hand primer on the side of the engine</w:t>
      </w:r>
      <w:r w:rsidR="00896B16">
        <w:rPr>
          <w:rFonts w:ascii="Arial" w:hAnsi="Arial" w:cs="Arial"/>
          <w:sz w:val="22"/>
          <w:szCs w:val="22"/>
        </w:rPr>
        <w:t>.</w:t>
      </w:r>
    </w:p>
    <w:p w14:paraId="414305EB" w14:textId="254E26DA" w:rsidR="00D404BC" w:rsidRPr="002000C5" w:rsidRDefault="00D404BC" w:rsidP="004A46E0">
      <w:pPr>
        <w:numPr>
          <w:ilvl w:val="0"/>
          <w:numId w:val="35"/>
        </w:numPr>
        <w:rPr>
          <w:rFonts w:ascii="Arial" w:hAnsi="Arial" w:cs="Arial"/>
          <w:b/>
          <w:sz w:val="22"/>
          <w:szCs w:val="22"/>
        </w:rPr>
      </w:pPr>
      <w:r w:rsidRPr="002000C5">
        <w:rPr>
          <w:rFonts w:ascii="Arial" w:hAnsi="Arial" w:cs="Arial"/>
          <w:sz w:val="22"/>
          <w:szCs w:val="22"/>
        </w:rPr>
        <w:t>Preheat for at least 1 minute</w:t>
      </w:r>
      <w:r w:rsidR="00896B16">
        <w:rPr>
          <w:rFonts w:ascii="Arial" w:hAnsi="Arial" w:cs="Arial"/>
          <w:sz w:val="22"/>
          <w:szCs w:val="22"/>
        </w:rPr>
        <w:t>.</w:t>
      </w:r>
    </w:p>
    <w:p w14:paraId="4346D360" w14:textId="77777777" w:rsidR="00D404BC" w:rsidRPr="002000C5" w:rsidRDefault="00D404BC" w:rsidP="004A46E0">
      <w:pPr>
        <w:numPr>
          <w:ilvl w:val="0"/>
          <w:numId w:val="35"/>
        </w:numPr>
        <w:rPr>
          <w:rFonts w:ascii="Arial" w:hAnsi="Arial" w:cs="Arial"/>
          <w:b/>
          <w:sz w:val="22"/>
          <w:szCs w:val="22"/>
        </w:rPr>
      </w:pPr>
      <w:r w:rsidRPr="002000C5">
        <w:rPr>
          <w:rFonts w:ascii="Arial" w:hAnsi="Arial" w:cs="Arial"/>
          <w:sz w:val="22"/>
          <w:szCs w:val="22"/>
        </w:rPr>
        <w:t xml:space="preserve">Restart the unit. </w:t>
      </w:r>
    </w:p>
    <w:p w14:paraId="0F27DCE6" w14:textId="77777777" w:rsidR="00D404BC" w:rsidRPr="002000C5" w:rsidRDefault="00D404BC" w:rsidP="004A46E0">
      <w:pPr>
        <w:numPr>
          <w:ilvl w:val="0"/>
          <w:numId w:val="35"/>
        </w:numPr>
        <w:rPr>
          <w:rFonts w:ascii="Arial" w:hAnsi="Arial" w:cs="Arial"/>
          <w:b/>
          <w:sz w:val="22"/>
          <w:szCs w:val="22"/>
        </w:rPr>
      </w:pPr>
      <w:r w:rsidRPr="002000C5">
        <w:rPr>
          <w:rFonts w:ascii="Arial" w:hAnsi="Arial" w:cs="Arial"/>
          <w:sz w:val="22"/>
          <w:szCs w:val="22"/>
        </w:rPr>
        <w:t>If the unit fails to start retry the previous set.</w:t>
      </w:r>
    </w:p>
    <w:p w14:paraId="075220ED" w14:textId="77777777" w:rsidR="00D404BC" w:rsidRPr="002000C5" w:rsidRDefault="00D404BC" w:rsidP="004A46E0">
      <w:pPr>
        <w:numPr>
          <w:ilvl w:val="0"/>
          <w:numId w:val="35"/>
        </w:numPr>
        <w:rPr>
          <w:rFonts w:ascii="Arial" w:hAnsi="Arial" w:cs="Arial"/>
          <w:b/>
          <w:sz w:val="22"/>
          <w:szCs w:val="22"/>
        </w:rPr>
      </w:pPr>
      <w:r w:rsidRPr="002000C5">
        <w:rPr>
          <w:rFonts w:ascii="Arial" w:hAnsi="Arial" w:cs="Arial"/>
          <w:sz w:val="22"/>
          <w:szCs w:val="22"/>
        </w:rPr>
        <w:t xml:space="preserve">If the unit still will not start contact service representative for the unit. </w:t>
      </w:r>
    </w:p>
    <w:p w14:paraId="74C5CE81" w14:textId="77777777" w:rsidR="00BD4F8C" w:rsidRPr="002000C5" w:rsidRDefault="00BD4F8C" w:rsidP="00BD4F8C">
      <w:pPr>
        <w:rPr>
          <w:rFonts w:ascii="Arial" w:hAnsi="Arial" w:cs="Arial"/>
          <w:sz w:val="22"/>
          <w:szCs w:val="22"/>
        </w:rPr>
      </w:pPr>
    </w:p>
    <w:p w14:paraId="639023B9" w14:textId="77777777" w:rsidR="00BD4F8C" w:rsidRPr="002000C5" w:rsidRDefault="00BD4F8C" w:rsidP="00BD4F8C">
      <w:pPr>
        <w:rPr>
          <w:rFonts w:ascii="Arial" w:hAnsi="Arial" w:cs="Arial"/>
          <w:sz w:val="22"/>
          <w:szCs w:val="22"/>
        </w:rPr>
      </w:pPr>
    </w:p>
    <w:p w14:paraId="2BB74999" w14:textId="77777777" w:rsidR="00742CB1" w:rsidRPr="00106A10" w:rsidRDefault="00742CB1" w:rsidP="00742CB1">
      <w:pPr>
        <w:jc w:val="right"/>
        <w:rPr>
          <w:b/>
          <w:szCs w:val="20"/>
        </w:rPr>
      </w:pPr>
    </w:p>
    <w:p w14:paraId="318F40CF" w14:textId="77777777" w:rsidR="00742CB1" w:rsidRPr="00106A10" w:rsidRDefault="00742CB1" w:rsidP="00742CB1">
      <w:pPr>
        <w:jc w:val="center"/>
        <w:rPr>
          <w:rFonts w:ascii="Arial" w:hAnsi="Arial" w:cs="Arial"/>
          <w:b/>
          <w:sz w:val="22"/>
          <w:szCs w:val="22"/>
        </w:rPr>
      </w:pPr>
      <w:r w:rsidRPr="00106A10">
        <w:rPr>
          <w:rFonts w:ascii="Arial" w:hAnsi="Arial" w:cs="Arial"/>
          <w:b/>
          <w:sz w:val="22"/>
          <w:szCs w:val="22"/>
        </w:rPr>
        <w:t>REFRIGERATED TRAILER DAILY CHECKLIST</w:t>
      </w:r>
    </w:p>
    <w:p w14:paraId="5FB610F3" w14:textId="77777777" w:rsidR="00742CB1" w:rsidRPr="00106A10" w:rsidRDefault="00742CB1" w:rsidP="00742CB1">
      <w:pPr>
        <w:jc w:val="center"/>
        <w:rPr>
          <w:rFonts w:ascii="Arial" w:hAnsi="Arial" w:cs="Arial"/>
          <w:b/>
          <w:sz w:val="22"/>
          <w:szCs w:val="22"/>
        </w:rPr>
      </w:pPr>
    </w:p>
    <w:p w14:paraId="66B52C9E" w14:textId="77777777" w:rsidR="00742CB1" w:rsidRPr="00106A10" w:rsidRDefault="00742CB1" w:rsidP="00742CB1">
      <w:pPr>
        <w:ind w:left="1440" w:firstLine="720"/>
        <w:rPr>
          <w:rFonts w:ascii="Arial" w:hAnsi="Arial" w:cs="Arial"/>
          <w:b/>
          <w:sz w:val="22"/>
          <w:szCs w:val="22"/>
        </w:rPr>
      </w:pPr>
      <w:r w:rsidRPr="00106A10">
        <w:rPr>
          <w:rFonts w:ascii="Arial" w:hAnsi="Arial" w:cs="Arial"/>
          <w:b/>
          <w:sz w:val="22"/>
          <w:szCs w:val="22"/>
        </w:rPr>
        <w:t>Location</w:t>
      </w:r>
      <w:proofErr w:type="gramStart"/>
      <w:r w:rsidRPr="00106A10">
        <w:rPr>
          <w:rFonts w:ascii="Arial" w:hAnsi="Arial" w:cs="Arial"/>
          <w:b/>
          <w:sz w:val="22"/>
          <w:szCs w:val="22"/>
        </w:rPr>
        <w:t>:</w:t>
      </w:r>
      <w:r w:rsidRPr="00106A10">
        <w:rPr>
          <w:rFonts w:ascii="Arial" w:hAnsi="Arial" w:cs="Arial"/>
          <w:b/>
          <w:sz w:val="22"/>
          <w:szCs w:val="22"/>
          <w:u w:val="single"/>
        </w:rPr>
        <w:t xml:space="preserve">                                  .</w:t>
      </w:r>
      <w:proofErr w:type="gramEnd"/>
      <w:r w:rsidRPr="00106A10">
        <w:rPr>
          <w:rFonts w:ascii="Arial" w:hAnsi="Arial" w:cs="Arial"/>
          <w:b/>
          <w:sz w:val="22"/>
          <w:szCs w:val="22"/>
        </w:rPr>
        <w:t xml:space="preserve">  </w:t>
      </w:r>
    </w:p>
    <w:p w14:paraId="4F7D8A48" w14:textId="77777777" w:rsidR="00742CB1" w:rsidRPr="00106A10" w:rsidRDefault="00742CB1" w:rsidP="00742CB1">
      <w:pPr>
        <w:rPr>
          <w:rFonts w:ascii="Arial" w:hAnsi="Arial" w:cs="Arial"/>
          <w:b/>
          <w:sz w:val="22"/>
          <w:szCs w:val="22"/>
        </w:rPr>
      </w:pPr>
      <w:r w:rsidRPr="00106A10">
        <w:rPr>
          <w:rFonts w:ascii="Arial" w:hAnsi="Arial" w:cs="Arial"/>
          <w:b/>
          <w:sz w:val="22"/>
          <w:szCs w:val="22"/>
        </w:rPr>
        <w:t>Vendor</w:t>
      </w:r>
      <w:r w:rsidRPr="00106A10">
        <w:rPr>
          <w:rFonts w:ascii="Arial" w:hAnsi="Arial" w:cs="Arial"/>
          <w:b/>
          <w:sz w:val="22"/>
          <w:szCs w:val="22"/>
          <w:u w:val="single"/>
        </w:rPr>
        <w:t xml:space="preserve">                           </w:t>
      </w:r>
      <w:r w:rsidRPr="00106A10">
        <w:rPr>
          <w:rFonts w:ascii="Arial" w:hAnsi="Arial" w:cs="Arial"/>
          <w:b/>
          <w:sz w:val="22"/>
          <w:szCs w:val="22"/>
        </w:rPr>
        <w:t xml:space="preserve"> Trailer </w:t>
      </w:r>
      <w:proofErr w:type="gramStart"/>
      <w:r w:rsidRPr="00106A10">
        <w:rPr>
          <w:rFonts w:ascii="Arial" w:hAnsi="Arial" w:cs="Arial"/>
          <w:b/>
          <w:sz w:val="22"/>
          <w:szCs w:val="22"/>
        </w:rPr>
        <w:t xml:space="preserve"># </w:t>
      </w:r>
      <w:r w:rsidRPr="00106A10">
        <w:rPr>
          <w:rFonts w:ascii="Arial" w:hAnsi="Arial" w:cs="Arial"/>
          <w:b/>
          <w:sz w:val="22"/>
          <w:szCs w:val="22"/>
          <w:u w:val="single"/>
        </w:rPr>
        <w:t xml:space="preserve">                      .</w:t>
      </w:r>
      <w:proofErr w:type="gramEnd"/>
      <w:r w:rsidRPr="00106A10">
        <w:rPr>
          <w:rFonts w:ascii="Arial" w:hAnsi="Arial" w:cs="Arial"/>
          <w:b/>
          <w:sz w:val="22"/>
          <w:szCs w:val="22"/>
        </w:rPr>
        <w:t xml:space="preserve">        Tag </w:t>
      </w:r>
      <w:proofErr w:type="gramStart"/>
      <w:r w:rsidRPr="00106A10">
        <w:rPr>
          <w:rFonts w:ascii="Arial" w:hAnsi="Arial" w:cs="Arial"/>
          <w:b/>
          <w:sz w:val="22"/>
          <w:szCs w:val="22"/>
        </w:rPr>
        <w:t>#</w:t>
      </w:r>
      <w:r w:rsidRPr="00106A10">
        <w:rPr>
          <w:rFonts w:ascii="Arial" w:hAnsi="Arial" w:cs="Arial"/>
          <w:b/>
          <w:sz w:val="22"/>
          <w:szCs w:val="22"/>
          <w:u w:val="single"/>
        </w:rPr>
        <w:t xml:space="preserve">                         .</w:t>
      </w:r>
      <w:proofErr w:type="gramEnd"/>
      <w:r w:rsidRPr="00106A10">
        <w:rPr>
          <w:rFonts w:ascii="Arial" w:hAnsi="Arial" w:cs="Arial"/>
          <w:b/>
          <w:sz w:val="22"/>
          <w:szCs w:val="22"/>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6"/>
        <w:gridCol w:w="836"/>
        <w:gridCol w:w="996"/>
        <w:gridCol w:w="900"/>
        <w:gridCol w:w="990"/>
        <w:gridCol w:w="732"/>
        <w:gridCol w:w="1616"/>
        <w:gridCol w:w="1536"/>
        <w:gridCol w:w="1976"/>
      </w:tblGrid>
      <w:tr w:rsidR="00742CB1" w:rsidRPr="00106A10" w14:paraId="75284DC3" w14:textId="77777777" w:rsidTr="006D19E4">
        <w:trPr>
          <w:cantSplit/>
        </w:trPr>
        <w:tc>
          <w:tcPr>
            <w:tcW w:w="796" w:type="dxa"/>
          </w:tcPr>
          <w:p w14:paraId="1E2EC0AE" w14:textId="77777777" w:rsidR="00742CB1" w:rsidRPr="00106A10" w:rsidRDefault="00742CB1" w:rsidP="006D19E4">
            <w:pPr>
              <w:jc w:val="center"/>
              <w:rPr>
                <w:rFonts w:ascii="Arial" w:hAnsi="Arial" w:cs="Arial"/>
              </w:rPr>
            </w:pPr>
            <w:r w:rsidRPr="00106A10">
              <w:rPr>
                <w:rFonts w:ascii="Arial" w:hAnsi="Arial" w:cs="Arial"/>
                <w:sz w:val="22"/>
                <w:szCs w:val="22"/>
              </w:rPr>
              <w:t>Date</w:t>
            </w:r>
          </w:p>
        </w:tc>
        <w:tc>
          <w:tcPr>
            <w:tcW w:w="836" w:type="dxa"/>
          </w:tcPr>
          <w:p w14:paraId="02A2827F" w14:textId="77777777" w:rsidR="00742CB1" w:rsidRPr="00106A10" w:rsidRDefault="00742CB1" w:rsidP="006D19E4">
            <w:pPr>
              <w:jc w:val="center"/>
              <w:rPr>
                <w:rFonts w:ascii="Arial" w:hAnsi="Arial" w:cs="Arial"/>
              </w:rPr>
            </w:pPr>
            <w:r w:rsidRPr="00106A10">
              <w:rPr>
                <w:rFonts w:ascii="Arial" w:hAnsi="Arial" w:cs="Arial"/>
                <w:sz w:val="22"/>
                <w:szCs w:val="22"/>
              </w:rPr>
              <w:t>Time</w:t>
            </w:r>
          </w:p>
        </w:tc>
        <w:tc>
          <w:tcPr>
            <w:tcW w:w="996" w:type="dxa"/>
          </w:tcPr>
          <w:p w14:paraId="2F74E6DA" w14:textId="77777777" w:rsidR="00742CB1" w:rsidRPr="00106A10" w:rsidRDefault="00742CB1" w:rsidP="006D19E4">
            <w:pPr>
              <w:jc w:val="center"/>
              <w:rPr>
                <w:rFonts w:ascii="Arial" w:hAnsi="Arial" w:cs="Arial"/>
              </w:rPr>
            </w:pPr>
            <w:r w:rsidRPr="00106A10">
              <w:rPr>
                <w:rFonts w:ascii="Arial" w:hAnsi="Arial" w:cs="Arial"/>
                <w:sz w:val="22"/>
                <w:szCs w:val="22"/>
              </w:rPr>
              <w:t>Temp. Check</w:t>
            </w:r>
          </w:p>
          <w:p w14:paraId="32C91330" w14:textId="77777777" w:rsidR="00742CB1" w:rsidRPr="00106A10" w:rsidRDefault="00742CB1" w:rsidP="006D19E4">
            <w:pPr>
              <w:jc w:val="center"/>
              <w:rPr>
                <w:rFonts w:ascii="Arial" w:hAnsi="Arial" w:cs="Arial"/>
              </w:rPr>
            </w:pPr>
            <w:r w:rsidRPr="00106A10">
              <w:rPr>
                <w:rFonts w:ascii="Arial" w:hAnsi="Arial" w:cs="Arial"/>
                <w:sz w:val="22"/>
                <w:szCs w:val="22"/>
              </w:rPr>
              <w:t>Freezer</w:t>
            </w:r>
          </w:p>
        </w:tc>
        <w:tc>
          <w:tcPr>
            <w:tcW w:w="900" w:type="dxa"/>
          </w:tcPr>
          <w:p w14:paraId="66F1E8AF" w14:textId="77777777" w:rsidR="00742CB1" w:rsidRPr="00106A10" w:rsidRDefault="00742CB1" w:rsidP="006D19E4">
            <w:pPr>
              <w:jc w:val="center"/>
              <w:rPr>
                <w:rFonts w:ascii="Arial" w:hAnsi="Arial" w:cs="Arial"/>
              </w:rPr>
            </w:pPr>
            <w:r w:rsidRPr="00106A10">
              <w:rPr>
                <w:rFonts w:ascii="Arial" w:hAnsi="Arial" w:cs="Arial"/>
                <w:sz w:val="22"/>
                <w:szCs w:val="22"/>
              </w:rPr>
              <w:t>Temp. Check</w:t>
            </w:r>
          </w:p>
          <w:p w14:paraId="69787004" w14:textId="77777777" w:rsidR="00742CB1" w:rsidRPr="00106A10" w:rsidRDefault="00742CB1" w:rsidP="006D19E4">
            <w:pPr>
              <w:jc w:val="center"/>
              <w:rPr>
                <w:rFonts w:ascii="Arial" w:hAnsi="Arial" w:cs="Arial"/>
              </w:rPr>
            </w:pPr>
            <w:r w:rsidRPr="00106A10">
              <w:rPr>
                <w:rFonts w:ascii="Arial" w:hAnsi="Arial" w:cs="Arial"/>
                <w:sz w:val="22"/>
                <w:szCs w:val="22"/>
              </w:rPr>
              <w:t>Frig</w:t>
            </w:r>
          </w:p>
        </w:tc>
        <w:tc>
          <w:tcPr>
            <w:tcW w:w="990" w:type="dxa"/>
          </w:tcPr>
          <w:p w14:paraId="4C6E3F9D" w14:textId="77777777" w:rsidR="00742CB1" w:rsidRPr="00106A10" w:rsidRDefault="00742CB1" w:rsidP="006D19E4">
            <w:pPr>
              <w:jc w:val="center"/>
              <w:rPr>
                <w:rFonts w:ascii="Arial" w:hAnsi="Arial" w:cs="Arial"/>
              </w:rPr>
            </w:pPr>
            <w:r>
              <w:rPr>
                <w:rFonts w:ascii="Arial" w:hAnsi="Arial" w:cs="Arial"/>
                <w:sz w:val="22"/>
                <w:szCs w:val="22"/>
              </w:rPr>
              <w:t>Engin</w:t>
            </w:r>
            <w:r w:rsidRPr="00106A10">
              <w:rPr>
                <w:rFonts w:ascii="Arial" w:hAnsi="Arial" w:cs="Arial"/>
                <w:sz w:val="22"/>
                <w:szCs w:val="22"/>
              </w:rPr>
              <w:t>e Oil</w:t>
            </w:r>
          </w:p>
          <w:p w14:paraId="3C8B5509" w14:textId="77777777" w:rsidR="00742CB1" w:rsidRPr="00106A10" w:rsidRDefault="00742CB1" w:rsidP="006D19E4">
            <w:pPr>
              <w:jc w:val="center"/>
              <w:rPr>
                <w:rFonts w:ascii="Arial" w:hAnsi="Arial" w:cs="Arial"/>
              </w:rPr>
            </w:pPr>
            <w:r w:rsidRPr="00106A10">
              <w:rPr>
                <w:rFonts w:ascii="Arial" w:hAnsi="Arial" w:cs="Arial"/>
                <w:sz w:val="22"/>
                <w:szCs w:val="22"/>
              </w:rPr>
              <w:t>Daily</w:t>
            </w:r>
          </w:p>
        </w:tc>
        <w:tc>
          <w:tcPr>
            <w:tcW w:w="732" w:type="dxa"/>
          </w:tcPr>
          <w:p w14:paraId="4849FC6E" w14:textId="77777777" w:rsidR="00742CB1" w:rsidRPr="00106A10" w:rsidRDefault="00742CB1" w:rsidP="006D19E4">
            <w:pPr>
              <w:jc w:val="center"/>
              <w:rPr>
                <w:rFonts w:ascii="Arial" w:hAnsi="Arial" w:cs="Arial"/>
              </w:rPr>
            </w:pPr>
            <w:r w:rsidRPr="00106A10">
              <w:rPr>
                <w:rFonts w:ascii="Arial" w:hAnsi="Arial" w:cs="Arial"/>
                <w:sz w:val="22"/>
                <w:szCs w:val="22"/>
              </w:rPr>
              <w:t>Fuel</w:t>
            </w:r>
          </w:p>
          <w:p w14:paraId="5965F0B6" w14:textId="77777777" w:rsidR="00742CB1" w:rsidRPr="00106A10" w:rsidRDefault="00742CB1" w:rsidP="006D19E4">
            <w:pPr>
              <w:jc w:val="center"/>
              <w:rPr>
                <w:rFonts w:ascii="Arial" w:hAnsi="Arial" w:cs="Arial"/>
              </w:rPr>
            </w:pPr>
            <w:r w:rsidRPr="00106A10">
              <w:rPr>
                <w:rFonts w:ascii="Arial" w:hAnsi="Arial" w:cs="Arial"/>
                <w:sz w:val="22"/>
                <w:szCs w:val="22"/>
              </w:rPr>
              <w:t xml:space="preserve">4 </w:t>
            </w:r>
            <w:proofErr w:type="spellStart"/>
            <w:r w:rsidRPr="00106A10">
              <w:rPr>
                <w:rFonts w:ascii="Arial" w:hAnsi="Arial" w:cs="Arial"/>
                <w:sz w:val="22"/>
                <w:szCs w:val="22"/>
              </w:rPr>
              <w:t>hrs</w:t>
            </w:r>
            <w:proofErr w:type="spellEnd"/>
          </w:p>
        </w:tc>
        <w:tc>
          <w:tcPr>
            <w:tcW w:w="1616" w:type="dxa"/>
          </w:tcPr>
          <w:p w14:paraId="36D04D69" w14:textId="77777777" w:rsidR="00742CB1" w:rsidRPr="00106A10" w:rsidRDefault="00742CB1" w:rsidP="006D19E4">
            <w:pPr>
              <w:jc w:val="center"/>
              <w:rPr>
                <w:rFonts w:ascii="Arial" w:hAnsi="Arial" w:cs="Arial"/>
              </w:rPr>
            </w:pPr>
            <w:r w:rsidRPr="00106A10">
              <w:rPr>
                <w:rFonts w:ascii="Arial" w:hAnsi="Arial" w:cs="Arial"/>
                <w:sz w:val="22"/>
                <w:szCs w:val="22"/>
              </w:rPr>
              <w:t xml:space="preserve">Defrost Unit </w:t>
            </w:r>
          </w:p>
          <w:p w14:paraId="70368012" w14:textId="77777777" w:rsidR="00742CB1" w:rsidRPr="00106A10" w:rsidRDefault="00742CB1" w:rsidP="006D19E4">
            <w:pPr>
              <w:jc w:val="center"/>
              <w:rPr>
                <w:rFonts w:ascii="Arial" w:hAnsi="Arial" w:cs="Arial"/>
              </w:rPr>
            </w:pPr>
            <w:r w:rsidRPr="00106A10">
              <w:rPr>
                <w:rFonts w:ascii="Arial" w:hAnsi="Arial" w:cs="Arial"/>
                <w:sz w:val="22"/>
                <w:szCs w:val="22"/>
              </w:rPr>
              <w:t xml:space="preserve">4 </w:t>
            </w:r>
            <w:proofErr w:type="spellStart"/>
            <w:r w:rsidRPr="00106A10">
              <w:rPr>
                <w:rFonts w:ascii="Arial" w:hAnsi="Arial" w:cs="Arial"/>
                <w:sz w:val="22"/>
                <w:szCs w:val="22"/>
              </w:rPr>
              <w:t>hrs</w:t>
            </w:r>
            <w:proofErr w:type="spellEnd"/>
          </w:p>
        </w:tc>
        <w:tc>
          <w:tcPr>
            <w:tcW w:w="1536" w:type="dxa"/>
          </w:tcPr>
          <w:p w14:paraId="75DC24F4" w14:textId="77777777" w:rsidR="00742CB1" w:rsidRPr="00106A10" w:rsidRDefault="00742CB1" w:rsidP="006D19E4">
            <w:pPr>
              <w:jc w:val="center"/>
              <w:rPr>
                <w:rFonts w:ascii="Arial" w:hAnsi="Arial" w:cs="Arial"/>
              </w:rPr>
            </w:pPr>
            <w:r w:rsidRPr="00106A10">
              <w:rPr>
                <w:rFonts w:ascii="Arial" w:hAnsi="Arial" w:cs="Arial"/>
                <w:sz w:val="22"/>
                <w:szCs w:val="22"/>
              </w:rPr>
              <w:t>Restart Unit</w:t>
            </w:r>
          </w:p>
          <w:p w14:paraId="19828C92" w14:textId="77777777" w:rsidR="00742CB1" w:rsidRPr="00106A10" w:rsidRDefault="00742CB1" w:rsidP="006D19E4">
            <w:pPr>
              <w:jc w:val="center"/>
              <w:rPr>
                <w:rFonts w:ascii="Arial" w:hAnsi="Arial" w:cs="Arial"/>
              </w:rPr>
            </w:pPr>
            <w:r w:rsidRPr="00106A10">
              <w:rPr>
                <w:rFonts w:ascii="Arial" w:hAnsi="Arial" w:cs="Arial"/>
                <w:sz w:val="22"/>
                <w:szCs w:val="22"/>
              </w:rPr>
              <w:t xml:space="preserve"> Log Time</w:t>
            </w:r>
          </w:p>
        </w:tc>
        <w:tc>
          <w:tcPr>
            <w:tcW w:w="1976" w:type="dxa"/>
          </w:tcPr>
          <w:p w14:paraId="40576E1E" w14:textId="77777777" w:rsidR="00742CB1" w:rsidRPr="00106A10" w:rsidRDefault="00742CB1" w:rsidP="006D19E4">
            <w:pPr>
              <w:jc w:val="center"/>
              <w:rPr>
                <w:rFonts w:ascii="Arial" w:hAnsi="Arial" w:cs="Arial"/>
              </w:rPr>
            </w:pPr>
            <w:r w:rsidRPr="00106A10">
              <w:rPr>
                <w:rFonts w:ascii="Arial" w:hAnsi="Arial" w:cs="Arial"/>
                <w:sz w:val="22"/>
                <w:szCs w:val="22"/>
              </w:rPr>
              <w:t>Comments</w:t>
            </w:r>
          </w:p>
        </w:tc>
      </w:tr>
      <w:tr w:rsidR="00742CB1" w:rsidRPr="00106A10" w14:paraId="22E27514" w14:textId="77777777" w:rsidTr="006D19E4">
        <w:trPr>
          <w:cantSplit/>
        </w:trPr>
        <w:tc>
          <w:tcPr>
            <w:tcW w:w="796" w:type="dxa"/>
          </w:tcPr>
          <w:p w14:paraId="263C1C04" w14:textId="77777777" w:rsidR="00742CB1" w:rsidRPr="00106A10" w:rsidRDefault="00742CB1" w:rsidP="006D19E4">
            <w:pPr>
              <w:jc w:val="center"/>
              <w:rPr>
                <w:rFonts w:ascii="Arial" w:hAnsi="Arial" w:cs="Arial"/>
                <w:szCs w:val="20"/>
              </w:rPr>
            </w:pPr>
          </w:p>
        </w:tc>
        <w:tc>
          <w:tcPr>
            <w:tcW w:w="836" w:type="dxa"/>
          </w:tcPr>
          <w:p w14:paraId="6B0B87C3" w14:textId="77777777" w:rsidR="00742CB1" w:rsidRPr="00106A10" w:rsidRDefault="00742CB1" w:rsidP="006D19E4">
            <w:pPr>
              <w:jc w:val="center"/>
              <w:rPr>
                <w:rFonts w:ascii="Arial" w:hAnsi="Arial" w:cs="Arial"/>
                <w:szCs w:val="20"/>
              </w:rPr>
            </w:pPr>
          </w:p>
        </w:tc>
        <w:tc>
          <w:tcPr>
            <w:tcW w:w="996" w:type="dxa"/>
          </w:tcPr>
          <w:p w14:paraId="34643A87" w14:textId="77777777" w:rsidR="00742CB1" w:rsidRPr="00106A10" w:rsidRDefault="00742CB1" w:rsidP="006D19E4">
            <w:pPr>
              <w:jc w:val="center"/>
              <w:rPr>
                <w:rFonts w:ascii="Arial" w:hAnsi="Arial" w:cs="Arial"/>
                <w:szCs w:val="20"/>
              </w:rPr>
            </w:pPr>
          </w:p>
        </w:tc>
        <w:tc>
          <w:tcPr>
            <w:tcW w:w="900" w:type="dxa"/>
          </w:tcPr>
          <w:p w14:paraId="04261C19" w14:textId="77777777" w:rsidR="00742CB1" w:rsidRPr="00106A10" w:rsidRDefault="00742CB1" w:rsidP="006D19E4">
            <w:pPr>
              <w:jc w:val="center"/>
              <w:rPr>
                <w:rFonts w:ascii="Arial" w:hAnsi="Arial" w:cs="Arial"/>
                <w:szCs w:val="20"/>
              </w:rPr>
            </w:pPr>
          </w:p>
        </w:tc>
        <w:tc>
          <w:tcPr>
            <w:tcW w:w="990" w:type="dxa"/>
          </w:tcPr>
          <w:p w14:paraId="45109065" w14:textId="77777777" w:rsidR="00742CB1" w:rsidRPr="00106A10" w:rsidRDefault="00742CB1" w:rsidP="006D19E4">
            <w:pPr>
              <w:jc w:val="center"/>
              <w:rPr>
                <w:rFonts w:ascii="Arial" w:hAnsi="Arial" w:cs="Arial"/>
                <w:szCs w:val="20"/>
              </w:rPr>
            </w:pPr>
          </w:p>
        </w:tc>
        <w:tc>
          <w:tcPr>
            <w:tcW w:w="732" w:type="dxa"/>
          </w:tcPr>
          <w:p w14:paraId="27805E11" w14:textId="77777777" w:rsidR="00742CB1" w:rsidRPr="00106A10" w:rsidRDefault="00742CB1" w:rsidP="006D19E4">
            <w:pPr>
              <w:jc w:val="center"/>
              <w:rPr>
                <w:rFonts w:ascii="Arial" w:hAnsi="Arial" w:cs="Arial"/>
                <w:szCs w:val="20"/>
              </w:rPr>
            </w:pPr>
          </w:p>
        </w:tc>
        <w:tc>
          <w:tcPr>
            <w:tcW w:w="1616" w:type="dxa"/>
          </w:tcPr>
          <w:p w14:paraId="02A570D2" w14:textId="77777777" w:rsidR="00742CB1" w:rsidRPr="00106A10" w:rsidRDefault="00742CB1" w:rsidP="006D19E4">
            <w:pPr>
              <w:jc w:val="center"/>
              <w:rPr>
                <w:rFonts w:ascii="Arial" w:hAnsi="Arial" w:cs="Arial"/>
                <w:szCs w:val="20"/>
              </w:rPr>
            </w:pPr>
          </w:p>
        </w:tc>
        <w:tc>
          <w:tcPr>
            <w:tcW w:w="1536" w:type="dxa"/>
          </w:tcPr>
          <w:p w14:paraId="1FE5D613" w14:textId="77777777" w:rsidR="00742CB1" w:rsidRPr="00106A10" w:rsidRDefault="00742CB1" w:rsidP="006D19E4">
            <w:pPr>
              <w:jc w:val="center"/>
              <w:rPr>
                <w:rFonts w:ascii="Arial" w:hAnsi="Arial" w:cs="Arial"/>
                <w:szCs w:val="20"/>
              </w:rPr>
            </w:pPr>
          </w:p>
        </w:tc>
        <w:tc>
          <w:tcPr>
            <w:tcW w:w="1976" w:type="dxa"/>
          </w:tcPr>
          <w:p w14:paraId="4F5249B5" w14:textId="77777777" w:rsidR="00742CB1" w:rsidRPr="00106A10" w:rsidRDefault="00742CB1" w:rsidP="006D19E4">
            <w:pPr>
              <w:jc w:val="center"/>
              <w:rPr>
                <w:rFonts w:ascii="Arial" w:hAnsi="Arial" w:cs="Arial"/>
                <w:szCs w:val="20"/>
              </w:rPr>
            </w:pPr>
          </w:p>
        </w:tc>
      </w:tr>
      <w:tr w:rsidR="00742CB1" w:rsidRPr="00106A10" w14:paraId="77C0D84A" w14:textId="77777777" w:rsidTr="006D19E4">
        <w:trPr>
          <w:cantSplit/>
        </w:trPr>
        <w:tc>
          <w:tcPr>
            <w:tcW w:w="796" w:type="dxa"/>
          </w:tcPr>
          <w:p w14:paraId="64B24F50" w14:textId="77777777" w:rsidR="00742CB1" w:rsidRPr="00106A10" w:rsidRDefault="00742CB1" w:rsidP="006D19E4">
            <w:pPr>
              <w:jc w:val="center"/>
              <w:rPr>
                <w:szCs w:val="20"/>
              </w:rPr>
            </w:pPr>
          </w:p>
        </w:tc>
        <w:tc>
          <w:tcPr>
            <w:tcW w:w="836" w:type="dxa"/>
          </w:tcPr>
          <w:p w14:paraId="2799A21B" w14:textId="77777777" w:rsidR="00742CB1" w:rsidRPr="00106A10" w:rsidRDefault="00742CB1" w:rsidP="006D19E4">
            <w:pPr>
              <w:jc w:val="center"/>
              <w:rPr>
                <w:szCs w:val="20"/>
              </w:rPr>
            </w:pPr>
          </w:p>
        </w:tc>
        <w:tc>
          <w:tcPr>
            <w:tcW w:w="996" w:type="dxa"/>
          </w:tcPr>
          <w:p w14:paraId="4BECAAD1" w14:textId="77777777" w:rsidR="00742CB1" w:rsidRPr="00106A10" w:rsidRDefault="00742CB1" w:rsidP="006D19E4">
            <w:pPr>
              <w:jc w:val="center"/>
              <w:rPr>
                <w:szCs w:val="20"/>
              </w:rPr>
            </w:pPr>
          </w:p>
        </w:tc>
        <w:tc>
          <w:tcPr>
            <w:tcW w:w="900" w:type="dxa"/>
          </w:tcPr>
          <w:p w14:paraId="5161F8EE" w14:textId="77777777" w:rsidR="00742CB1" w:rsidRPr="00106A10" w:rsidRDefault="00742CB1" w:rsidP="006D19E4">
            <w:pPr>
              <w:jc w:val="center"/>
              <w:rPr>
                <w:szCs w:val="20"/>
              </w:rPr>
            </w:pPr>
          </w:p>
        </w:tc>
        <w:tc>
          <w:tcPr>
            <w:tcW w:w="990" w:type="dxa"/>
          </w:tcPr>
          <w:p w14:paraId="3697969B" w14:textId="77777777" w:rsidR="00742CB1" w:rsidRPr="00106A10" w:rsidRDefault="00742CB1" w:rsidP="006D19E4">
            <w:pPr>
              <w:jc w:val="center"/>
              <w:rPr>
                <w:szCs w:val="20"/>
              </w:rPr>
            </w:pPr>
          </w:p>
        </w:tc>
        <w:tc>
          <w:tcPr>
            <w:tcW w:w="732" w:type="dxa"/>
          </w:tcPr>
          <w:p w14:paraId="70799178" w14:textId="77777777" w:rsidR="00742CB1" w:rsidRPr="00106A10" w:rsidRDefault="00742CB1" w:rsidP="006D19E4">
            <w:pPr>
              <w:jc w:val="center"/>
              <w:rPr>
                <w:szCs w:val="20"/>
              </w:rPr>
            </w:pPr>
          </w:p>
        </w:tc>
        <w:tc>
          <w:tcPr>
            <w:tcW w:w="1616" w:type="dxa"/>
          </w:tcPr>
          <w:p w14:paraId="02CEAEA5" w14:textId="77777777" w:rsidR="00742CB1" w:rsidRPr="00106A10" w:rsidRDefault="00742CB1" w:rsidP="006D19E4">
            <w:pPr>
              <w:jc w:val="center"/>
              <w:rPr>
                <w:szCs w:val="20"/>
              </w:rPr>
            </w:pPr>
          </w:p>
        </w:tc>
        <w:tc>
          <w:tcPr>
            <w:tcW w:w="1536" w:type="dxa"/>
          </w:tcPr>
          <w:p w14:paraId="4E0EA1C5" w14:textId="77777777" w:rsidR="00742CB1" w:rsidRPr="00106A10" w:rsidRDefault="00742CB1" w:rsidP="006D19E4">
            <w:pPr>
              <w:jc w:val="center"/>
              <w:rPr>
                <w:szCs w:val="20"/>
              </w:rPr>
            </w:pPr>
          </w:p>
        </w:tc>
        <w:tc>
          <w:tcPr>
            <w:tcW w:w="1976" w:type="dxa"/>
          </w:tcPr>
          <w:p w14:paraId="2260D464" w14:textId="77777777" w:rsidR="00742CB1" w:rsidRPr="00106A10" w:rsidRDefault="00742CB1" w:rsidP="006D19E4">
            <w:pPr>
              <w:jc w:val="center"/>
              <w:rPr>
                <w:szCs w:val="20"/>
              </w:rPr>
            </w:pPr>
          </w:p>
        </w:tc>
      </w:tr>
      <w:tr w:rsidR="00742CB1" w:rsidRPr="00106A10" w14:paraId="33ED4A56" w14:textId="77777777" w:rsidTr="006D19E4">
        <w:trPr>
          <w:cantSplit/>
        </w:trPr>
        <w:tc>
          <w:tcPr>
            <w:tcW w:w="796" w:type="dxa"/>
          </w:tcPr>
          <w:p w14:paraId="3C369887" w14:textId="77777777" w:rsidR="00742CB1" w:rsidRPr="00106A10" w:rsidRDefault="00742CB1" w:rsidP="006D19E4">
            <w:pPr>
              <w:jc w:val="center"/>
              <w:rPr>
                <w:szCs w:val="20"/>
              </w:rPr>
            </w:pPr>
          </w:p>
        </w:tc>
        <w:tc>
          <w:tcPr>
            <w:tcW w:w="836" w:type="dxa"/>
          </w:tcPr>
          <w:p w14:paraId="15864072" w14:textId="77777777" w:rsidR="00742CB1" w:rsidRPr="00106A10" w:rsidRDefault="00742CB1" w:rsidP="006D19E4">
            <w:pPr>
              <w:jc w:val="center"/>
              <w:rPr>
                <w:szCs w:val="20"/>
              </w:rPr>
            </w:pPr>
          </w:p>
        </w:tc>
        <w:tc>
          <w:tcPr>
            <w:tcW w:w="996" w:type="dxa"/>
          </w:tcPr>
          <w:p w14:paraId="5A63213D" w14:textId="77777777" w:rsidR="00742CB1" w:rsidRPr="00106A10" w:rsidRDefault="00742CB1" w:rsidP="006D19E4">
            <w:pPr>
              <w:jc w:val="center"/>
              <w:rPr>
                <w:szCs w:val="20"/>
              </w:rPr>
            </w:pPr>
          </w:p>
        </w:tc>
        <w:tc>
          <w:tcPr>
            <w:tcW w:w="900" w:type="dxa"/>
          </w:tcPr>
          <w:p w14:paraId="27FF1A79" w14:textId="77777777" w:rsidR="00742CB1" w:rsidRPr="00106A10" w:rsidRDefault="00742CB1" w:rsidP="006D19E4">
            <w:pPr>
              <w:jc w:val="center"/>
              <w:rPr>
                <w:szCs w:val="20"/>
              </w:rPr>
            </w:pPr>
          </w:p>
        </w:tc>
        <w:tc>
          <w:tcPr>
            <w:tcW w:w="990" w:type="dxa"/>
          </w:tcPr>
          <w:p w14:paraId="00A74A5C" w14:textId="77777777" w:rsidR="00742CB1" w:rsidRPr="00106A10" w:rsidRDefault="00742CB1" w:rsidP="006D19E4">
            <w:pPr>
              <w:jc w:val="center"/>
              <w:rPr>
                <w:szCs w:val="20"/>
              </w:rPr>
            </w:pPr>
          </w:p>
        </w:tc>
        <w:tc>
          <w:tcPr>
            <w:tcW w:w="732" w:type="dxa"/>
          </w:tcPr>
          <w:p w14:paraId="2CDC59F4" w14:textId="77777777" w:rsidR="00742CB1" w:rsidRPr="00106A10" w:rsidRDefault="00742CB1" w:rsidP="006D19E4">
            <w:pPr>
              <w:jc w:val="center"/>
              <w:rPr>
                <w:szCs w:val="20"/>
              </w:rPr>
            </w:pPr>
          </w:p>
        </w:tc>
        <w:tc>
          <w:tcPr>
            <w:tcW w:w="1616" w:type="dxa"/>
          </w:tcPr>
          <w:p w14:paraId="1C73B7C4" w14:textId="77777777" w:rsidR="00742CB1" w:rsidRPr="00106A10" w:rsidRDefault="00742CB1" w:rsidP="006D19E4">
            <w:pPr>
              <w:jc w:val="center"/>
              <w:rPr>
                <w:szCs w:val="20"/>
              </w:rPr>
            </w:pPr>
          </w:p>
        </w:tc>
        <w:tc>
          <w:tcPr>
            <w:tcW w:w="1536" w:type="dxa"/>
          </w:tcPr>
          <w:p w14:paraId="1E5D9C2E" w14:textId="77777777" w:rsidR="00742CB1" w:rsidRPr="00106A10" w:rsidRDefault="00742CB1" w:rsidP="006D19E4">
            <w:pPr>
              <w:jc w:val="center"/>
              <w:rPr>
                <w:szCs w:val="20"/>
              </w:rPr>
            </w:pPr>
          </w:p>
        </w:tc>
        <w:tc>
          <w:tcPr>
            <w:tcW w:w="1976" w:type="dxa"/>
          </w:tcPr>
          <w:p w14:paraId="083D54DD" w14:textId="77777777" w:rsidR="00742CB1" w:rsidRPr="00106A10" w:rsidRDefault="00742CB1" w:rsidP="006D19E4">
            <w:pPr>
              <w:jc w:val="center"/>
              <w:rPr>
                <w:szCs w:val="20"/>
              </w:rPr>
            </w:pPr>
          </w:p>
        </w:tc>
      </w:tr>
      <w:tr w:rsidR="00742CB1" w:rsidRPr="00106A10" w14:paraId="0F6DEDFB" w14:textId="77777777" w:rsidTr="006D19E4">
        <w:trPr>
          <w:cantSplit/>
        </w:trPr>
        <w:tc>
          <w:tcPr>
            <w:tcW w:w="796" w:type="dxa"/>
          </w:tcPr>
          <w:p w14:paraId="31498F3C" w14:textId="77777777" w:rsidR="00742CB1" w:rsidRPr="00106A10" w:rsidRDefault="00742CB1" w:rsidP="006D19E4">
            <w:pPr>
              <w:jc w:val="center"/>
              <w:rPr>
                <w:szCs w:val="20"/>
              </w:rPr>
            </w:pPr>
          </w:p>
        </w:tc>
        <w:tc>
          <w:tcPr>
            <w:tcW w:w="836" w:type="dxa"/>
          </w:tcPr>
          <w:p w14:paraId="6E08C5A7" w14:textId="77777777" w:rsidR="00742CB1" w:rsidRPr="00106A10" w:rsidRDefault="00742CB1" w:rsidP="006D19E4">
            <w:pPr>
              <w:jc w:val="center"/>
              <w:rPr>
                <w:szCs w:val="20"/>
              </w:rPr>
            </w:pPr>
          </w:p>
        </w:tc>
        <w:tc>
          <w:tcPr>
            <w:tcW w:w="996" w:type="dxa"/>
          </w:tcPr>
          <w:p w14:paraId="6193797C" w14:textId="77777777" w:rsidR="00742CB1" w:rsidRPr="00106A10" w:rsidRDefault="00742CB1" w:rsidP="006D19E4">
            <w:pPr>
              <w:jc w:val="center"/>
              <w:rPr>
                <w:szCs w:val="20"/>
              </w:rPr>
            </w:pPr>
          </w:p>
        </w:tc>
        <w:tc>
          <w:tcPr>
            <w:tcW w:w="900" w:type="dxa"/>
          </w:tcPr>
          <w:p w14:paraId="71A87C29" w14:textId="77777777" w:rsidR="00742CB1" w:rsidRPr="00106A10" w:rsidRDefault="00742CB1" w:rsidP="006D19E4">
            <w:pPr>
              <w:jc w:val="center"/>
              <w:rPr>
                <w:szCs w:val="20"/>
              </w:rPr>
            </w:pPr>
          </w:p>
        </w:tc>
        <w:tc>
          <w:tcPr>
            <w:tcW w:w="990" w:type="dxa"/>
          </w:tcPr>
          <w:p w14:paraId="67B0233C" w14:textId="77777777" w:rsidR="00742CB1" w:rsidRPr="00106A10" w:rsidRDefault="00742CB1" w:rsidP="006D19E4">
            <w:pPr>
              <w:jc w:val="center"/>
              <w:rPr>
                <w:szCs w:val="20"/>
              </w:rPr>
            </w:pPr>
          </w:p>
        </w:tc>
        <w:tc>
          <w:tcPr>
            <w:tcW w:w="732" w:type="dxa"/>
          </w:tcPr>
          <w:p w14:paraId="6B4495D4" w14:textId="77777777" w:rsidR="00742CB1" w:rsidRPr="00106A10" w:rsidRDefault="00742CB1" w:rsidP="006D19E4">
            <w:pPr>
              <w:jc w:val="center"/>
              <w:rPr>
                <w:szCs w:val="20"/>
              </w:rPr>
            </w:pPr>
          </w:p>
        </w:tc>
        <w:tc>
          <w:tcPr>
            <w:tcW w:w="1616" w:type="dxa"/>
          </w:tcPr>
          <w:p w14:paraId="4134C879" w14:textId="77777777" w:rsidR="00742CB1" w:rsidRPr="00106A10" w:rsidRDefault="00742CB1" w:rsidP="006D19E4">
            <w:pPr>
              <w:jc w:val="center"/>
              <w:rPr>
                <w:szCs w:val="20"/>
              </w:rPr>
            </w:pPr>
          </w:p>
        </w:tc>
        <w:tc>
          <w:tcPr>
            <w:tcW w:w="1536" w:type="dxa"/>
          </w:tcPr>
          <w:p w14:paraId="20FB9783" w14:textId="77777777" w:rsidR="00742CB1" w:rsidRPr="00106A10" w:rsidRDefault="00742CB1" w:rsidP="006D19E4">
            <w:pPr>
              <w:jc w:val="center"/>
              <w:rPr>
                <w:szCs w:val="20"/>
              </w:rPr>
            </w:pPr>
          </w:p>
        </w:tc>
        <w:tc>
          <w:tcPr>
            <w:tcW w:w="1976" w:type="dxa"/>
          </w:tcPr>
          <w:p w14:paraId="6EF02FFD" w14:textId="77777777" w:rsidR="00742CB1" w:rsidRPr="00106A10" w:rsidRDefault="00742CB1" w:rsidP="006D19E4">
            <w:pPr>
              <w:jc w:val="center"/>
              <w:rPr>
                <w:szCs w:val="20"/>
              </w:rPr>
            </w:pPr>
          </w:p>
        </w:tc>
      </w:tr>
      <w:tr w:rsidR="00742CB1" w:rsidRPr="00106A10" w14:paraId="51924AF5" w14:textId="77777777" w:rsidTr="006D19E4">
        <w:trPr>
          <w:cantSplit/>
        </w:trPr>
        <w:tc>
          <w:tcPr>
            <w:tcW w:w="796" w:type="dxa"/>
          </w:tcPr>
          <w:p w14:paraId="074F6D69" w14:textId="77777777" w:rsidR="00742CB1" w:rsidRPr="00106A10" w:rsidRDefault="00742CB1" w:rsidP="006D19E4">
            <w:pPr>
              <w:jc w:val="center"/>
              <w:rPr>
                <w:szCs w:val="20"/>
              </w:rPr>
            </w:pPr>
          </w:p>
        </w:tc>
        <w:tc>
          <w:tcPr>
            <w:tcW w:w="836" w:type="dxa"/>
          </w:tcPr>
          <w:p w14:paraId="0D25039A" w14:textId="77777777" w:rsidR="00742CB1" w:rsidRPr="00106A10" w:rsidRDefault="00742CB1" w:rsidP="006D19E4">
            <w:pPr>
              <w:jc w:val="center"/>
              <w:rPr>
                <w:szCs w:val="20"/>
              </w:rPr>
            </w:pPr>
          </w:p>
        </w:tc>
        <w:tc>
          <w:tcPr>
            <w:tcW w:w="996" w:type="dxa"/>
          </w:tcPr>
          <w:p w14:paraId="6007F619" w14:textId="77777777" w:rsidR="00742CB1" w:rsidRPr="00106A10" w:rsidRDefault="00742CB1" w:rsidP="006D19E4">
            <w:pPr>
              <w:jc w:val="center"/>
              <w:rPr>
                <w:szCs w:val="20"/>
              </w:rPr>
            </w:pPr>
          </w:p>
        </w:tc>
        <w:tc>
          <w:tcPr>
            <w:tcW w:w="900" w:type="dxa"/>
          </w:tcPr>
          <w:p w14:paraId="2C78FE0A" w14:textId="77777777" w:rsidR="00742CB1" w:rsidRPr="00106A10" w:rsidRDefault="00742CB1" w:rsidP="006D19E4">
            <w:pPr>
              <w:jc w:val="center"/>
              <w:rPr>
                <w:szCs w:val="20"/>
              </w:rPr>
            </w:pPr>
          </w:p>
        </w:tc>
        <w:tc>
          <w:tcPr>
            <w:tcW w:w="990" w:type="dxa"/>
          </w:tcPr>
          <w:p w14:paraId="38B6A11F" w14:textId="77777777" w:rsidR="00742CB1" w:rsidRPr="00106A10" w:rsidRDefault="00742CB1" w:rsidP="006D19E4">
            <w:pPr>
              <w:jc w:val="center"/>
              <w:rPr>
                <w:szCs w:val="20"/>
              </w:rPr>
            </w:pPr>
          </w:p>
        </w:tc>
        <w:tc>
          <w:tcPr>
            <w:tcW w:w="732" w:type="dxa"/>
          </w:tcPr>
          <w:p w14:paraId="514FF3C8" w14:textId="77777777" w:rsidR="00742CB1" w:rsidRPr="00106A10" w:rsidRDefault="00742CB1" w:rsidP="006D19E4">
            <w:pPr>
              <w:jc w:val="center"/>
              <w:rPr>
                <w:szCs w:val="20"/>
              </w:rPr>
            </w:pPr>
          </w:p>
        </w:tc>
        <w:tc>
          <w:tcPr>
            <w:tcW w:w="1616" w:type="dxa"/>
          </w:tcPr>
          <w:p w14:paraId="0348317A" w14:textId="77777777" w:rsidR="00742CB1" w:rsidRPr="00106A10" w:rsidRDefault="00742CB1" w:rsidP="006D19E4">
            <w:pPr>
              <w:jc w:val="center"/>
              <w:rPr>
                <w:szCs w:val="20"/>
              </w:rPr>
            </w:pPr>
          </w:p>
        </w:tc>
        <w:tc>
          <w:tcPr>
            <w:tcW w:w="1536" w:type="dxa"/>
          </w:tcPr>
          <w:p w14:paraId="039EC56E" w14:textId="77777777" w:rsidR="00742CB1" w:rsidRPr="00106A10" w:rsidRDefault="00742CB1" w:rsidP="006D19E4">
            <w:pPr>
              <w:jc w:val="center"/>
              <w:rPr>
                <w:szCs w:val="20"/>
              </w:rPr>
            </w:pPr>
          </w:p>
        </w:tc>
        <w:tc>
          <w:tcPr>
            <w:tcW w:w="1976" w:type="dxa"/>
          </w:tcPr>
          <w:p w14:paraId="7D08B19A" w14:textId="77777777" w:rsidR="00742CB1" w:rsidRPr="00106A10" w:rsidRDefault="00742CB1" w:rsidP="006D19E4">
            <w:pPr>
              <w:jc w:val="center"/>
              <w:rPr>
                <w:szCs w:val="20"/>
              </w:rPr>
            </w:pPr>
          </w:p>
        </w:tc>
      </w:tr>
      <w:tr w:rsidR="00742CB1" w:rsidRPr="00106A10" w14:paraId="0AA4C1B3" w14:textId="77777777" w:rsidTr="006D19E4">
        <w:trPr>
          <w:cantSplit/>
        </w:trPr>
        <w:tc>
          <w:tcPr>
            <w:tcW w:w="796" w:type="dxa"/>
          </w:tcPr>
          <w:p w14:paraId="74528AD1" w14:textId="77777777" w:rsidR="00742CB1" w:rsidRPr="00106A10" w:rsidRDefault="00742CB1" w:rsidP="006D19E4">
            <w:pPr>
              <w:jc w:val="center"/>
              <w:rPr>
                <w:szCs w:val="20"/>
              </w:rPr>
            </w:pPr>
          </w:p>
        </w:tc>
        <w:tc>
          <w:tcPr>
            <w:tcW w:w="836" w:type="dxa"/>
          </w:tcPr>
          <w:p w14:paraId="1DA470C2" w14:textId="77777777" w:rsidR="00742CB1" w:rsidRPr="00106A10" w:rsidRDefault="00742CB1" w:rsidP="006D19E4">
            <w:pPr>
              <w:jc w:val="center"/>
              <w:rPr>
                <w:szCs w:val="20"/>
              </w:rPr>
            </w:pPr>
          </w:p>
        </w:tc>
        <w:tc>
          <w:tcPr>
            <w:tcW w:w="996" w:type="dxa"/>
          </w:tcPr>
          <w:p w14:paraId="48868DA1" w14:textId="77777777" w:rsidR="00742CB1" w:rsidRPr="00106A10" w:rsidRDefault="00742CB1" w:rsidP="006D19E4">
            <w:pPr>
              <w:jc w:val="center"/>
              <w:rPr>
                <w:szCs w:val="20"/>
              </w:rPr>
            </w:pPr>
          </w:p>
        </w:tc>
        <w:tc>
          <w:tcPr>
            <w:tcW w:w="900" w:type="dxa"/>
          </w:tcPr>
          <w:p w14:paraId="6CF43A71" w14:textId="77777777" w:rsidR="00742CB1" w:rsidRPr="00106A10" w:rsidRDefault="00742CB1" w:rsidP="006D19E4">
            <w:pPr>
              <w:jc w:val="center"/>
              <w:rPr>
                <w:szCs w:val="20"/>
              </w:rPr>
            </w:pPr>
          </w:p>
        </w:tc>
        <w:tc>
          <w:tcPr>
            <w:tcW w:w="990" w:type="dxa"/>
          </w:tcPr>
          <w:p w14:paraId="707302E6" w14:textId="77777777" w:rsidR="00742CB1" w:rsidRPr="00106A10" w:rsidRDefault="00742CB1" w:rsidP="006D19E4">
            <w:pPr>
              <w:jc w:val="center"/>
              <w:rPr>
                <w:szCs w:val="20"/>
              </w:rPr>
            </w:pPr>
          </w:p>
        </w:tc>
        <w:tc>
          <w:tcPr>
            <w:tcW w:w="732" w:type="dxa"/>
          </w:tcPr>
          <w:p w14:paraId="07432985" w14:textId="77777777" w:rsidR="00742CB1" w:rsidRPr="00106A10" w:rsidRDefault="00742CB1" w:rsidP="006D19E4">
            <w:pPr>
              <w:jc w:val="center"/>
              <w:rPr>
                <w:szCs w:val="20"/>
              </w:rPr>
            </w:pPr>
          </w:p>
        </w:tc>
        <w:tc>
          <w:tcPr>
            <w:tcW w:w="1616" w:type="dxa"/>
          </w:tcPr>
          <w:p w14:paraId="369C7F73" w14:textId="77777777" w:rsidR="00742CB1" w:rsidRPr="00106A10" w:rsidRDefault="00742CB1" w:rsidP="006D19E4">
            <w:pPr>
              <w:jc w:val="center"/>
              <w:rPr>
                <w:szCs w:val="20"/>
              </w:rPr>
            </w:pPr>
          </w:p>
        </w:tc>
        <w:tc>
          <w:tcPr>
            <w:tcW w:w="1536" w:type="dxa"/>
          </w:tcPr>
          <w:p w14:paraId="2CD23818" w14:textId="77777777" w:rsidR="00742CB1" w:rsidRPr="00106A10" w:rsidRDefault="00742CB1" w:rsidP="006D19E4">
            <w:pPr>
              <w:jc w:val="center"/>
              <w:rPr>
                <w:szCs w:val="20"/>
              </w:rPr>
            </w:pPr>
          </w:p>
        </w:tc>
        <w:tc>
          <w:tcPr>
            <w:tcW w:w="1976" w:type="dxa"/>
          </w:tcPr>
          <w:p w14:paraId="17BEB7FA" w14:textId="77777777" w:rsidR="00742CB1" w:rsidRPr="00106A10" w:rsidRDefault="00742CB1" w:rsidP="006D19E4">
            <w:pPr>
              <w:jc w:val="center"/>
              <w:rPr>
                <w:szCs w:val="20"/>
              </w:rPr>
            </w:pPr>
          </w:p>
        </w:tc>
      </w:tr>
      <w:tr w:rsidR="00742CB1" w:rsidRPr="00106A10" w14:paraId="053CC015" w14:textId="77777777" w:rsidTr="006D19E4">
        <w:trPr>
          <w:cantSplit/>
        </w:trPr>
        <w:tc>
          <w:tcPr>
            <w:tcW w:w="796" w:type="dxa"/>
          </w:tcPr>
          <w:p w14:paraId="6DA79544" w14:textId="77777777" w:rsidR="00742CB1" w:rsidRPr="00106A10" w:rsidRDefault="00742CB1" w:rsidP="006D19E4">
            <w:pPr>
              <w:jc w:val="center"/>
              <w:rPr>
                <w:szCs w:val="20"/>
              </w:rPr>
            </w:pPr>
          </w:p>
        </w:tc>
        <w:tc>
          <w:tcPr>
            <w:tcW w:w="836" w:type="dxa"/>
          </w:tcPr>
          <w:p w14:paraId="5116361B" w14:textId="77777777" w:rsidR="00742CB1" w:rsidRPr="00106A10" w:rsidRDefault="00742CB1" w:rsidP="006D19E4">
            <w:pPr>
              <w:jc w:val="center"/>
              <w:rPr>
                <w:szCs w:val="20"/>
              </w:rPr>
            </w:pPr>
          </w:p>
        </w:tc>
        <w:tc>
          <w:tcPr>
            <w:tcW w:w="996" w:type="dxa"/>
          </w:tcPr>
          <w:p w14:paraId="5C2692EE" w14:textId="77777777" w:rsidR="00742CB1" w:rsidRPr="00106A10" w:rsidRDefault="00742CB1" w:rsidP="006D19E4">
            <w:pPr>
              <w:jc w:val="center"/>
              <w:rPr>
                <w:szCs w:val="20"/>
              </w:rPr>
            </w:pPr>
          </w:p>
        </w:tc>
        <w:tc>
          <w:tcPr>
            <w:tcW w:w="900" w:type="dxa"/>
          </w:tcPr>
          <w:p w14:paraId="4EDFAE98" w14:textId="77777777" w:rsidR="00742CB1" w:rsidRPr="00106A10" w:rsidRDefault="00742CB1" w:rsidP="006D19E4">
            <w:pPr>
              <w:jc w:val="center"/>
              <w:rPr>
                <w:szCs w:val="20"/>
              </w:rPr>
            </w:pPr>
          </w:p>
        </w:tc>
        <w:tc>
          <w:tcPr>
            <w:tcW w:w="990" w:type="dxa"/>
          </w:tcPr>
          <w:p w14:paraId="7639D9E7" w14:textId="77777777" w:rsidR="00742CB1" w:rsidRPr="00106A10" w:rsidRDefault="00742CB1" w:rsidP="006D19E4">
            <w:pPr>
              <w:jc w:val="center"/>
              <w:rPr>
                <w:szCs w:val="20"/>
              </w:rPr>
            </w:pPr>
          </w:p>
        </w:tc>
        <w:tc>
          <w:tcPr>
            <w:tcW w:w="732" w:type="dxa"/>
          </w:tcPr>
          <w:p w14:paraId="24696735" w14:textId="77777777" w:rsidR="00742CB1" w:rsidRPr="00106A10" w:rsidRDefault="00742CB1" w:rsidP="006D19E4">
            <w:pPr>
              <w:jc w:val="center"/>
              <w:rPr>
                <w:szCs w:val="20"/>
              </w:rPr>
            </w:pPr>
          </w:p>
        </w:tc>
        <w:tc>
          <w:tcPr>
            <w:tcW w:w="1616" w:type="dxa"/>
          </w:tcPr>
          <w:p w14:paraId="7AA9327E" w14:textId="77777777" w:rsidR="00742CB1" w:rsidRPr="00106A10" w:rsidRDefault="00742CB1" w:rsidP="006D19E4">
            <w:pPr>
              <w:jc w:val="center"/>
              <w:rPr>
                <w:szCs w:val="20"/>
              </w:rPr>
            </w:pPr>
          </w:p>
        </w:tc>
        <w:tc>
          <w:tcPr>
            <w:tcW w:w="1536" w:type="dxa"/>
          </w:tcPr>
          <w:p w14:paraId="48030E99" w14:textId="77777777" w:rsidR="00742CB1" w:rsidRPr="00106A10" w:rsidRDefault="00742CB1" w:rsidP="006D19E4">
            <w:pPr>
              <w:jc w:val="center"/>
              <w:rPr>
                <w:szCs w:val="20"/>
              </w:rPr>
            </w:pPr>
          </w:p>
        </w:tc>
        <w:tc>
          <w:tcPr>
            <w:tcW w:w="1976" w:type="dxa"/>
          </w:tcPr>
          <w:p w14:paraId="3853E31E" w14:textId="77777777" w:rsidR="00742CB1" w:rsidRPr="00106A10" w:rsidRDefault="00742CB1" w:rsidP="006D19E4">
            <w:pPr>
              <w:jc w:val="center"/>
              <w:rPr>
                <w:szCs w:val="20"/>
              </w:rPr>
            </w:pPr>
          </w:p>
        </w:tc>
      </w:tr>
      <w:tr w:rsidR="00742CB1" w:rsidRPr="00106A10" w14:paraId="2C724C6E" w14:textId="77777777" w:rsidTr="006D19E4">
        <w:trPr>
          <w:cantSplit/>
        </w:trPr>
        <w:tc>
          <w:tcPr>
            <w:tcW w:w="796" w:type="dxa"/>
          </w:tcPr>
          <w:p w14:paraId="06A1925D" w14:textId="77777777" w:rsidR="00742CB1" w:rsidRPr="00106A10" w:rsidRDefault="00742CB1" w:rsidP="006D19E4">
            <w:pPr>
              <w:jc w:val="center"/>
              <w:rPr>
                <w:szCs w:val="20"/>
              </w:rPr>
            </w:pPr>
          </w:p>
        </w:tc>
        <w:tc>
          <w:tcPr>
            <w:tcW w:w="836" w:type="dxa"/>
          </w:tcPr>
          <w:p w14:paraId="7F78BE1E" w14:textId="77777777" w:rsidR="00742CB1" w:rsidRPr="00106A10" w:rsidRDefault="00742CB1" w:rsidP="006D19E4">
            <w:pPr>
              <w:jc w:val="center"/>
              <w:rPr>
                <w:szCs w:val="20"/>
              </w:rPr>
            </w:pPr>
          </w:p>
        </w:tc>
        <w:tc>
          <w:tcPr>
            <w:tcW w:w="996" w:type="dxa"/>
          </w:tcPr>
          <w:p w14:paraId="562277EA" w14:textId="77777777" w:rsidR="00742CB1" w:rsidRPr="00106A10" w:rsidRDefault="00742CB1" w:rsidP="006D19E4">
            <w:pPr>
              <w:jc w:val="center"/>
              <w:rPr>
                <w:szCs w:val="20"/>
              </w:rPr>
            </w:pPr>
          </w:p>
        </w:tc>
        <w:tc>
          <w:tcPr>
            <w:tcW w:w="900" w:type="dxa"/>
          </w:tcPr>
          <w:p w14:paraId="035F1EF5" w14:textId="77777777" w:rsidR="00742CB1" w:rsidRPr="00106A10" w:rsidRDefault="00742CB1" w:rsidP="006D19E4">
            <w:pPr>
              <w:jc w:val="center"/>
              <w:rPr>
                <w:szCs w:val="20"/>
              </w:rPr>
            </w:pPr>
          </w:p>
        </w:tc>
        <w:tc>
          <w:tcPr>
            <w:tcW w:w="990" w:type="dxa"/>
          </w:tcPr>
          <w:p w14:paraId="73335366" w14:textId="77777777" w:rsidR="00742CB1" w:rsidRPr="00106A10" w:rsidRDefault="00742CB1" w:rsidP="006D19E4">
            <w:pPr>
              <w:jc w:val="center"/>
              <w:rPr>
                <w:szCs w:val="20"/>
              </w:rPr>
            </w:pPr>
          </w:p>
        </w:tc>
        <w:tc>
          <w:tcPr>
            <w:tcW w:w="732" w:type="dxa"/>
          </w:tcPr>
          <w:p w14:paraId="13136B51" w14:textId="77777777" w:rsidR="00742CB1" w:rsidRPr="00106A10" w:rsidRDefault="00742CB1" w:rsidP="006D19E4">
            <w:pPr>
              <w:jc w:val="center"/>
              <w:rPr>
                <w:szCs w:val="20"/>
              </w:rPr>
            </w:pPr>
          </w:p>
        </w:tc>
        <w:tc>
          <w:tcPr>
            <w:tcW w:w="1616" w:type="dxa"/>
          </w:tcPr>
          <w:p w14:paraId="6B08AE42" w14:textId="77777777" w:rsidR="00742CB1" w:rsidRPr="00106A10" w:rsidRDefault="00742CB1" w:rsidP="006D19E4">
            <w:pPr>
              <w:jc w:val="center"/>
              <w:rPr>
                <w:szCs w:val="20"/>
              </w:rPr>
            </w:pPr>
          </w:p>
        </w:tc>
        <w:tc>
          <w:tcPr>
            <w:tcW w:w="1536" w:type="dxa"/>
          </w:tcPr>
          <w:p w14:paraId="4711FDC8" w14:textId="77777777" w:rsidR="00742CB1" w:rsidRPr="00106A10" w:rsidRDefault="00742CB1" w:rsidP="006D19E4">
            <w:pPr>
              <w:jc w:val="center"/>
              <w:rPr>
                <w:szCs w:val="20"/>
              </w:rPr>
            </w:pPr>
          </w:p>
        </w:tc>
        <w:tc>
          <w:tcPr>
            <w:tcW w:w="1976" w:type="dxa"/>
          </w:tcPr>
          <w:p w14:paraId="1841B966" w14:textId="77777777" w:rsidR="00742CB1" w:rsidRPr="00106A10" w:rsidRDefault="00742CB1" w:rsidP="006D19E4">
            <w:pPr>
              <w:jc w:val="center"/>
              <w:rPr>
                <w:szCs w:val="20"/>
              </w:rPr>
            </w:pPr>
          </w:p>
        </w:tc>
      </w:tr>
      <w:tr w:rsidR="00742CB1" w:rsidRPr="00106A10" w14:paraId="17F8C0F9" w14:textId="77777777" w:rsidTr="006D19E4">
        <w:trPr>
          <w:cantSplit/>
        </w:trPr>
        <w:tc>
          <w:tcPr>
            <w:tcW w:w="796" w:type="dxa"/>
          </w:tcPr>
          <w:p w14:paraId="37EAF1A7" w14:textId="77777777" w:rsidR="00742CB1" w:rsidRPr="00106A10" w:rsidRDefault="00742CB1" w:rsidP="006D19E4">
            <w:pPr>
              <w:jc w:val="center"/>
              <w:rPr>
                <w:szCs w:val="20"/>
              </w:rPr>
            </w:pPr>
          </w:p>
        </w:tc>
        <w:tc>
          <w:tcPr>
            <w:tcW w:w="836" w:type="dxa"/>
          </w:tcPr>
          <w:p w14:paraId="4B455767" w14:textId="77777777" w:rsidR="00742CB1" w:rsidRPr="00106A10" w:rsidRDefault="00742CB1" w:rsidP="006D19E4">
            <w:pPr>
              <w:jc w:val="center"/>
              <w:rPr>
                <w:szCs w:val="20"/>
              </w:rPr>
            </w:pPr>
          </w:p>
        </w:tc>
        <w:tc>
          <w:tcPr>
            <w:tcW w:w="996" w:type="dxa"/>
          </w:tcPr>
          <w:p w14:paraId="3E36EC0D" w14:textId="77777777" w:rsidR="00742CB1" w:rsidRPr="00106A10" w:rsidRDefault="00742CB1" w:rsidP="006D19E4">
            <w:pPr>
              <w:jc w:val="center"/>
              <w:rPr>
                <w:szCs w:val="20"/>
              </w:rPr>
            </w:pPr>
          </w:p>
        </w:tc>
        <w:tc>
          <w:tcPr>
            <w:tcW w:w="900" w:type="dxa"/>
          </w:tcPr>
          <w:p w14:paraId="5C0A7C32" w14:textId="77777777" w:rsidR="00742CB1" w:rsidRPr="00106A10" w:rsidRDefault="00742CB1" w:rsidP="006D19E4">
            <w:pPr>
              <w:jc w:val="center"/>
              <w:rPr>
                <w:szCs w:val="20"/>
              </w:rPr>
            </w:pPr>
          </w:p>
        </w:tc>
        <w:tc>
          <w:tcPr>
            <w:tcW w:w="990" w:type="dxa"/>
          </w:tcPr>
          <w:p w14:paraId="194B8353" w14:textId="77777777" w:rsidR="00742CB1" w:rsidRPr="00106A10" w:rsidRDefault="00742CB1" w:rsidP="006D19E4">
            <w:pPr>
              <w:jc w:val="center"/>
              <w:rPr>
                <w:szCs w:val="20"/>
              </w:rPr>
            </w:pPr>
          </w:p>
        </w:tc>
        <w:tc>
          <w:tcPr>
            <w:tcW w:w="732" w:type="dxa"/>
          </w:tcPr>
          <w:p w14:paraId="00F9D5FB" w14:textId="77777777" w:rsidR="00742CB1" w:rsidRPr="00106A10" w:rsidRDefault="00742CB1" w:rsidP="006D19E4">
            <w:pPr>
              <w:jc w:val="center"/>
              <w:rPr>
                <w:szCs w:val="20"/>
              </w:rPr>
            </w:pPr>
          </w:p>
        </w:tc>
        <w:tc>
          <w:tcPr>
            <w:tcW w:w="1616" w:type="dxa"/>
          </w:tcPr>
          <w:p w14:paraId="0B92B4F6" w14:textId="77777777" w:rsidR="00742CB1" w:rsidRPr="00106A10" w:rsidRDefault="00742CB1" w:rsidP="006D19E4">
            <w:pPr>
              <w:jc w:val="center"/>
              <w:rPr>
                <w:szCs w:val="20"/>
              </w:rPr>
            </w:pPr>
          </w:p>
        </w:tc>
        <w:tc>
          <w:tcPr>
            <w:tcW w:w="1536" w:type="dxa"/>
          </w:tcPr>
          <w:p w14:paraId="1634EC61" w14:textId="77777777" w:rsidR="00742CB1" w:rsidRPr="00106A10" w:rsidRDefault="00742CB1" w:rsidP="006D19E4">
            <w:pPr>
              <w:jc w:val="center"/>
              <w:rPr>
                <w:szCs w:val="20"/>
              </w:rPr>
            </w:pPr>
          </w:p>
        </w:tc>
        <w:tc>
          <w:tcPr>
            <w:tcW w:w="1976" w:type="dxa"/>
          </w:tcPr>
          <w:p w14:paraId="075D0E42" w14:textId="77777777" w:rsidR="00742CB1" w:rsidRPr="00106A10" w:rsidRDefault="00742CB1" w:rsidP="006D19E4">
            <w:pPr>
              <w:jc w:val="center"/>
              <w:rPr>
                <w:szCs w:val="20"/>
              </w:rPr>
            </w:pPr>
          </w:p>
        </w:tc>
      </w:tr>
      <w:tr w:rsidR="00742CB1" w:rsidRPr="00106A10" w14:paraId="28B1D700" w14:textId="77777777" w:rsidTr="006D19E4">
        <w:trPr>
          <w:cantSplit/>
        </w:trPr>
        <w:tc>
          <w:tcPr>
            <w:tcW w:w="796" w:type="dxa"/>
          </w:tcPr>
          <w:p w14:paraId="3D0FDB20" w14:textId="77777777" w:rsidR="00742CB1" w:rsidRPr="00106A10" w:rsidRDefault="00742CB1" w:rsidP="006D19E4">
            <w:pPr>
              <w:jc w:val="center"/>
              <w:rPr>
                <w:szCs w:val="20"/>
              </w:rPr>
            </w:pPr>
          </w:p>
        </w:tc>
        <w:tc>
          <w:tcPr>
            <w:tcW w:w="836" w:type="dxa"/>
          </w:tcPr>
          <w:p w14:paraId="24562179" w14:textId="77777777" w:rsidR="00742CB1" w:rsidRPr="00106A10" w:rsidRDefault="00742CB1" w:rsidP="006D19E4">
            <w:pPr>
              <w:jc w:val="center"/>
              <w:rPr>
                <w:szCs w:val="20"/>
              </w:rPr>
            </w:pPr>
          </w:p>
        </w:tc>
        <w:tc>
          <w:tcPr>
            <w:tcW w:w="996" w:type="dxa"/>
          </w:tcPr>
          <w:p w14:paraId="174EDBA7" w14:textId="77777777" w:rsidR="00742CB1" w:rsidRPr="00106A10" w:rsidRDefault="00742CB1" w:rsidP="006D19E4">
            <w:pPr>
              <w:jc w:val="center"/>
              <w:rPr>
                <w:szCs w:val="20"/>
              </w:rPr>
            </w:pPr>
          </w:p>
        </w:tc>
        <w:tc>
          <w:tcPr>
            <w:tcW w:w="900" w:type="dxa"/>
          </w:tcPr>
          <w:p w14:paraId="474D4E17" w14:textId="77777777" w:rsidR="00742CB1" w:rsidRPr="00106A10" w:rsidRDefault="00742CB1" w:rsidP="006D19E4">
            <w:pPr>
              <w:jc w:val="center"/>
              <w:rPr>
                <w:szCs w:val="20"/>
              </w:rPr>
            </w:pPr>
          </w:p>
        </w:tc>
        <w:tc>
          <w:tcPr>
            <w:tcW w:w="990" w:type="dxa"/>
          </w:tcPr>
          <w:p w14:paraId="7BB99993" w14:textId="77777777" w:rsidR="00742CB1" w:rsidRPr="00106A10" w:rsidRDefault="00742CB1" w:rsidP="006D19E4">
            <w:pPr>
              <w:jc w:val="center"/>
              <w:rPr>
                <w:szCs w:val="20"/>
              </w:rPr>
            </w:pPr>
          </w:p>
        </w:tc>
        <w:tc>
          <w:tcPr>
            <w:tcW w:w="732" w:type="dxa"/>
          </w:tcPr>
          <w:p w14:paraId="1A4598B6" w14:textId="77777777" w:rsidR="00742CB1" w:rsidRPr="00106A10" w:rsidRDefault="00742CB1" w:rsidP="006D19E4">
            <w:pPr>
              <w:jc w:val="center"/>
              <w:rPr>
                <w:szCs w:val="20"/>
              </w:rPr>
            </w:pPr>
          </w:p>
        </w:tc>
        <w:tc>
          <w:tcPr>
            <w:tcW w:w="1616" w:type="dxa"/>
          </w:tcPr>
          <w:p w14:paraId="7B003EC7" w14:textId="77777777" w:rsidR="00742CB1" w:rsidRPr="00106A10" w:rsidRDefault="00742CB1" w:rsidP="006D19E4">
            <w:pPr>
              <w:jc w:val="center"/>
              <w:rPr>
                <w:szCs w:val="20"/>
              </w:rPr>
            </w:pPr>
          </w:p>
        </w:tc>
        <w:tc>
          <w:tcPr>
            <w:tcW w:w="1536" w:type="dxa"/>
          </w:tcPr>
          <w:p w14:paraId="53754F21" w14:textId="77777777" w:rsidR="00742CB1" w:rsidRPr="00106A10" w:rsidRDefault="00742CB1" w:rsidP="006D19E4">
            <w:pPr>
              <w:jc w:val="center"/>
              <w:rPr>
                <w:szCs w:val="20"/>
              </w:rPr>
            </w:pPr>
          </w:p>
        </w:tc>
        <w:tc>
          <w:tcPr>
            <w:tcW w:w="1976" w:type="dxa"/>
          </w:tcPr>
          <w:p w14:paraId="56698220" w14:textId="77777777" w:rsidR="00742CB1" w:rsidRPr="00106A10" w:rsidRDefault="00742CB1" w:rsidP="006D19E4">
            <w:pPr>
              <w:jc w:val="center"/>
              <w:rPr>
                <w:szCs w:val="20"/>
              </w:rPr>
            </w:pPr>
          </w:p>
        </w:tc>
      </w:tr>
      <w:tr w:rsidR="00742CB1" w:rsidRPr="00106A10" w14:paraId="51C85E41" w14:textId="77777777" w:rsidTr="006D19E4">
        <w:trPr>
          <w:cantSplit/>
        </w:trPr>
        <w:tc>
          <w:tcPr>
            <w:tcW w:w="796" w:type="dxa"/>
          </w:tcPr>
          <w:p w14:paraId="4991D884" w14:textId="77777777" w:rsidR="00742CB1" w:rsidRPr="00106A10" w:rsidRDefault="00742CB1" w:rsidP="006D19E4">
            <w:pPr>
              <w:jc w:val="center"/>
              <w:rPr>
                <w:szCs w:val="20"/>
              </w:rPr>
            </w:pPr>
          </w:p>
        </w:tc>
        <w:tc>
          <w:tcPr>
            <w:tcW w:w="836" w:type="dxa"/>
          </w:tcPr>
          <w:p w14:paraId="7B2C1EA9" w14:textId="77777777" w:rsidR="00742CB1" w:rsidRPr="00106A10" w:rsidRDefault="00742CB1" w:rsidP="006D19E4">
            <w:pPr>
              <w:jc w:val="center"/>
              <w:rPr>
                <w:szCs w:val="20"/>
              </w:rPr>
            </w:pPr>
          </w:p>
        </w:tc>
        <w:tc>
          <w:tcPr>
            <w:tcW w:w="996" w:type="dxa"/>
          </w:tcPr>
          <w:p w14:paraId="66A12A02" w14:textId="77777777" w:rsidR="00742CB1" w:rsidRPr="00106A10" w:rsidRDefault="00742CB1" w:rsidP="006D19E4">
            <w:pPr>
              <w:jc w:val="center"/>
              <w:rPr>
                <w:szCs w:val="20"/>
              </w:rPr>
            </w:pPr>
          </w:p>
        </w:tc>
        <w:tc>
          <w:tcPr>
            <w:tcW w:w="900" w:type="dxa"/>
          </w:tcPr>
          <w:p w14:paraId="4FD58F3A" w14:textId="77777777" w:rsidR="00742CB1" w:rsidRPr="00106A10" w:rsidRDefault="00742CB1" w:rsidP="006D19E4">
            <w:pPr>
              <w:jc w:val="center"/>
              <w:rPr>
                <w:szCs w:val="20"/>
              </w:rPr>
            </w:pPr>
          </w:p>
        </w:tc>
        <w:tc>
          <w:tcPr>
            <w:tcW w:w="990" w:type="dxa"/>
          </w:tcPr>
          <w:p w14:paraId="4EE4919D" w14:textId="77777777" w:rsidR="00742CB1" w:rsidRPr="00106A10" w:rsidRDefault="00742CB1" w:rsidP="006D19E4">
            <w:pPr>
              <w:jc w:val="center"/>
              <w:rPr>
                <w:szCs w:val="20"/>
              </w:rPr>
            </w:pPr>
          </w:p>
        </w:tc>
        <w:tc>
          <w:tcPr>
            <w:tcW w:w="732" w:type="dxa"/>
          </w:tcPr>
          <w:p w14:paraId="31B3234E" w14:textId="77777777" w:rsidR="00742CB1" w:rsidRPr="00106A10" w:rsidRDefault="00742CB1" w:rsidP="006D19E4">
            <w:pPr>
              <w:jc w:val="center"/>
              <w:rPr>
                <w:szCs w:val="20"/>
              </w:rPr>
            </w:pPr>
          </w:p>
        </w:tc>
        <w:tc>
          <w:tcPr>
            <w:tcW w:w="1616" w:type="dxa"/>
          </w:tcPr>
          <w:p w14:paraId="405E370F" w14:textId="77777777" w:rsidR="00742CB1" w:rsidRPr="00106A10" w:rsidRDefault="00742CB1" w:rsidP="006D19E4">
            <w:pPr>
              <w:jc w:val="center"/>
              <w:rPr>
                <w:szCs w:val="20"/>
              </w:rPr>
            </w:pPr>
          </w:p>
        </w:tc>
        <w:tc>
          <w:tcPr>
            <w:tcW w:w="1536" w:type="dxa"/>
          </w:tcPr>
          <w:p w14:paraId="79731E7A" w14:textId="77777777" w:rsidR="00742CB1" w:rsidRPr="00106A10" w:rsidRDefault="00742CB1" w:rsidP="006D19E4">
            <w:pPr>
              <w:jc w:val="center"/>
              <w:rPr>
                <w:szCs w:val="20"/>
              </w:rPr>
            </w:pPr>
          </w:p>
        </w:tc>
        <w:tc>
          <w:tcPr>
            <w:tcW w:w="1976" w:type="dxa"/>
          </w:tcPr>
          <w:p w14:paraId="50651AF7" w14:textId="77777777" w:rsidR="00742CB1" w:rsidRPr="00106A10" w:rsidRDefault="00742CB1" w:rsidP="006D19E4">
            <w:pPr>
              <w:jc w:val="center"/>
              <w:rPr>
                <w:szCs w:val="20"/>
              </w:rPr>
            </w:pPr>
          </w:p>
        </w:tc>
      </w:tr>
      <w:tr w:rsidR="00742CB1" w:rsidRPr="00106A10" w14:paraId="38956EAA" w14:textId="77777777" w:rsidTr="006D19E4">
        <w:trPr>
          <w:cantSplit/>
        </w:trPr>
        <w:tc>
          <w:tcPr>
            <w:tcW w:w="796" w:type="dxa"/>
          </w:tcPr>
          <w:p w14:paraId="0ED4CC5E" w14:textId="77777777" w:rsidR="00742CB1" w:rsidRPr="00106A10" w:rsidRDefault="00742CB1" w:rsidP="006D19E4">
            <w:pPr>
              <w:jc w:val="center"/>
              <w:rPr>
                <w:szCs w:val="20"/>
              </w:rPr>
            </w:pPr>
          </w:p>
        </w:tc>
        <w:tc>
          <w:tcPr>
            <w:tcW w:w="836" w:type="dxa"/>
          </w:tcPr>
          <w:p w14:paraId="14B0E314" w14:textId="77777777" w:rsidR="00742CB1" w:rsidRPr="00106A10" w:rsidRDefault="00742CB1" w:rsidP="006D19E4">
            <w:pPr>
              <w:jc w:val="center"/>
              <w:rPr>
                <w:szCs w:val="20"/>
              </w:rPr>
            </w:pPr>
          </w:p>
        </w:tc>
        <w:tc>
          <w:tcPr>
            <w:tcW w:w="996" w:type="dxa"/>
          </w:tcPr>
          <w:p w14:paraId="61044131" w14:textId="77777777" w:rsidR="00742CB1" w:rsidRPr="00106A10" w:rsidRDefault="00742CB1" w:rsidP="006D19E4">
            <w:pPr>
              <w:jc w:val="center"/>
              <w:rPr>
                <w:szCs w:val="20"/>
              </w:rPr>
            </w:pPr>
          </w:p>
        </w:tc>
        <w:tc>
          <w:tcPr>
            <w:tcW w:w="900" w:type="dxa"/>
          </w:tcPr>
          <w:p w14:paraId="7B45E737" w14:textId="77777777" w:rsidR="00742CB1" w:rsidRPr="00106A10" w:rsidRDefault="00742CB1" w:rsidP="006D19E4">
            <w:pPr>
              <w:jc w:val="center"/>
              <w:rPr>
                <w:szCs w:val="20"/>
              </w:rPr>
            </w:pPr>
          </w:p>
        </w:tc>
        <w:tc>
          <w:tcPr>
            <w:tcW w:w="990" w:type="dxa"/>
          </w:tcPr>
          <w:p w14:paraId="43C410D5" w14:textId="77777777" w:rsidR="00742CB1" w:rsidRPr="00106A10" w:rsidRDefault="00742CB1" w:rsidP="006D19E4">
            <w:pPr>
              <w:jc w:val="center"/>
              <w:rPr>
                <w:szCs w:val="20"/>
              </w:rPr>
            </w:pPr>
          </w:p>
        </w:tc>
        <w:tc>
          <w:tcPr>
            <w:tcW w:w="732" w:type="dxa"/>
          </w:tcPr>
          <w:p w14:paraId="53C68BED" w14:textId="77777777" w:rsidR="00742CB1" w:rsidRPr="00106A10" w:rsidRDefault="00742CB1" w:rsidP="006D19E4">
            <w:pPr>
              <w:jc w:val="center"/>
              <w:rPr>
                <w:szCs w:val="20"/>
              </w:rPr>
            </w:pPr>
          </w:p>
        </w:tc>
        <w:tc>
          <w:tcPr>
            <w:tcW w:w="1616" w:type="dxa"/>
          </w:tcPr>
          <w:p w14:paraId="02F2E70E" w14:textId="77777777" w:rsidR="00742CB1" w:rsidRPr="00106A10" w:rsidRDefault="00742CB1" w:rsidP="006D19E4">
            <w:pPr>
              <w:jc w:val="center"/>
              <w:rPr>
                <w:szCs w:val="20"/>
              </w:rPr>
            </w:pPr>
          </w:p>
        </w:tc>
        <w:tc>
          <w:tcPr>
            <w:tcW w:w="1536" w:type="dxa"/>
          </w:tcPr>
          <w:p w14:paraId="3B96C367" w14:textId="77777777" w:rsidR="00742CB1" w:rsidRPr="00106A10" w:rsidRDefault="00742CB1" w:rsidP="006D19E4">
            <w:pPr>
              <w:jc w:val="center"/>
              <w:rPr>
                <w:szCs w:val="20"/>
              </w:rPr>
            </w:pPr>
          </w:p>
        </w:tc>
        <w:tc>
          <w:tcPr>
            <w:tcW w:w="1976" w:type="dxa"/>
          </w:tcPr>
          <w:p w14:paraId="21D30C8E" w14:textId="77777777" w:rsidR="00742CB1" w:rsidRPr="00106A10" w:rsidRDefault="00742CB1" w:rsidP="006D19E4">
            <w:pPr>
              <w:jc w:val="center"/>
              <w:rPr>
                <w:szCs w:val="20"/>
              </w:rPr>
            </w:pPr>
          </w:p>
        </w:tc>
      </w:tr>
      <w:tr w:rsidR="00742CB1" w:rsidRPr="00106A10" w14:paraId="398D243A" w14:textId="77777777" w:rsidTr="006D19E4">
        <w:trPr>
          <w:cantSplit/>
        </w:trPr>
        <w:tc>
          <w:tcPr>
            <w:tcW w:w="796" w:type="dxa"/>
          </w:tcPr>
          <w:p w14:paraId="57C349BF" w14:textId="77777777" w:rsidR="00742CB1" w:rsidRPr="00106A10" w:rsidRDefault="00742CB1" w:rsidP="006D19E4">
            <w:pPr>
              <w:jc w:val="center"/>
              <w:rPr>
                <w:szCs w:val="20"/>
              </w:rPr>
            </w:pPr>
          </w:p>
        </w:tc>
        <w:tc>
          <w:tcPr>
            <w:tcW w:w="836" w:type="dxa"/>
          </w:tcPr>
          <w:p w14:paraId="79F103FE" w14:textId="77777777" w:rsidR="00742CB1" w:rsidRPr="00106A10" w:rsidRDefault="00742CB1" w:rsidP="006D19E4">
            <w:pPr>
              <w:jc w:val="center"/>
              <w:rPr>
                <w:szCs w:val="20"/>
              </w:rPr>
            </w:pPr>
          </w:p>
        </w:tc>
        <w:tc>
          <w:tcPr>
            <w:tcW w:w="996" w:type="dxa"/>
          </w:tcPr>
          <w:p w14:paraId="2E331EC9" w14:textId="77777777" w:rsidR="00742CB1" w:rsidRPr="00106A10" w:rsidRDefault="00742CB1" w:rsidP="006D19E4">
            <w:pPr>
              <w:jc w:val="center"/>
              <w:rPr>
                <w:szCs w:val="20"/>
              </w:rPr>
            </w:pPr>
          </w:p>
        </w:tc>
        <w:tc>
          <w:tcPr>
            <w:tcW w:w="900" w:type="dxa"/>
          </w:tcPr>
          <w:p w14:paraId="7A30D411" w14:textId="77777777" w:rsidR="00742CB1" w:rsidRPr="00106A10" w:rsidRDefault="00742CB1" w:rsidP="006D19E4">
            <w:pPr>
              <w:jc w:val="center"/>
              <w:rPr>
                <w:szCs w:val="20"/>
              </w:rPr>
            </w:pPr>
          </w:p>
        </w:tc>
        <w:tc>
          <w:tcPr>
            <w:tcW w:w="990" w:type="dxa"/>
          </w:tcPr>
          <w:p w14:paraId="3E448238" w14:textId="77777777" w:rsidR="00742CB1" w:rsidRPr="00106A10" w:rsidRDefault="00742CB1" w:rsidP="006D19E4">
            <w:pPr>
              <w:jc w:val="center"/>
              <w:rPr>
                <w:szCs w:val="20"/>
              </w:rPr>
            </w:pPr>
          </w:p>
        </w:tc>
        <w:tc>
          <w:tcPr>
            <w:tcW w:w="732" w:type="dxa"/>
          </w:tcPr>
          <w:p w14:paraId="65446380" w14:textId="77777777" w:rsidR="00742CB1" w:rsidRPr="00106A10" w:rsidRDefault="00742CB1" w:rsidP="006D19E4">
            <w:pPr>
              <w:jc w:val="center"/>
              <w:rPr>
                <w:szCs w:val="20"/>
              </w:rPr>
            </w:pPr>
          </w:p>
        </w:tc>
        <w:tc>
          <w:tcPr>
            <w:tcW w:w="1616" w:type="dxa"/>
          </w:tcPr>
          <w:p w14:paraId="0BAA1872" w14:textId="77777777" w:rsidR="00742CB1" w:rsidRPr="00106A10" w:rsidRDefault="00742CB1" w:rsidP="006D19E4">
            <w:pPr>
              <w:jc w:val="center"/>
              <w:rPr>
                <w:szCs w:val="20"/>
              </w:rPr>
            </w:pPr>
          </w:p>
        </w:tc>
        <w:tc>
          <w:tcPr>
            <w:tcW w:w="1536" w:type="dxa"/>
          </w:tcPr>
          <w:p w14:paraId="177872F5" w14:textId="77777777" w:rsidR="00742CB1" w:rsidRPr="00106A10" w:rsidRDefault="00742CB1" w:rsidP="006D19E4">
            <w:pPr>
              <w:jc w:val="center"/>
              <w:rPr>
                <w:szCs w:val="20"/>
              </w:rPr>
            </w:pPr>
          </w:p>
        </w:tc>
        <w:tc>
          <w:tcPr>
            <w:tcW w:w="1976" w:type="dxa"/>
          </w:tcPr>
          <w:p w14:paraId="02DED48F" w14:textId="77777777" w:rsidR="00742CB1" w:rsidRPr="00106A10" w:rsidRDefault="00742CB1" w:rsidP="006D19E4">
            <w:pPr>
              <w:jc w:val="center"/>
              <w:rPr>
                <w:szCs w:val="20"/>
              </w:rPr>
            </w:pPr>
          </w:p>
        </w:tc>
      </w:tr>
    </w:tbl>
    <w:p w14:paraId="76B39A57" w14:textId="77777777" w:rsidR="00742CB1" w:rsidRDefault="00742CB1" w:rsidP="00D404BC">
      <w:pPr>
        <w:rPr>
          <w:b/>
        </w:rPr>
        <w:sectPr w:rsidR="00742CB1" w:rsidSect="00204DE4">
          <w:footerReference w:type="default" r:id="rId15"/>
          <w:pgSz w:w="12240" w:h="15840"/>
          <w:pgMar w:top="720" w:right="360" w:bottom="720" w:left="720" w:header="720" w:footer="0" w:gutter="0"/>
          <w:pgNumType w:start="1"/>
          <w:cols w:space="720"/>
          <w:titlePg/>
          <w:docGrid w:linePitch="326"/>
        </w:sectPr>
      </w:pPr>
    </w:p>
    <w:p w14:paraId="6334E135" w14:textId="77777777" w:rsidR="00257925" w:rsidRDefault="00257925" w:rsidP="00257925">
      <w:pPr>
        <w:pStyle w:val="yiv4490955709msonormal"/>
        <w:spacing w:before="0" w:beforeAutospacing="0" w:after="0" w:afterAutospacing="0"/>
        <w:ind w:left="720"/>
        <w:jc w:val="center"/>
        <w:rPr>
          <w:rFonts w:ascii="Arial" w:hAnsi="Arial" w:cs="Arial"/>
          <w:b/>
          <w:bCs/>
          <w:color w:val="000000"/>
        </w:rPr>
      </w:pPr>
      <w:r>
        <w:rPr>
          <w:rFonts w:ascii="Arial" w:hAnsi="Arial" w:cs="Arial"/>
          <w:b/>
          <w:bCs/>
          <w:color w:val="000000"/>
        </w:rPr>
        <w:lastRenderedPageBreak/>
        <w:t xml:space="preserve">Sample Menus </w:t>
      </w:r>
    </w:p>
    <w:p w14:paraId="7EB093C7" w14:textId="77777777" w:rsidR="00257925" w:rsidRDefault="00257925" w:rsidP="00257925">
      <w:pPr>
        <w:pStyle w:val="yiv4490955709msonormal"/>
        <w:spacing w:before="0" w:beforeAutospacing="0" w:after="0" w:afterAutospacing="0"/>
        <w:ind w:left="720"/>
        <w:jc w:val="center"/>
        <w:rPr>
          <w:rFonts w:ascii="Arial" w:hAnsi="Arial" w:cs="Arial"/>
          <w:color w:val="000000"/>
          <w:sz w:val="20"/>
          <w:szCs w:val="20"/>
        </w:rPr>
      </w:pPr>
    </w:p>
    <w:p w14:paraId="57223E37" w14:textId="77777777" w:rsidR="00257925" w:rsidRDefault="00257925" w:rsidP="00257925">
      <w:pPr>
        <w:pStyle w:val="yiv4490955709msonormal"/>
        <w:spacing w:before="0" w:beforeAutospacing="0" w:after="0" w:afterAutospacing="0"/>
        <w:ind w:left="720"/>
        <w:rPr>
          <w:rFonts w:ascii="Arial" w:hAnsi="Arial" w:cs="Arial"/>
          <w:color w:val="000000"/>
          <w:sz w:val="22"/>
          <w:szCs w:val="22"/>
        </w:rPr>
      </w:pPr>
      <w:r>
        <w:rPr>
          <w:rFonts w:ascii="Arial" w:hAnsi="Arial" w:cs="Arial"/>
          <w:color w:val="000000"/>
          <w:sz w:val="22"/>
          <w:szCs w:val="22"/>
        </w:rPr>
        <w:t>The following menus are offered as guidelines only. The menu should be adjusted to the situation. CAUTION: Be culturally sensitive to your population. For example, if there is a large Jewish or Muslim population in the affected area, avoid menus that use pork.</w:t>
      </w:r>
    </w:p>
    <w:p w14:paraId="57B9A6CF" w14:textId="77777777" w:rsidR="00257925" w:rsidRDefault="00257925" w:rsidP="00257925">
      <w:pPr>
        <w:pStyle w:val="yiv4490955709msonormal"/>
        <w:spacing w:before="0" w:beforeAutospacing="0" w:after="0" w:afterAutospacing="0"/>
        <w:ind w:left="720"/>
        <w:rPr>
          <w:rFonts w:ascii="Arial" w:hAnsi="Arial" w:cs="Arial"/>
          <w:color w:val="000000"/>
          <w:sz w:val="22"/>
          <w:szCs w:val="22"/>
        </w:rPr>
      </w:pPr>
    </w:p>
    <w:p w14:paraId="08414372" w14:textId="77777777" w:rsidR="00257925" w:rsidRDefault="00257925" w:rsidP="00257925">
      <w:pPr>
        <w:pStyle w:val="yiv4490955709msonormal"/>
        <w:spacing w:before="0" w:beforeAutospacing="0" w:after="0" w:afterAutospacing="0"/>
        <w:ind w:left="720"/>
        <w:rPr>
          <w:rFonts w:ascii="Arial" w:hAnsi="Arial" w:cs="Arial"/>
          <w:color w:val="000000"/>
          <w:sz w:val="22"/>
          <w:szCs w:val="22"/>
        </w:rPr>
      </w:pPr>
    </w:p>
    <w:p w14:paraId="4AC523A3" w14:textId="77777777" w:rsidR="00257925" w:rsidRDefault="00257925" w:rsidP="00257925">
      <w:pPr>
        <w:pStyle w:val="yiv4490955709msonormal"/>
        <w:spacing w:before="0" w:beforeAutospacing="0" w:after="0" w:afterAutospacing="0"/>
        <w:ind w:left="720"/>
        <w:rPr>
          <w:rFonts w:ascii="Arial" w:hAnsi="Arial" w:cs="Arial"/>
          <w:color w:val="000000"/>
          <w:sz w:val="22"/>
          <w:szCs w:val="22"/>
        </w:rPr>
      </w:pPr>
    </w:p>
    <w:p w14:paraId="07F4F90A" w14:textId="77777777" w:rsidR="00257925" w:rsidRDefault="00257925" w:rsidP="00257925">
      <w:pPr>
        <w:pStyle w:val="yiv4490955709msonormal"/>
        <w:spacing w:before="0" w:beforeAutospacing="0" w:after="0" w:afterAutospacing="0"/>
        <w:ind w:left="720"/>
        <w:rPr>
          <w:rFonts w:ascii="Arial" w:hAnsi="Arial" w:cs="Arial"/>
          <w:color w:val="000000"/>
          <w:sz w:val="22"/>
          <w:szCs w:val="22"/>
        </w:rPr>
      </w:pPr>
    </w:p>
    <w:p w14:paraId="5C02996C" w14:textId="77777777" w:rsidR="00257925" w:rsidRDefault="00257925" w:rsidP="00257925">
      <w:pPr>
        <w:pStyle w:val="yiv4490955709msonormal"/>
        <w:spacing w:before="0" w:beforeAutospacing="0" w:after="0" w:afterAutospacing="0"/>
        <w:ind w:left="720"/>
        <w:rPr>
          <w:rFonts w:ascii="Arial" w:hAnsi="Arial" w:cs="Arial"/>
          <w:color w:val="000000"/>
          <w:sz w:val="22"/>
          <w:szCs w:val="22"/>
        </w:rPr>
      </w:pPr>
    </w:p>
    <w:p w14:paraId="6AC4A530" w14:textId="77777777" w:rsidR="00257925" w:rsidRDefault="00257925" w:rsidP="00257925">
      <w:pPr>
        <w:pStyle w:val="yiv4490955709msonormal"/>
        <w:spacing w:before="0" w:beforeAutospacing="0" w:after="0" w:afterAutospacing="0"/>
        <w:ind w:left="720"/>
        <w:rPr>
          <w:rFonts w:ascii="Arial" w:hAnsi="Arial" w:cs="Arial"/>
          <w:color w:val="000000"/>
          <w:sz w:val="22"/>
          <w:szCs w:val="22"/>
        </w:rPr>
      </w:pPr>
    </w:p>
    <w:p w14:paraId="1502244B" w14:textId="77777777" w:rsidR="00257925" w:rsidRDefault="00257925" w:rsidP="00257925">
      <w:pPr>
        <w:pStyle w:val="yiv4490955709msonormal"/>
        <w:spacing w:before="0" w:beforeAutospacing="0" w:after="0" w:afterAutospacing="0"/>
        <w:ind w:left="720"/>
        <w:rPr>
          <w:rFonts w:ascii="Arial" w:hAnsi="Arial" w:cs="Arial"/>
          <w:color w:val="000000"/>
          <w:sz w:val="22"/>
          <w:szCs w:val="22"/>
        </w:rPr>
      </w:pPr>
    </w:p>
    <w:p w14:paraId="0E36FC7C" w14:textId="77777777" w:rsidR="00257925" w:rsidRDefault="00257925" w:rsidP="00257925">
      <w:pPr>
        <w:pStyle w:val="yiv4490955709msonormal"/>
        <w:spacing w:before="0" w:beforeAutospacing="0" w:after="0" w:afterAutospacing="0"/>
        <w:ind w:left="720"/>
        <w:rPr>
          <w:rFonts w:ascii="Arial" w:hAnsi="Arial" w:cs="Arial"/>
          <w:color w:val="000000"/>
          <w:sz w:val="20"/>
          <w:szCs w:val="20"/>
        </w:rPr>
      </w:pPr>
    </w:p>
    <w:tbl>
      <w:tblPr>
        <w:tblStyle w:val="TableGrid"/>
        <w:tblW w:w="0" w:type="auto"/>
        <w:tblLook w:val="04A0" w:firstRow="1" w:lastRow="0" w:firstColumn="1" w:lastColumn="0" w:noHBand="0" w:noVBand="1"/>
      </w:tblPr>
      <w:tblGrid>
        <w:gridCol w:w="2681"/>
        <w:gridCol w:w="1826"/>
        <w:gridCol w:w="1826"/>
        <w:gridCol w:w="3243"/>
      </w:tblGrid>
      <w:tr w:rsidR="00257925" w14:paraId="0AA853A5" w14:textId="77777777" w:rsidTr="00257925">
        <w:tc>
          <w:tcPr>
            <w:tcW w:w="2681" w:type="dxa"/>
            <w:tcBorders>
              <w:top w:val="single" w:sz="4" w:space="0" w:color="auto"/>
              <w:left w:val="single" w:sz="4" w:space="0" w:color="auto"/>
              <w:bottom w:val="single" w:sz="4" w:space="0" w:color="auto"/>
              <w:right w:val="single" w:sz="4" w:space="0" w:color="auto"/>
            </w:tcBorders>
            <w:hideMark/>
          </w:tcPr>
          <w:p w14:paraId="6E80CD1A" w14:textId="77777777" w:rsidR="00257925" w:rsidRDefault="00257925">
            <w:pPr>
              <w:rPr>
                <w:rFonts w:asciiTheme="minorHAnsi" w:hAnsiTheme="minorHAnsi" w:cstheme="minorBidi"/>
                <w:sz w:val="22"/>
                <w:szCs w:val="22"/>
              </w:rPr>
            </w:pPr>
            <w:r>
              <w:t>Menu 1</w:t>
            </w:r>
          </w:p>
          <w:p w14:paraId="5E495727" w14:textId="77777777" w:rsidR="00257925" w:rsidRDefault="00257925">
            <w:r>
              <w:t>Beef Tips</w:t>
            </w:r>
          </w:p>
          <w:p w14:paraId="3EA164FC" w14:textId="77777777" w:rsidR="00257925" w:rsidRDefault="00257925">
            <w:r>
              <w:t>Gravy</w:t>
            </w:r>
          </w:p>
          <w:p w14:paraId="50ABEE03" w14:textId="77777777" w:rsidR="00257925" w:rsidRDefault="00257925">
            <w:r>
              <w:t>Vegetable</w:t>
            </w:r>
          </w:p>
          <w:p w14:paraId="6ED6DA74" w14:textId="77777777" w:rsidR="00257925" w:rsidRDefault="00257925">
            <w:r>
              <w:t>Rice, Parboiled</w:t>
            </w:r>
          </w:p>
          <w:p w14:paraId="43878D86" w14:textId="77777777" w:rsidR="00257925" w:rsidRDefault="00257925">
            <w:r>
              <w:t>Fruit Cocktail, SS</w:t>
            </w:r>
          </w:p>
          <w:p w14:paraId="424D3169" w14:textId="77777777" w:rsidR="00257925" w:rsidRDefault="00257925">
            <w:r>
              <w:t>Dinner Roll</w:t>
            </w:r>
          </w:p>
          <w:p w14:paraId="266D59EB" w14:textId="77777777" w:rsidR="00257925" w:rsidRDefault="00257925">
            <w:r>
              <w:t>Cookie, SS</w:t>
            </w:r>
          </w:p>
        </w:tc>
        <w:tc>
          <w:tcPr>
            <w:tcW w:w="1826" w:type="dxa"/>
            <w:tcBorders>
              <w:top w:val="single" w:sz="4" w:space="0" w:color="auto"/>
              <w:left w:val="single" w:sz="4" w:space="0" w:color="auto"/>
              <w:bottom w:val="single" w:sz="4" w:space="0" w:color="auto"/>
              <w:right w:val="single" w:sz="4" w:space="0" w:color="auto"/>
            </w:tcBorders>
            <w:hideMark/>
          </w:tcPr>
          <w:p w14:paraId="4C1F5EDE" w14:textId="77777777" w:rsidR="00257925" w:rsidRDefault="00257925">
            <w:r>
              <w:t>Menu 2</w:t>
            </w:r>
          </w:p>
          <w:p w14:paraId="6A8743F6" w14:textId="77777777" w:rsidR="00257925" w:rsidRDefault="00257925">
            <w:r>
              <w:t>Macaroni and Beef</w:t>
            </w:r>
          </w:p>
          <w:p w14:paraId="624721FC" w14:textId="77777777" w:rsidR="00257925" w:rsidRDefault="00257925">
            <w:r>
              <w:t>Vegetable</w:t>
            </w:r>
          </w:p>
          <w:p w14:paraId="5DEFB6C8" w14:textId="77777777" w:rsidR="00257925" w:rsidRDefault="00257925">
            <w:r>
              <w:t>Diced Peaches</w:t>
            </w:r>
          </w:p>
          <w:p w14:paraId="5044089F" w14:textId="77777777" w:rsidR="00257925" w:rsidRDefault="00257925">
            <w:r>
              <w:t>Dinner Roll</w:t>
            </w:r>
          </w:p>
          <w:p w14:paraId="5D0BA02A" w14:textId="77777777" w:rsidR="00257925" w:rsidRDefault="00257925">
            <w:r>
              <w:t>Cookie, SS</w:t>
            </w:r>
          </w:p>
        </w:tc>
        <w:tc>
          <w:tcPr>
            <w:tcW w:w="1826" w:type="dxa"/>
            <w:tcBorders>
              <w:top w:val="single" w:sz="4" w:space="0" w:color="auto"/>
              <w:left w:val="single" w:sz="4" w:space="0" w:color="auto"/>
              <w:bottom w:val="single" w:sz="4" w:space="0" w:color="auto"/>
              <w:right w:val="single" w:sz="4" w:space="0" w:color="auto"/>
            </w:tcBorders>
            <w:hideMark/>
          </w:tcPr>
          <w:p w14:paraId="220C5462" w14:textId="77777777" w:rsidR="00257925" w:rsidRDefault="00257925">
            <w:r>
              <w:t>Menu 3</w:t>
            </w:r>
          </w:p>
          <w:p w14:paraId="4E0E075F" w14:textId="77777777" w:rsidR="00257925" w:rsidRDefault="00257925">
            <w:r>
              <w:t>Chicken &amp; Dumplings</w:t>
            </w:r>
          </w:p>
          <w:p w14:paraId="0B3DA434" w14:textId="77777777" w:rsidR="00257925" w:rsidRDefault="00257925">
            <w:r>
              <w:t>Vegetable</w:t>
            </w:r>
          </w:p>
          <w:p w14:paraId="56D10674" w14:textId="77777777" w:rsidR="00257925" w:rsidRDefault="00257925">
            <w:r>
              <w:t>Applesauce</w:t>
            </w:r>
          </w:p>
          <w:p w14:paraId="2BF16662" w14:textId="77777777" w:rsidR="00257925" w:rsidRDefault="00257925">
            <w:r>
              <w:t>Dinner Roll</w:t>
            </w:r>
          </w:p>
          <w:p w14:paraId="66F19A10" w14:textId="77777777" w:rsidR="00257925" w:rsidRDefault="00257925">
            <w:r>
              <w:t>Cookie, SS</w:t>
            </w:r>
          </w:p>
        </w:tc>
        <w:tc>
          <w:tcPr>
            <w:tcW w:w="3243" w:type="dxa"/>
            <w:tcBorders>
              <w:top w:val="single" w:sz="4" w:space="0" w:color="auto"/>
              <w:left w:val="single" w:sz="4" w:space="0" w:color="auto"/>
              <w:bottom w:val="single" w:sz="4" w:space="0" w:color="auto"/>
              <w:right w:val="single" w:sz="4" w:space="0" w:color="auto"/>
            </w:tcBorders>
          </w:tcPr>
          <w:p w14:paraId="5DB03732" w14:textId="77777777" w:rsidR="00257925" w:rsidRDefault="00257925">
            <w:r>
              <w:t>Menu 4</w:t>
            </w:r>
          </w:p>
          <w:p w14:paraId="4C425BC5" w14:textId="77777777" w:rsidR="00257925" w:rsidRDefault="00257925">
            <w:r>
              <w:t>BBQ Beef Sandwich</w:t>
            </w:r>
          </w:p>
          <w:p w14:paraId="28C76FE8" w14:textId="77777777" w:rsidR="00257925" w:rsidRDefault="00257925"/>
          <w:p w14:paraId="061CDADF" w14:textId="77777777" w:rsidR="00257925" w:rsidRDefault="00257925">
            <w:r>
              <w:t>Coleslaw</w:t>
            </w:r>
          </w:p>
          <w:p w14:paraId="1C054A59" w14:textId="77777777" w:rsidR="00257925" w:rsidRDefault="00257925">
            <w:r>
              <w:t>Baked Beans</w:t>
            </w:r>
          </w:p>
          <w:p w14:paraId="1201E7B1" w14:textId="77777777" w:rsidR="00257925" w:rsidRDefault="00257925">
            <w:r>
              <w:t>Gelatin with Peaches</w:t>
            </w:r>
          </w:p>
          <w:p w14:paraId="6E221CFB" w14:textId="77777777" w:rsidR="00257925" w:rsidRDefault="00257925">
            <w:r>
              <w:t>Hamburger Bun</w:t>
            </w:r>
          </w:p>
          <w:p w14:paraId="2DBEC56B" w14:textId="77777777" w:rsidR="00257925" w:rsidRDefault="00257925">
            <w:r>
              <w:t>Pudding</w:t>
            </w:r>
          </w:p>
        </w:tc>
      </w:tr>
      <w:tr w:rsidR="00257925" w14:paraId="6A7D2951" w14:textId="77777777" w:rsidTr="00257925">
        <w:tc>
          <w:tcPr>
            <w:tcW w:w="2681" w:type="dxa"/>
            <w:tcBorders>
              <w:top w:val="single" w:sz="4" w:space="0" w:color="auto"/>
              <w:left w:val="single" w:sz="4" w:space="0" w:color="auto"/>
              <w:bottom w:val="single" w:sz="4" w:space="0" w:color="auto"/>
              <w:right w:val="single" w:sz="4" w:space="0" w:color="auto"/>
            </w:tcBorders>
            <w:hideMark/>
          </w:tcPr>
          <w:p w14:paraId="769D9623" w14:textId="77777777" w:rsidR="00257925" w:rsidRDefault="00257925">
            <w:r>
              <w:t xml:space="preserve">Menu 5 </w:t>
            </w:r>
          </w:p>
          <w:p w14:paraId="1695BB92" w14:textId="77777777" w:rsidR="00257925" w:rsidRDefault="00257925">
            <w:r>
              <w:t>Beef Stew</w:t>
            </w:r>
          </w:p>
          <w:p w14:paraId="09499773" w14:textId="77777777" w:rsidR="00257925" w:rsidRDefault="00257925">
            <w:r>
              <w:t>Vegetable</w:t>
            </w:r>
          </w:p>
          <w:p w14:paraId="6743CE39" w14:textId="77777777" w:rsidR="00257925" w:rsidRDefault="00257925">
            <w:r>
              <w:t>Rice Parboiled</w:t>
            </w:r>
          </w:p>
          <w:p w14:paraId="2F4B4A6F" w14:textId="77777777" w:rsidR="00257925" w:rsidRDefault="00257925">
            <w:r>
              <w:t>Applesauce</w:t>
            </w:r>
          </w:p>
          <w:p w14:paraId="7673431C" w14:textId="77777777" w:rsidR="00257925" w:rsidRDefault="00257925">
            <w:r>
              <w:t>Cornbread</w:t>
            </w:r>
          </w:p>
          <w:p w14:paraId="3EE2919E" w14:textId="77777777" w:rsidR="00257925" w:rsidRDefault="00257925">
            <w:r>
              <w:t>Pudding</w:t>
            </w:r>
          </w:p>
        </w:tc>
        <w:tc>
          <w:tcPr>
            <w:tcW w:w="1826" w:type="dxa"/>
            <w:tcBorders>
              <w:top w:val="single" w:sz="4" w:space="0" w:color="auto"/>
              <w:left w:val="single" w:sz="4" w:space="0" w:color="auto"/>
              <w:bottom w:val="single" w:sz="4" w:space="0" w:color="auto"/>
              <w:right w:val="single" w:sz="4" w:space="0" w:color="auto"/>
            </w:tcBorders>
            <w:hideMark/>
          </w:tcPr>
          <w:p w14:paraId="14F92B66" w14:textId="77777777" w:rsidR="00257925" w:rsidRDefault="00257925">
            <w:r>
              <w:t>Menu 6</w:t>
            </w:r>
          </w:p>
          <w:p w14:paraId="3602A918" w14:textId="77777777" w:rsidR="00257925" w:rsidRDefault="00257925">
            <w:r>
              <w:t>Chili w/Beans and Meat</w:t>
            </w:r>
          </w:p>
          <w:p w14:paraId="1F1DCAAC" w14:textId="77777777" w:rsidR="00257925" w:rsidRDefault="00257925">
            <w:r>
              <w:t>Vegetable</w:t>
            </w:r>
          </w:p>
          <w:p w14:paraId="54F4F0DD" w14:textId="77777777" w:rsidR="00257925" w:rsidRDefault="00257925">
            <w:r>
              <w:t>Rice Parboiled</w:t>
            </w:r>
          </w:p>
          <w:p w14:paraId="53C939F5" w14:textId="77777777" w:rsidR="00257925" w:rsidRDefault="00257925">
            <w:r>
              <w:t>Peaches</w:t>
            </w:r>
          </w:p>
          <w:p w14:paraId="69C14684" w14:textId="77777777" w:rsidR="00257925" w:rsidRDefault="00257925">
            <w:r>
              <w:t>Fritos</w:t>
            </w:r>
          </w:p>
          <w:p w14:paraId="36BB1FFA" w14:textId="77777777" w:rsidR="00257925" w:rsidRDefault="00257925">
            <w:r>
              <w:t>Cookie</w:t>
            </w:r>
          </w:p>
        </w:tc>
        <w:tc>
          <w:tcPr>
            <w:tcW w:w="1826" w:type="dxa"/>
            <w:tcBorders>
              <w:top w:val="single" w:sz="4" w:space="0" w:color="auto"/>
              <w:left w:val="single" w:sz="4" w:space="0" w:color="auto"/>
              <w:bottom w:val="single" w:sz="4" w:space="0" w:color="auto"/>
              <w:right w:val="single" w:sz="4" w:space="0" w:color="auto"/>
            </w:tcBorders>
            <w:hideMark/>
          </w:tcPr>
          <w:p w14:paraId="43C6947C" w14:textId="77777777" w:rsidR="00257925" w:rsidRDefault="00257925">
            <w:r>
              <w:t>Menu 7</w:t>
            </w:r>
          </w:p>
          <w:p w14:paraId="343B2AA5" w14:textId="77777777" w:rsidR="00257925" w:rsidRDefault="00257925">
            <w:r>
              <w:t>BBQ Chicken Sandwich</w:t>
            </w:r>
          </w:p>
          <w:p w14:paraId="5CDFCE5C" w14:textId="77777777" w:rsidR="00257925" w:rsidRDefault="00257925">
            <w:r>
              <w:t>Baked Beans</w:t>
            </w:r>
          </w:p>
          <w:p w14:paraId="10FC9822" w14:textId="77777777" w:rsidR="00257925" w:rsidRDefault="00257925">
            <w:r>
              <w:t>Potato Chips</w:t>
            </w:r>
          </w:p>
          <w:p w14:paraId="45651BBB" w14:textId="77777777" w:rsidR="00257925" w:rsidRDefault="00257925">
            <w:r>
              <w:t>Fruit Cocktail</w:t>
            </w:r>
          </w:p>
          <w:p w14:paraId="52E5A46F" w14:textId="77777777" w:rsidR="00257925" w:rsidRDefault="00257925">
            <w:r>
              <w:t>Hamburger Bun</w:t>
            </w:r>
          </w:p>
          <w:p w14:paraId="4EE20573" w14:textId="77777777" w:rsidR="00257925" w:rsidRDefault="00257925">
            <w:r>
              <w:t>Cookie</w:t>
            </w:r>
          </w:p>
        </w:tc>
        <w:tc>
          <w:tcPr>
            <w:tcW w:w="3243" w:type="dxa"/>
            <w:tcBorders>
              <w:top w:val="single" w:sz="4" w:space="0" w:color="auto"/>
              <w:left w:val="single" w:sz="4" w:space="0" w:color="auto"/>
              <w:bottom w:val="single" w:sz="4" w:space="0" w:color="auto"/>
              <w:right w:val="single" w:sz="4" w:space="0" w:color="auto"/>
            </w:tcBorders>
            <w:hideMark/>
          </w:tcPr>
          <w:p w14:paraId="4FF7DF6C" w14:textId="77777777" w:rsidR="00257925" w:rsidRDefault="00257925">
            <w:r>
              <w:t>Menu 8</w:t>
            </w:r>
          </w:p>
          <w:p w14:paraId="7343197C" w14:textId="77777777" w:rsidR="00257925" w:rsidRDefault="00257925">
            <w:r>
              <w:t>Meatballs in Sauce</w:t>
            </w:r>
          </w:p>
          <w:p w14:paraId="70358F6C" w14:textId="77777777" w:rsidR="00257925" w:rsidRDefault="00257925">
            <w:r>
              <w:t>Vegetable</w:t>
            </w:r>
          </w:p>
          <w:p w14:paraId="51CC194B" w14:textId="77777777" w:rsidR="00257925" w:rsidRDefault="00257925">
            <w:r>
              <w:t>Mashed Potatoes</w:t>
            </w:r>
          </w:p>
          <w:p w14:paraId="1DF34437" w14:textId="77777777" w:rsidR="00257925" w:rsidRDefault="00257925">
            <w:r>
              <w:t>Fruit</w:t>
            </w:r>
          </w:p>
          <w:p w14:paraId="188CB006" w14:textId="77777777" w:rsidR="00257925" w:rsidRDefault="00257925">
            <w:r>
              <w:t>Dinner Roll</w:t>
            </w:r>
          </w:p>
          <w:p w14:paraId="684998F0" w14:textId="77777777" w:rsidR="00257925" w:rsidRDefault="00257925">
            <w:r>
              <w:t>Cookie, SS</w:t>
            </w:r>
          </w:p>
        </w:tc>
      </w:tr>
      <w:tr w:rsidR="00257925" w14:paraId="604B93DC" w14:textId="77777777" w:rsidTr="00257925">
        <w:tc>
          <w:tcPr>
            <w:tcW w:w="2681" w:type="dxa"/>
            <w:tcBorders>
              <w:top w:val="single" w:sz="4" w:space="0" w:color="auto"/>
              <w:left w:val="single" w:sz="4" w:space="0" w:color="auto"/>
              <w:bottom w:val="single" w:sz="4" w:space="0" w:color="auto"/>
              <w:right w:val="single" w:sz="4" w:space="0" w:color="auto"/>
            </w:tcBorders>
            <w:hideMark/>
          </w:tcPr>
          <w:p w14:paraId="5EA70B79" w14:textId="77777777" w:rsidR="00257925" w:rsidRDefault="00257925">
            <w:r>
              <w:t>Menu 9</w:t>
            </w:r>
          </w:p>
          <w:p w14:paraId="4970153F" w14:textId="77777777" w:rsidR="00257925" w:rsidRDefault="00257925">
            <w:r>
              <w:t>Brunswick Stew</w:t>
            </w:r>
          </w:p>
          <w:p w14:paraId="6BEBE820" w14:textId="77777777" w:rsidR="00257925" w:rsidRDefault="00257925">
            <w:r>
              <w:t>Applesauce</w:t>
            </w:r>
          </w:p>
          <w:p w14:paraId="54351673" w14:textId="77777777" w:rsidR="00257925" w:rsidRDefault="00257925">
            <w:r>
              <w:t>Cornbread</w:t>
            </w:r>
          </w:p>
          <w:p w14:paraId="13AB1950" w14:textId="77777777" w:rsidR="00257925" w:rsidRDefault="00257925">
            <w:r>
              <w:t>Cookie</w:t>
            </w:r>
          </w:p>
        </w:tc>
        <w:tc>
          <w:tcPr>
            <w:tcW w:w="1826" w:type="dxa"/>
            <w:tcBorders>
              <w:top w:val="single" w:sz="4" w:space="0" w:color="auto"/>
              <w:left w:val="single" w:sz="4" w:space="0" w:color="auto"/>
              <w:bottom w:val="single" w:sz="4" w:space="0" w:color="auto"/>
              <w:right w:val="single" w:sz="4" w:space="0" w:color="auto"/>
            </w:tcBorders>
            <w:hideMark/>
          </w:tcPr>
          <w:p w14:paraId="25F6DC3E" w14:textId="77777777" w:rsidR="00257925" w:rsidRDefault="00257925">
            <w:r>
              <w:t>Menu 10</w:t>
            </w:r>
          </w:p>
          <w:p w14:paraId="0A6C099F" w14:textId="77777777" w:rsidR="00257925" w:rsidRDefault="00257925">
            <w:r>
              <w:t>Sloppy Joe</w:t>
            </w:r>
          </w:p>
          <w:p w14:paraId="6DB9DD18" w14:textId="77777777" w:rsidR="00257925" w:rsidRDefault="00257925">
            <w:r>
              <w:t>Applesauce</w:t>
            </w:r>
          </w:p>
          <w:p w14:paraId="0E63D4BD" w14:textId="77777777" w:rsidR="00257925" w:rsidRDefault="00257925">
            <w:r>
              <w:t>Hamburger Bun</w:t>
            </w:r>
          </w:p>
          <w:p w14:paraId="26E5033F" w14:textId="77777777" w:rsidR="00257925" w:rsidRDefault="00257925">
            <w:r>
              <w:t>Pudding</w:t>
            </w:r>
          </w:p>
        </w:tc>
        <w:tc>
          <w:tcPr>
            <w:tcW w:w="1826" w:type="dxa"/>
            <w:tcBorders>
              <w:top w:val="single" w:sz="4" w:space="0" w:color="auto"/>
              <w:left w:val="single" w:sz="4" w:space="0" w:color="auto"/>
              <w:bottom w:val="single" w:sz="4" w:space="0" w:color="auto"/>
              <w:right w:val="single" w:sz="4" w:space="0" w:color="auto"/>
            </w:tcBorders>
            <w:hideMark/>
          </w:tcPr>
          <w:p w14:paraId="3ABA3E49" w14:textId="77777777" w:rsidR="00257925" w:rsidRDefault="00257925">
            <w:r>
              <w:t>Menu 11</w:t>
            </w:r>
          </w:p>
          <w:p w14:paraId="15F44B6B" w14:textId="77777777" w:rsidR="00257925" w:rsidRDefault="00257925">
            <w:r>
              <w:t>Chicken Cacciatore</w:t>
            </w:r>
          </w:p>
          <w:p w14:paraId="57FDF3A1" w14:textId="77777777" w:rsidR="00257925" w:rsidRDefault="00257925">
            <w:r>
              <w:t>Spaghetti Sauce</w:t>
            </w:r>
          </w:p>
          <w:p w14:paraId="44784453" w14:textId="77777777" w:rsidR="00257925" w:rsidRDefault="00257925">
            <w:r>
              <w:t>Vegetable</w:t>
            </w:r>
          </w:p>
          <w:p w14:paraId="54E20003" w14:textId="77777777" w:rsidR="00257925" w:rsidRDefault="00257925">
            <w:r>
              <w:t>Rice Parboiled</w:t>
            </w:r>
          </w:p>
          <w:p w14:paraId="7D276773" w14:textId="77777777" w:rsidR="00257925" w:rsidRDefault="00257925">
            <w:r>
              <w:t>Applesauce</w:t>
            </w:r>
          </w:p>
          <w:p w14:paraId="6BB8AA59" w14:textId="77777777" w:rsidR="00257925" w:rsidRDefault="00257925">
            <w:r>
              <w:t>Dinner Roll</w:t>
            </w:r>
          </w:p>
          <w:p w14:paraId="266C170A" w14:textId="77777777" w:rsidR="00257925" w:rsidRDefault="00257925">
            <w:r>
              <w:t>Cookie</w:t>
            </w:r>
          </w:p>
        </w:tc>
        <w:tc>
          <w:tcPr>
            <w:tcW w:w="3243" w:type="dxa"/>
            <w:tcBorders>
              <w:top w:val="single" w:sz="4" w:space="0" w:color="auto"/>
              <w:left w:val="single" w:sz="4" w:space="0" w:color="auto"/>
              <w:bottom w:val="single" w:sz="4" w:space="0" w:color="auto"/>
              <w:right w:val="single" w:sz="4" w:space="0" w:color="auto"/>
            </w:tcBorders>
            <w:hideMark/>
          </w:tcPr>
          <w:p w14:paraId="1BBC941B" w14:textId="77777777" w:rsidR="00257925" w:rsidRDefault="00257925">
            <w:r>
              <w:t>Menu 12</w:t>
            </w:r>
          </w:p>
          <w:p w14:paraId="2C8A8F80" w14:textId="77777777" w:rsidR="00257925" w:rsidRDefault="00257925">
            <w:r>
              <w:t>Chili Hot Dog on a Bun</w:t>
            </w:r>
          </w:p>
          <w:p w14:paraId="5AAFE41C" w14:textId="77777777" w:rsidR="00257925" w:rsidRDefault="00257925">
            <w:r>
              <w:t>Relish/Mustard/Ketchup/Onion</w:t>
            </w:r>
          </w:p>
          <w:p w14:paraId="28CEF25F" w14:textId="77777777" w:rsidR="00257925" w:rsidRDefault="00257925">
            <w:r>
              <w:t>Chili Sauce</w:t>
            </w:r>
          </w:p>
          <w:p w14:paraId="2634E514" w14:textId="77777777" w:rsidR="00257925" w:rsidRDefault="00257925">
            <w:r>
              <w:t>Potato Chip</w:t>
            </w:r>
          </w:p>
          <w:p w14:paraId="5644FD71" w14:textId="77777777" w:rsidR="00257925" w:rsidRDefault="00257925">
            <w:r>
              <w:t>Fruit</w:t>
            </w:r>
          </w:p>
          <w:p w14:paraId="2FBBB556" w14:textId="77777777" w:rsidR="00257925" w:rsidRDefault="00257925">
            <w:r>
              <w:t>Hot Dog Bun</w:t>
            </w:r>
          </w:p>
          <w:p w14:paraId="4F28838D" w14:textId="77777777" w:rsidR="00257925" w:rsidRDefault="00257925">
            <w:r>
              <w:t>Cookie, SS</w:t>
            </w:r>
          </w:p>
        </w:tc>
      </w:tr>
      <w:tr w:rsidR="00257925" w14:paraId="731EE0EA" w14:textId="77777777" w:rsidTr="00257925">
        <w:tc>
          <w:tcPr>
            <w:tcW w:w="2681" w:type="dxa"/>
            <w:tcBorders>
              <w:top w:val="single" w:sz="4" w:space="0" w:color="auto"/>
              <w:left w:val="single" w:sz="4" w:space="0" w:color="auto"/>
              <w:bottom w:val="single" w:sz="4" w:space="0" w:color="auto"/>
              <w:right w:val="single" w:sz="4" w:space="0" w:color="auto"/>
            </w:tcBorders>
            <w:hideMark/>
          </w:tcPr>
          <w:p w14:paraId="4E743E61" w14:textId="77777777" w:rsidR="00257925" w:rsidRDefault="00257925">
            <w:r>
              <w:t>Menu 13</w:t>
            </w:r>
          </w:p>
          <w:p w14:paraId="5C89F8D0" w14:textId="77777777" w:rsidR="00257925" w:rsidRDefault="00257925">
            <w:r>
              <w:t>Hamburger</w:t>
            </w:r>
          </w:p>
          <w:p w14:paraId="341B1AC8" w14:textId="77777777" w:rsidR="00257925" w:rsidRDefault="00257925">
            <w:r>
              <w:t>Mayo/Ketchup/Mustard</w:t>
            </w:r>
          </w:p>
          <w:p w14:paraId="0EDF2E9F" w14:textId="77777777" w:rsidR="00257925" w:rsidRDefault="00257925">
            <w:r>
              <w:t>Vegetable</w:t>
            </w:r>
          </w:p>
          <w:p w14:paraId="230C3393" w14:textId="77777777" w:rsidR="00257925" w:rsidRDefault="00257925">
            <w:r>
              <w:t>Peaches</w:t>
            </w:r>
          </w:p>
          <w:p w14:paraId="26234F84" w14:textId="77777777" w:rsidR="00257925" w:rsidRDefault="00257925">
            <w:r>
              <w:t>Hamburger Bun</w:t>
            </w:r>
          </w:p>
          <w:p w14:paraId="33AE4EE0" w14:textId="77777777" w:rsidR="00257925" w:rsidRDefault="00257925">
            <w:r>
              <w:t>Cookie</w:t>
            </w:r>
          </w:p>
        </w:tc>
        <w:tc>
          <w:tcPr>
            <w:tcW w:w="1826" w:type="dxa"/>
            <w:tcBorders>
              <w:top w:val="single" w:sz="4" w:space="0" w:color="auto"/>
              <w:left w:val="single" w:sz="4" w:space="0" w:color="auto"/>
              <w:bottom w:val="single" w:sz="4" w:space="0" w:color="auto"/>
              <w:right w:val="single" w:sz="4" w:space="0" w:color="auto"/>
            </w:tcBorders>
            <w:hideMark/>
          </w:tcPr>
          <w:p w14:paraId="4114ABA3" w14:textId="77777777" w:rsidR="00257925" w:rsidRDefault="00257925">
            <w:r>
              <w:t>Menu 14</w:t>
            </w:r>
          </w:p>
          <w:p w14:paraId="510951E6" w14:textId="77777777" w:rsidR="00257925" w:rsidRDefault="00257925">
            <w:r>
              <w:t>BBQ Pork Sandwich</w:t>
            </w:r>
          </w:p>
          <w:p w14:paraId="6D97BB8B" w14:textId="77777777" w:rsidR="00257925" w:rsidRDefault="00257925">
            <w:r>
              <w:t>Coleslaw</w:t>
            </w:r>
          </w:p>
          <w:p w14:paraId="7102BF46" w14:textId="77777777" w:rsidR="00257925" w:rsidRDefault="00257925">
            <w:r>
              <w:t>Potato Chips</w:t>
            </w:r>
          </w:p>
          <w:p w14:paraId="1170E355" w14:textId="77777777" w:rsidR="00257925" w:rsidRDefault="00257925">
            <w:r>
              <w:t>Fresh Apple</w:t>
            </w:r>
          </w:p>
          <w:p w14:paraId="32CDF3F2" w14:textId="77777777" w:rsidR="00257925" w:rsidRDefault="00257925">
            <w:r>
              <w:t>Hamburger Bun</w:t>
            </w:r>
          </w:p>
          <w:p w14:paraId="22144A01" w14:textId="77777777" w:rsidR="00257925" w:rsidRDefault="00257925">
            <w:r>
              <w:t>Pudding</w:t>
            </w:r>
          </w:p>
        </w:tc>
        <w:tc>
          <w:tcPr>
            <w:tcW w:w="1826" w:type="dxa"/>
            <w:tcBorders>
              <w:top w:val="single" w:sz="4" w:space="0" w:color="auto"/>
              <w:left w:val="single" w:sz="4" w:space="0" w:color="auto"/>
              <w:bottom w:val="single" w:sz="4" w:space="0" w:color="auto"/>
              <w:right w:val="single" w:sz="4" w:space="0" w:color="auto"/>
            </w:tcBorders>
            <w:hideMark/>
          </w:tcPr>
          <w:p w14:paraId="7F67DFF3" w14:textId="77777777" w:rsidR="00257925" w:rsidRDefault="00257925">
            <w:r>
              <w:t>Menu 15</w:t>
            </w:r>
          </w:p>
          <w:p w14:paraId="4F077A71" w14:textId="77777777" w:rsidR="00257925" w:rsidRDefault="00257925">
            <w:r>
              <w:t>Beef Pot Roast</w:t>
            </w:r>
          </w:p>
          <w:p w14:paraId="6CF122FB" w14:textId="77777777" w:rsidR="00257925" w:rsidRDefault="00257925">
            <w:r>
              <w:t>Vegetable</w:t>
            </w:r>
          </w:p>
          <w:p w14:paraId="79D7E088" w14:textId="77777777" w:rsidR="00257925" w:rsidRDefault="00257925">
            <w:r>
              <w:t>Mashed Potatoes</w:t>
            </w:r>
          </w:p>
          <w:p w14:paraId="69CDAA3B" w14:textId="77777777" w:rsidR="00257925" w:rsidRDefault="00257925">
            <w:r>
              <w:t>Diced Peaches</w:t>
            </w:r>
          </w:p>
          <w:p w14:paraId="120877C5" w14:textId="77777777" w:rsidR="00257925" w:rsidRDefault="00257925">
            <w:r>
              <w:t>Dinner Roll</w:t>
            </w:r>
          </w:p>
          <w:p w14:paraId="69E78E57" w14:textId="77777777" w:rsidR="00257925" w:rsidRDefault="00257925">
            <w:r>
              <w:t>Cookie</w:t>
            </w:r>
          </w:p>
        </w:tc>
        <w:tc>
          <w:tcPr>
            <w:tcW w:w="3243" w:type="dxa"/>
            <w:tcBorders>
              <w:top w:val="single" w:sz="4" w:space="0" w:color="auto"/>
              <w:left w:val="single" w:sz="4" w:space="0" w:color="auto"/>
              <w:bottom w:val="single" w:sz="4" w:space="0" w:color="auto"/>
              <w:right w:val="single" w:sz="4" w:space="0" w:color="auto"/>
            </w:tcBorders>
            <w:hideMark/>
          </w:tcPr>
          <w:p w14:paraId="734C8E46" w14:textId="77777777" w:rsidR="00257925" w:rsidRDefault="00257925">
            <w:r>
              <w:t>Menu 16</w:t>
            </w:r>
          </w:p>
          <w:p w14:paraId="5AFAF822" w14:textId="77777777" w:rsidR="00257925" w:rsidRDefault="00257925">
            <w:r>
              <w:t>Grilled Chicken Fajita</w:t>
            </w:r>
          </w:p>
          <w:p w14:paraId="690E0EFC" w14:textId="77777777" w:rsidR="00257925" w:rsidRDefault="00257925">
            <w:r>
              <w:t>Hot Sauce</w:t>
            </w:r>
          </w:p>
          <w:p w14:paraId="5B61C332" w14:textId="77777777" w:rsidR="00257925" w:rsidRDefault="00257925">
            <w:r>
              <w:t>Vegetables</w:t>
            </w:r>
          </w:p>
          <w:p w14:paraId="508A3359" w14:textId="77777777" w:rsidR="00257925" w:rsidRDefault="00257925">
            <w:r>
              <w:t>Yellow Rice</w:t>
            </w:r>
          </w:p>
          <w:p w14:paraId="60E0C388" w14:textId="77777777" w:rsidR="00257925" w:rsidRDefault="00257925">
            <w:r>
              <w:t>Fruit</w:t>
            </w:r>
          </w:p>
          <w:p w14:paraId="29BA2F52" w14:textId="77777777" w:rsidR="00257925" w:rsidRDefault="00257925">
            <w:r>
              <w:t>Flour Tortilla</w:t>
            </w:r>
          </w:p>
          <w:p w14:paraId="66B61A61" w14:textId="77777777" w:rsidR="00257925" w:rsidRDefault="00257925">
            <w:r>
              <w:t>Cookie</w:t>
            </w:r>
          </w:p>
        </w:tc>
      </w:tr>
    </w:tbl>
    <w:p w14:paraId="02A75D82" w14:textId="77777777" w:rsidR="00257925" w:rsidRDefault="00257925" w:rsidP="00257925"/>
    <w:p w14:paraId="69BAF84D" w14:textId="77777777" w:rsidR="00257925" w:rsidRDefault="00257925" w:rsidP="00257925">
      <w:pPr>
        <w:rPr>
          <w:rFonts w:ascii="Arial" w:hAnsi="Arial" w:cs="Arial"/>
        </w:rPr>
      </w:pPr>
      <w:r>
        <w:rPr>
          <w:rFonts w:ascii="Arial" w:hAnsi="Arial" w:cs="Arial"/>
        </w:rPr>
        <w:lastRenderedPageBreak/>
        <w:t>Menus continued</w:t>
      </w:r>
    </w:p>
    <w:p w14:paraId="44D48508" w14:textId="77777777" w:rsidR="00257925" w:rsidRDefault="00257925" w:rsidP="00257925">
      <w:pPr>
        <w:rPr>
          <w:rFonts w:ascii="Arial" w:hAnsi="Arial" w:cs="Arial"/>
        </w:rPr>
      </w:pPr>
    </w:p>
    <w:p w14:paraId="28005355" w14:textId="77777777" w:rsidR="00257925" w:rsidRDefault="00257925" w:rsidP="00257925">
      <w:pPr>
        <w:rPr>
          <w:rFonts w:ascii="Arial" w:hAnsi="Arial" w:cs="Arial"/>
        </w:rPr>
      </w:pPr>
    </w:p>
    <w:tbl>
      <w:tblPr>
        <w:tblStyle w:val="TableGrid"/>
        <w:tblW w:w="0" w:type="auto"/>
        <w:tblLook w:val="04A0" w:firstRow="1" w:lastRow="0" w:firstColumn="1" w:lastColumn="0" w:noHBand="0" w:noVBand="1"/>
      </w:tblPr>
      <w:tblGrid>
        <w:gridCol w:w="2648"/>
        <w:gridCol w:w="1936"/>
        <w:gridCol w:w="1809"/>
        <w:gridCol w:w="3183"/>
      </w:tblGrid>
      <w:tr w:rsidR="00257925" w14:paraId="6B6D4DD6" w14:textId="77777777" w:rsidTr="00F64829">
        <w:tc>
          <w:tcPr>
            <w:tcW w:w="2648" w:type="dxa"/>
            <w:tcBorders>
              <w:top w:val="single" w:sz="4" w:space="0" w:color="auto"/>
              <w:left w:val="single" w:sz="4" w:space="0" w:color="auto"/>
              <w:bottom w:val="single" w:sz="4" w:space="0" w:color="auto"/>
              <w:right w:val="single" w:sz="4" w:space="0" w:color="auto"/>
            </w:tcBorders>
            <w:hideMark/>
          </w:tcPr>
          <w:p w14:paraId="2F89AC09" w14:textId="77777777" w:rsidR="00257925" w:rsidRDefault="00257925">
            <w:r>
              <w:t>Menu 17</w:t>
            </w:r>
          </w:p>
          <w:p w14:paraId="4F99AC09" w14:textId="77777777" w:rsidR="00257925" w:rsidRDefault="00257925">
            <w:r>
              <w:t>Meatloaf with Gravy</w:t>
            </w:r>
          </w:p>
          <w:p w14:paraId="5569BC25" w14:textId="77777777" w:rsidR="00257925" w:rsidRDefault="00257925">
            <w:r>
              <w:t>Vegetable</w:t>
            </w:r>
          </w:p>
          <w:p w14:paraId="5463C057" w14:textId="77777777" w:rsidR="00257925" w:rsidRDefault="00257925">
            <w:r>
              <w:t>Mashed Potatoes</w:t>
            </w:r>
          </w:p>
          <w:p w14:paraId="11D6AED6" w14:textId="77777777" w:rsidR="00257925" w:rsidRDefault="00257925">
            <w:r>
              <w:t>Fresh Apple</w:t>
            </w:r>
          </w:p>
          <w:p w14:paraId="73FE0A6D" w14:textId="77777777" w:rsidR="00257925" w:rsidRDefault="00257925">
            <w:r>
              <w:t>Dinner Roll</w:t>
            </w:r>
          </w:p>
          <w:p w14:paraId="73E2EAC2" w14:textId="77777777" w:rsidR="00257925" w:rsidRDefault="00257925">
            <w:r>
              <w:t>Pudding</w:t>
            </w:r>
          </w:p>
        </w:tc>
        <w:tc>
          <w:tcPr>
            <w:tcW w:w="1936" w:type="dxa"/>
            <w:tcBorders>
              <w:top w:val="single" w:sz="4" w:space="0" w:color="auto"/>
              <w:left w:val="single" w:sz="4" w:space="0" w:color="auto"/>
              <w:bottom w:val="single" w:sz="4" w:space="0" w:color="auto"/>
              <w:right w:val="single" w:sz="4" w:space="0" w:color="auto"/>
            </w:tcBorders>
            <w:hideMark/>
          </w:tcPr>
          <w:p w14:paraId="63551BB8" w14:textId="77777777" w:rsidR="00257925" w:rsidRDefault="00257925">
            <w:r>
              <w:t>Menu 18</w:t>
            </w:r>
          </w:p>
          <w:p w14:paraId="53155CCD" w14:textId="77777777" w:rsidR="00257925" w:rsidRDefault="00257925">
            <w:r>
              <w:t>Pork Chop</w:t>
            </w:r>
          </w:p>
          <w:p w14:paraId="75960115" w14:textId="77777777" w:rsidR="00257925" w:rsidRDefault="00257925">
            <w:r>
              <w:t>Vegetable</w:t>
            </w:r>
          </w:p>
          <w:p w14:paraId="16B46FF4" w14:textId="77777777" w:rsidR="00257925" w:rsidRDefault="00257925">
            <w:r>
              <w:t>Mashed Potatoes</w:t>
            </w:r>
          </w:p>
          <w:p w14:paraId="233797B8" w14:textId="77777777" w:rsidR="00257925" w:rsidRDefault="00257925">
            <w:r>
              <w:t>Fruit</w:t>
            </w:r>
          </w:p>
          <w:p w14:paraId="26C42A8A" w14:textId="77777777" w:rsidR="00257925" w:rsidRDefault="00257925">
            <w:r>
              <w:t>Dinner Roll</w:t>
            </w:r>
          </w:p>
          <w:p w14:paraId="4EA0A88E" w14:textId="77777777" w:rsidR="00257925" w:rsidRDefault="00257925">
            <w:r>
              <w:t>Cookie</w:t>
            </w:r>
          </w:p>
        </w:tc>
        <w:tc>
          <w:tcPr>
            <w:tcW w:w="1809" w:type="dxa"/>
            <w:tcBorders>
              <w:top w:val="single" w:sz="4" w:space="0" w:color="auto"/>
              <w:left w:val="single" w:sz="4" w:space="0" w:color="auto"/>
              <w:bottom w:val="single" w:sz="4" w:space="0" w:color="auto"/>
              <w:right w:val="single" w:sz="4" w:space="0" w:color="auto"/>
            </w:tcBorders>
            <w:hideMark/>
          </w:tcPr>
          <w:p w14:paraId="046F20D0" w14:textId="77777777" w:rsidR="00257925" w:rsidRDefault="00257925">
            <w:r>
              <w:t>Menu 19</w:t>
            </w:r>
          </w:p>
          <w:p w14:paraId="364A7B25" w14:textId="77777777" w:rsidR="00257925" w:rsidRDefault="00257925">
            <w:r>
              <w:t>Lasagna with Meat Sauce</w:t>
            </w:r>
          </w:p>
          <w:p w14:paraId="6262FB07" w14:textId="77777777" w:rsidR="00257925" w:rsidRDefault="00257925">
            <w:r>
              <w:t>Vegetable</w:t>
            </w:r>
          </w:p>
          <w:p w14:paraId="0A452B6A" w14:textId="77777777" w:rsidR="00257925" w:rsidRDefault="00257925">
            <w:r>
              <w:t xml:space="preserve">Fruit </w:t>
            </w:r>
          </w:p>
          <w:p w14:paraId="1A9F3C41" w14:textId="77777777" w:rsidR="00257925" w:rsidRDefault="00257925">
            <w:r>
              <w:t>Breadstick</w:t>
            </w:r>
          </w:p>
          <w:p w14:paraId="69D74CAC" w14:textId="77777777" w:rsidR="00257925" w:rsidRDefault="00257925">
            <w:r>
              <w:t>Cookie</w:t>
            </w:r>
          </w:p>
        </w:tc>
        <w:tc>
          <w:tcPr>
            <w:tcW w:w="3183" w:type="dxa"/>
            <w:tcBorders>
              <w:top w:val="single" w:sz="4" w:space="0" w:color="auto"/>
              <w:left w:val="single" w:sz="4" w:space="0" w:color="auto"/>
              <w:bottom w:val="single" w:sz="4" w:space="0" w:color="auto"/>
              <w:right w:val="single" w:sz="4" w:space="0" w:color="auto"/>
            </w:tcBorders>
            <w:hideMark/>
          </w:tcPr>
          <w:p w14:paraId="03A55222" w14:textId="77777777" w:rsidR="00257925" w:rsidRDefault="00257925">
            <w:r>
              <w:t>Menu 20</w:t>
            </w:r>
          </w:p>
          <w:p w14:paraId="784C8830" w14:textId="77777777" w:rsidR="00257925" w:rsidRDefault="00257925">
            <w:r>
              <w:t>Sliced Ham</w:t>
            </w:r>
          </w:p>
          <w:p w14:paraId="2B118F3A" w14:textId="77777777" w:rsidR="00257925" w:rsidRDefault="00257925">
            <w:r>
              <w:t>Vegetables</w:t>
            </w:r>
          </w:p>
          <w:p w14:paraId="5BB06C3A" w14:textId="77777777" w:rsidR="00257925" w:rsidRDefault="00257925">
            <w:r>
              <w:t>Whipped Sweet Potatoes</w:t>
            </w:r>
          </w:p>
          <w:p w14:paraId="1A34C3D7" w14:textId="77777777" w:rsidR="00257925" w:rsidRDefault="00257925">
            <w:r>
              <w:t>Fruit</w:t>
            </w:r>
          </w:p>
          <w:p w14:paraId="7549CF9E" w14:textId="77777777" w:rsidR="00257925" w:rsidRDefault="00257925">
            <w:r>
              <w:t>Dinner Roll</w:t>
            </w:r>
          </w:p>
          <w:p w14:paraId="2BAEC94D" w14:textId="77777777" w:rsidR="00257925" w:rsidRDefault="00257925">
            <w:r>
              <w:t>Cookie</w:t>
            </w:r>
          </w:p>
        </w:tc>
      </w:tr>
      <w:tr w:rsidR="00257925" w14:paraId="2A61262C" w14:textId="77777777" w:rsidTr="00F64829">
        <w:tc>
          <w:tcPr>
            <w:tcW w:w="2648" w:type="dxa"/>
            <w:tcBorders>
              <w:top w:val="single" w:sz="4" w:space="0" w:color="auto"/>
              <w:left w:val="single" w:sz="4" w:space="0" w:color="auto"/>
              <w:bottom w:val="single" w:sz="4" w:space="0" w:color="auto"/>
              <w:right w:val="single" w:sz="4" w:space="0" w:color="auto"/>
            </w:tcBorders>
            <w:hideMark/>
          </w:tcPr>
          <w:p w14:paraId="5B4FF3CA" w14:textId="77777777" w:rsidR="00257925" w:rsidRDefault="00257925">
            <w:r>
              <w:t>Menu 21</w:t>
            </w:r>
          </w:p>
          <w:p w14:paraId="25487FB3" w14:textId="77777777" w:rsidR="00257925" w:rsidRDefault="00257925">
            <w:r>
              <w:t>Salisbury Steak with Gravy</w:t>
            </w:r>
          </w:p>
          <w:p w14:paraId="6957BE68" w14:textId="77777777" w:rsidR="00257925" w:rsidRDefault="00257925">
            <w:r>
              <w:t>Vegetable</w:t>
            </w:r>
          </w:p>
          <w:p w14:paraId="66308774" w14:textId="77777777" w:rsidR="00257925" w:rsidRDefault="00257925">
            <w:r>
              <w:t>Mashed Potatoes</w:t>
            </w:r>
          </w:p>
          <w:p w14:paraId="6EC947A7" w14:textId="77777777" w:rsidR="00257925" w:rsidRDefault="00257925">
            <w:r>
              <w:t>Fruit</w:t>
            </w:r>
          </w:p>
          <w:p w14:paraId="3ACEBBB1" w14:textId="77777777" w:rsidR="00257925" w:rsidRDefault="00257925">
            <w:r>
              <w:t>Dinner Roll</w:t>
            </w:r>
          </w:p>
          <w:p w14:paraId="2803500A" w14:textId="77777777" w:rsidR="00257925" w:rsidRDefault="00257925">
            <w:r>
              <w:t>Cookie</w:t>
            </w:r>
          </w:p>
        </w:tc>
        <w:tc>
          <w:tcPr>
            <w:tcW w:w="1936" w:type="dxa"/>
            <w:tcBorders>
              <w:top w:val="single" w:sz="4" w:space="0" w:color="auto"/>
              <w:left w:val="single" w:sz="4" w:space="0" w:color="auto"/>
              <w:bottom w:val="single" w:sz="4" w:space="0" w:color="auto"/>
              <w:right w:val="single" w:sz="4" w:space="0" w:color="auto"/>
            </w:tcBorders>
            <w:hideMark/>
          </w:tcPr>
          <w:p w14:paraId="22226833" w14:textId="77777777" w:rsidR="007F5ACD" w:rsidRDefault="007F5ACD" w:rsidP="007F5ACD">
            <w:r>
              <w:t>Menu 22</w:t>
            </w:r>
          </w:p>
          <w:p w14:paraId="1D043AD4" w14:textId="77777777" w:rsidR="007F5ACD" w:rsidRDefault="007F5ACD" w:rsidP="007F5ACD">
            <w:r>
              <w:t>Chicken Teriyaki</w:t>
            </w:r>
          </w:p>
          <w:p w14:paraId="4651A9BD" w14:textId="77777777" w:rsidR="007F5ACD" w:rsidRDefault="007F5ACD" w:rsidP="007F5ACD">
            <w:r>
              <w:t>Vegetables</w:t>
            </w:r>
          </w:p>
          <w:p w14:paraId="45E97F84" w14:textId="77777777" w:rsidR="007F5ACD" w:rsidRDefault="007F5ACD" w:rsidP="007F5ACD">
            <w:r>
              <w:t>Parboiled Rice</w:t>
            </w:r>
          </w:p>
          <w:p w14:paraId="29CDCC36" w14:textId="77777777" w:rsidR="007F5ACD" w:rsidRDefault="007F5ACD" w:rsidP="007F5ACD">
            <w:r>
              <w:t>Fruit</w:t>
            </w:r>
          </w:p>
          <w:p w14:paraId="5720049D" w14:textId="77777777" w:rsidR="007F5ACD" w:rsidRDefault="007F5ACD" w:rsidP="007F5ACD">
            <w:r>
              <w:t>Dinner Roll</w:t>
            </w:r>
          </w:p>
          <w:p w14:paraId="025DE271" w14:textId="77777777" w:rsidR="00257925" w:rsidRDefault="007F5ACD" w:rsidP="007F5ACD">
            <w:r>
              <w:t>Cookie</w:t>
            </w:r>
          </w:p>
        </w:tc>
        <w:tc>
          <w:tcPr>
            <w:tcW w:w="1809" w:type="dxa"/>
            <w:tcBorders>
              <w:top w:val="single" w:sz="4" w:space="0" w:color="auto"/>
              <w:left w:val="single" w:sz="4" w:space="0" w:color="auto"/>
              <w:bottom w:val="single" w:sz="4" w:space="0" w:color="auto"/>
              <w:right w:val="single" w:sz="4" w:space="0" w:color="auto"/>
            </w:tcBorders>
            <w:hideMark/>
          </w:tcPr>
          <w:p w14:paraId="66C4AFA3" w14:textId="77777777" w:rsidR="00257925" w:rsidRDefault="00257925">
            <w:r>
              <w:t>Menu 23</w:t>
            </w:r>
          </w:p>
          <w:p w14:paraId="2292EEF7" w14:textId="77777777" w:rsidR="00257925" w:rsidRDefault="00257925">
            <w:r>
              <w:t>Sliced Turkey</w:t>
            </w:r>
          </w:p>
          <w:p w14:paraId="79E62FAD" w14:textId="77777777" w:rsidR="00257925" w:rsidRDefault="00257925">
            <w:r>
              <w:t>Gravy</w:t>
            </w:r>
          </w:p>
          <w:p w14:paraId="0EBFF7A9" w14:textId="77777777" w:rsidR="00257925" w:rsidRDefault="00257925">
            <w:r>
              <w:t>Vegetables</w:t>
            </w:r>
          </w:p>
          <w:p w14:paraId="758CD2F3" w14:textId="77777777" w:rsidR="00257925" w:rsidRDefault="00257925">
            <w:r>
              <w:t>Stuffing</w:t>
            </w:r>
          </w:p>
          <w:p w14:paraId="3685BC33" w14:textId="77777777" w:rsidR="00257925" w:rsidRDefault="00257925">
            <w:r>
              <w:t>Fruit</w:t>
            </w:r>
          </w:p>
          <w:p w14:paraId="4391B72F" w14:textId="77777777" w:rsidR="00257925" w:rsidRDefault="00257925">
            <w:r>
              <w:t>Dinner Roll</w:t>
            </w:r>
          </w:p>
          <w:p w14:paraId="482D6AED" w14:textId="77777777" w:rsidR="00257925" w:rsidRDefault="00257925">
            <w:r>
              <w:t>Pudding</w:t>
            </w:r>
          </w:p>
        </w:tc>
        <w:tc>
          <w:tcPr>
            <w:tcW w:w="3183" w:type="dxa"/>
            <w:tcBorders>
              <w:top w:val="single" w:sz="4" w:space="0" w:color="auto"/>
              <w:left w:val="single" w:sz="4" w:space="0" w:color="auto"/>
              <w:bottom w:val="single" w:sz="4" w:space="0" w:color="auto"/>
              <w:right w:val="single" w:sz="4" w:space="0" w:color="auto"/>
            </w:tcBorders>
            <w:hideMark/>
          </w:tcPr>
          <w:p w14:paraId="116BF2AC" w14:textId="77777777" w:rsidR="00257925" w:rsidRDefault="00257925">
            <w:r>
              <w:t>Menu 24</w:t>
            </w:r>
          </w:p>
          <w:p w14:paraId="75496B86" w14:textId="77777777" w:rsidR="00257925" w:rsidRDefault="00257925">
            <w:r>
              <w:t>Grilled Chicken Breast with Kale Pesto</w:t>
            </w:r>
          </w:p>
          <w:p w14:paraId="1CAEF8FB" w14:textId="77777777" w:rsidR="00257925" w:rsidRDefault="00257925">
            <w:r>
              <w:t>Vegetables</w:t>
            </w:r>
          </w:p>
          <w:p w14:paraId="7F926E0D" w14:textId="77777777" w:rsidR="00257925" w:rsidRDefault="00257925">
            <w:r>
              <w:t>Brown Rice and Quinoa</w:t>
            </w:r>
          </w:p>
          <w:p w14:paraId="2F94E3C2" w14:textId="77777777" w:rsidR="00257925" w:rsidRDefault="00257925">
            <w:r>
              <w:t>Fruit</w:t>
            </w:r>
          </w:p>
          <w:p w14:paraId="7DF246D7" w14:textId="77777777" w:rsidR="00257925" w:rsidRDefault="00257925">
            <w:r>
              <w:t>Dinner Roll</w:t>
            </w:r>
          </w:p>
          <w:p w14:paraId="52949D3E" w14:textId="77777777" w:rsidR="00257925" w:rsidRDefault="00257925">
            <w:r>
              <w:t>Pudding</w:t>
            </w:r>
          </w:p>
        </w:tc>
      </w:tr>
      <w:tr w:rsidR="00CB29FF" w14:paraId="30C692FA" w14:textId="77777777" w:rsidTr="00F64829">
        <w:tc>
          <w:tcPr>
            <w:tcW w:w="2648" w:type="dxa"/>
            <w:tcBorders>
              <w:top w:val="single" w:sz="4" w:space="0" w:color="auto"/>
              <w:left w:val="single" w:sz="4" w:space="0" w:color="auto"/>
              <w:bottom w:val="single" w:sz="4" w:space="0" w:color="auto"/>
              <w:right w:val="single" w:sz="4" w:space="0" w:color="auto"/>
            </w:tcBorders>
          </w:tcPr>
          <w:p w14:paraId="6C0226DF" w14:textId="77777777" w:rsidR="00CB29FF" w:rsidRDefault="00CB29FF">
            <w:r>
              <w:t>BREAKFAST</w:t>
            </w:r>
          </w:p>
        </w:tc>
        <w:tc>
          <w:tcPr>
            <w:tcW w:w="1936" w:type="dxa"/>
            <w:tcBorders>
              <w:top w:val="single" w:sz="4" w:space="0" w:color="auto"/>
              <w:left w:val="single" w:sz="4" w:space="0" w:color="auto"/>
              <w:bottom w:val="single" w:sz="4" w:space="0" w:color="auto"/>
              <w:right w:val="single" w:sz="4" w:space="0" w:color="auto"/>
            </w:tcBorders>
          </w:tcPr>
          <w:p w14:paraId="299A1E64" w14:textId="77777777" w:rsidR="00CB29FF" w:rsidRDefault="00CB29FF"/>
        </w:tc>
        <w:tc>
          <w:tcPr>
            <w:tcW w:w="1809" w:type="dxa"/>
            <w:tcBorders>
              <w:top w:val="single" w:sz="4" w:space="0" w:color="auto"/>
              <w:left w:val="single" w:sz="4" w:space="0" w:color="auto"/>
              <w:bottom w:val="single" w:sz="4" w:space="0" w:color="auto"/>
              <w:right w:val="single" w:sz="4" w:space="0" w:color="auto"/>
            </w:tcBorders>
          </w:tcPr>
          <w:p w14:paraId="188CB307" w14:textId="77777777" w:rsidR="00CB29FF" w:rsidRDefault="00CB29FF"/>
        </w:tc>
        <w:tc>
          <w:tcPr>
            <w:tcW w:w="3183" w:type="dxa"/>
            <w:tcBorders>
              <w:top w:val="single" w:sz="4" w:space="0" w:color="auto"/>
              <w:left w:val="single" w:sz="4" w:space="0" w:color="auto"/>
              <w:bottom w:val="single" w:sz="4" w:space="0" w:color="auto"/>
              <w:right w:val="single" w:sz="4" w:space="0" w:color="auto"/>
            </w:tcBorders>
          </w:tcPr>
          <w:p w14:paraId="68BCDF12" w14:textId="77777777" w:rsidR="00CB29FF" w:rsidRDefault="00CB29FF"/>
        </w:tc>
      </w:tr>
      <w:tr w:rsidR="00CB29FF" w14:paraId="4CAD7D84" w14:textId="77777777" w:rsidTr="00F64829">
        <w:tc>
          <w:tcPr>
            <w:tcW w:w="2648" w:type="dxa"/>
            <w:tcBorders>
              <w:top w:val="single" w:sz="4" w:space="0" w:color="auto"/>
              <w:left w:val="single" w:sz="4" w:space="0" w:color="auto"/>
              <w:bottom w:val="single" w:sz="4" w:space="0" w:color="auto"/>
              <w:right w:val="single" w:sz="4" w:space="0" w:color="auto"/>
            </w:tcBorders>
          </w:tcPr>
          <w:p w14:paraId="4D0147B4" w14:textId="77777777" w:rsidR="00CB29FF" w:rsidRDefault="00CB29FF">
            <w:r>
              <w:t>Menu 1</w:t>
            </w:r>
          </w:p>
          <w:p w14:paraId="452897C9" w14:textId="77777777" w:rsidR="00CB29FF" w:rsidRDefault="00CB29FF">
            <w:r>
              <w:t>Biscuits</w:t>
            </w:r>
          </w:p>
          <w:p w14:paraId="4153DA3A" w14:textId="77777777" w:rsidR="00CB29FF" w:rsidRDefault="00CB29FF">
            <w:r>
              <w:t>Gravy</w:t>
            </w:r>
          </w:p>
          <w:p w14:paraId="48E7C59A" w14:textId="77777777" w:rsidR="00CB29FF" w:rsidRDefault="00CB29FF">
            <w:r>
              <w:t>Scrambled Eggs</w:t>
            </w:r>
          </w:p>
          <w:p w14:paraId="7E947950" w14:textId="77777777" w:rsidR="00CB29FF" w:rsidRDefault="00CB29FF">
            <w:r>
              <w:t>Bacon</w:t>
            </w:r>
          </w:p>
          <w:p w14:paraId="20FEE022" w14:textId="77777777" w:rsidR="00CB29FF" w:rsidRDefault="00CB29FF">
            <w:r>
              <w:t>Juice</w:t>
            </w:r>
          </w:p>
          <w:p w14:paraId="6CE94BBF" w14:textId="77777777" w:rsidR="00CB29FF" w:rsidRDefault="00CB29FF">
            <w:r>
              <w:t>Coffee</w:t>
            </w:r>
          </w:p>
          <w:p w14:paraId="4D0BBE98" w14:textId="77777777" w:rsidR="00CB29FF" w:rsidRDefault="00CB29FF">
            <w:r>
              <w:t>Cereal</w:t>
            </w:r>
          </w:p>
          <w:p w14:paraId="569BAFC0" w14:textId="77777777" w:rsidR="00CB29FF" w:rsidRDefault="00CB29FF">
            <w:r>
              <w:t>Milk</w:t>
            </w:r>
          </w:p>
        </w:tc>
        <w:tc>
          <w:tcPr>
            <w:tcW w:w="1936" w:type="dxa"/>
            <w:tcBorders>
              <w:top w:val="single" w:sz="4" w:space="0" w:color="auto"/>
              <w:left w:val="single" w:sz="4" w:space="0" w:color="auto"/>
              <w:bottom w:val="single" w:sz="4" w:space="0" w:color="auto"/>
              <w:right w:val="single" w:sz="4" w:space="0" w:color="auto"/>
            </w:tcBorders>
          </w:tcPr>
          <w:p w14:paraId="2DB22D1F" w14:textId="77777777" w:rsidR="00CB29FF" w:rsidRDefault="00F64829">
            <w:r>
              <w:t>Menu 2</w:t>
            </w:r>
          </w:p>
          <w:p w14:paraId="2779C5F8" w14:textId="77777777" w:rsidR="00F64829" w:rsidRDefault="00F64829">
            <w:r>
              <w:t>Pancakes/Waffles</w:t>
            </w:r>
          </w:p>
          <w:p w14:paraId="05AC8E6B" w14:textId="77777777" w:rsidR="00F64829" w:rsidRDefault="00F64829">
            <w:r>
              <w:t>Sausage</w:t>
            </w:r>
          </w:p>
          <w:p w14:paraId="47E051BF" w14:textId="77777777" w:rsidR="00F64829" w:rsidRDefault="00F64829">
            <w:r>
              <w:t>Scrambled Eggs</w:t>
            </w:r>
          </w:p>
          <w:p w14:paraId="03ACF30B" w14:textId="77777777" w:rsidR="00F64829" w:rsidRDefault="00F64829">
            <w:r>
              <w:t xml:space="preserve">Juice </w:t>
            </w:r>
          </w:p>
          <w:p w14:paraId="1CF49AA1" w14:textId="77777777" w:rsidR="00F64829" w:rsidRDefault="00F64829">
            <w:r>
              <w:t>Coffee</w:t>
            </w:r>
          </w:p>
          <w:p w14:paraId="6EDCDDB7" w14:textId="77777777" w:rsidR="00F64829" w:rsidRDefault="00F64829">
            <w:r>
              <w:t>Cereal</w:t>
            </w:r>
          </w:p>
          <w:p w14:paraId="2A329D68" w14:textId="77777777" w:rsidR="00F64829" w:rsidRDefault="00F64829">
            <w:r>
              <w:t>Milk</w:t>
            </w:r>
          </w:p>
        </w:tc>
        <w:tc>
          <w:tcPr>
            <w:tcW w:w="1809" w:type="dxa"/>
            <w:tcBorders>
              <w:top w:val="single" w:sz="4" w:space="0" w:color="auto"/>
              <w:left w:val="single" w:sz="4" w:space="0" w:color="auto"/>
              <w:bottom w:val="single" w:sz="4" w:space="0" w:color="auto"/>
              <w:right w:val="single" w:sz="4" w:space="0" w:color="auto"/>
            </w:tcBorders>
          </w:tcPr>
          <w:p w14:paraId="72CD7638" w14:textId="77777777" w:rsidR="00CB29FF" w:rsidRDefault="00F64829">
            <w:r>
              <w:t>Menu 3</w:t>
            </w:r>
          </w:p>
          <w:p w14:paraId="4F3D4192" w14:textId="77777777" w:rsidR="00F64829" w:rsidRDefault="00F64829">
            <w:r>
              <w:t>Breakfast Wraps</w:t>
            </w:r>
          </w:p>
          <w:p w14:paraId="7C09685C" w14:textId="77777777" w:rsidR="00F64829" w:rsidRDefault="00F64829">
            <w:r>
              <w:t>Salsa</w:t>
            </w:r>
          </w:p>
          <w:p w14:paraId="0FF587F6" w14:textId="77777777" w:rsidR="00F64829" w:rsidRDefault="00F64829">
            <w:r>
              <w:t>Juice</w:t>
            </w:r>
          </w:p>
          <w:p w14:paraId="596DA9A1" w14:textId="77777777" w:rsidR="00F64829" w:rsidRDefault="00F64829">
            <w:r>
              <w:t>Coffee</w:t>
            </w:r>
          </w:p>
          <w:p w14:paraId="5F116758" w14:textId="77777777" w:rsidR="00F64829" w:rsidRDefault="00F64829">
            <w:r>
              <w:t>Cereal</w:t>
            </w:r>
          </w:p>
          <w:p w14:paraId="39B67D5A" w14:textId="77777777" w:rsidR="00F64829" w:rsidRDefault="00F64829">
            <w:r>
              <w:t>Milk</w:t>
            </w:r>
          </w:p>
        </w:tc>
        <w:tc>
          <w:tcPr>
            <w:tcW w:w="3183" w:type="dxa"/>
            <w:tcBorders>
              <w:top w:val="single" w:sz="4" w:space="0" w:color="auto"/>
              <w:left w:val="single" w:sz="4" w:space="0" w:color="auto"/>
              <w:bottom w:val="single" w:sz="4" w:space="0" w:color="auto"/>
              <w:right w:val="single" w:sz="4" w:space="0" w:color="auto"/>
            </w:tcBorders>
          </w:tcPr>
          <w:p w14:paraId="28F3AC21" w14:textId="77777777" w:rsidR="00CB29FF" w:rsidRDefault="00F64829">
            <w:r>
              <w:t>Menu 4</w:t>
            </w:r>
          </w:p>
          <w:p w14:paraId="271F3DF0" w14:textId="77777777" w:rsidR="00F64829" w:rsidRDefault="00F64829">
            <w:r>
              <w:t>Scrambled Eggs</w:t>
            </w:r>
          </w:p>
          <w:p w14:paraId="7497F2C1" w14:textId="77777777" w:rsidR="00F64829" w:rsidRDefault="00F64829">
            <w:r>
              <w:t>Biscuits</w:t>
            </w:r>
          </w:p>
          <w:p w14:paraId="0448DCC3" w14:textId="77777777" w:rsidR="00F64829" w:rsidRDefault="00F64829">
            <w:r>
              <w:t>Bacon</w:t>
            </w:r>
          </w:p>
          <w:p w14:paraId="7A49E80C" w14:textId="77777777" w:rsidR="00F64829" w:rsidRDefault="00F64829">
            <w:r>
              <w:t>Muffins</w:t>
            </w:r>
          </w:p>
          <w:p w14:paraId="005811F2" w14:textId="77777777" w:rsidR="00F64829" w:rsidRDefault="00F64829">
            <w:r>
              <w:t>Juice</w:t>
            </w:r>
          </w:p>
          <w:p w14:paraId="4DB50E83" w14:textId="77777777" w:rsidR="00F64829" w:rsidRDefault="00F64829">
            <w:r>
              <w:t>Coffee</w:t>
            </w:r>
          </w:p>
          <w:p w14:paraId="35FA87C4" w14:textId="77777777" w:rsidR="00F64829" w:rsidRDefault="00F64829">
            <w:r>
              <w:t>Cereal</w:t>
            </w:r>
          </w:p>
          <w:p w14:paraId="673739B3" w14:textId="77777777" w:rsidR="00F64829" w:rsidRDefault="00F64829">
            <w:r>
              <w:t>Milk</w:t>
            </w:r>
          </w:p>
        </w:tc>
      </w:tr>
    </w:tbl>
    <w:p w14:paraId="36B5039A" w14:textId="77777777" w:rsidR="00257925" w:rsidRDefault="00257925" w:rsidP="00257925">
      <w:pPr>
        <w:ind w:left="720" w:hanging="720"/>
        <w:jc w:val="center"/>
        <w:rPr>
          <w:rFonts w:ascii="Arial" w:hAnsi="Arial" w:cs="Arial"/>
          <w:b/>
          <w:sz w:val="22"/>
          <w:szCs w:val="22"/>
          <w:highlight w:val="yellow"/>
        </w:rPr>
      </w:pPr>
    </w:p>
    <w:p w14:paraId="5957EBD5" w14:textId="77777777" w:rsidR="00257925" w:rsidRDefault="00257925" w:rsidP="00257925">
      <w:pPr>
        <w:ind w:left="720" w:hanging="720"/>
        <w:jc w:val="center"/>
        <w:rPr>
          <w:rFonts w:ascii="Arial" w:hAnsi="Arial" w:cs="Arial"/>
          <w:b/>
          <w:sz w:val="22"/>
          <w:szCs w:val="22"/>
          <w:highlight w:val="yellow"/>
        </w:rPr>
      </w:pPr>
    </w:p>
    <w:p w14:paraId="1CFF2FC2" w14:textId="77777777" w:rsidR="00257925" w:rsidRDefault="00257925" w:rsidP="002167CC">
      <w:pPr>
        <w:jc w:val="center"/>
        <w:rPr>
          <w:rFonts w:ascii="Arial" w:hAnsi="Arial" w:cs="Arial"/>
          <w:b/>
        </w:rPr>
      </w:pPr>
    </w:p>
    <w:p w14:paraId="04D7F61A" w14:textId="77777777" w:rsidR="00DA505F" w:rsidRDefault="00DA505F" w:rsidP="002167CC">
      <w:pPr>
        <w:autoSpaceDE w:val="0"/>
        <w:autoSpaceDN w:val="0"/>
        <w:adjustRightInd w:val="0"/>
        <w:jc w:val="center"/>
        <w:rPr>
          <w:rFonts w:ascii="Arial" w:hAnsi="Arial" w:cs="Arial"/>
          <w:sz w:val="22"/>
          <w:szCs w:val="22"/>
        </w:rPr>
      </w:pPr>
    </w:p>
    <w:p w14:paraId="6C090801" w14:textId="77777777" w:rsidR="00257925" w:rsidRDefault="00257925" w:rsidP="002167CC">
      <w:pPr>
        <w:autoSpaceDE w:val="0"/>
        <w:autoSpaceDN w:val="0"/>
        <w:adjustRightInd w:val="0"/>
        <w:jc w:val="center"/>
        <w:rPr>
          <w:rFonts w:ascii="Arial" w:hAnsi="Arial" w:cs="Arial"/>
          <w:sz w:val="22"/>
          <w:szCs w:val="22"/>
        </w:rPr>
      </w:pPr>
    </w:p>
    <w:p w14:paraId="3184EFEC" w14:textId="77777777" w:rsidR="00257925" w:rsidRDefault="00257925" w:rsidP="002167CC">
      <w:pPr>
        <w:autoSpaceDE w:val="0"/>
        <w:autoSpaceDN w:val="0"/>
        <w:adjustRightInd w:val="0"/>
        <w:jc w:val="center"/>
        <w:rPr>
          <w:rFonts w:ascii="Arial" w:hAnsi="Arial" w:cs="Arial"/>
          <w:sz w:val="22"/>
          <w:szCs w:val="22"/>
        </w:rPr>
      </w:pPr>
    </w:p>
    <w:p w14:paraId="53F4F764" w14:textId="77777777" w:rsidR="00257925" w:rsidRDefault="00257925" w:rsidP="002167CC">
      <w:pPr>
        <w:autoSpaceDE w:val="0"/>
        <w:autoSpaceDN w:val="0"/>
        <w:adjustRightInd w:val="0"/>
        <w:jc w:val="center"/>
        <w:rPr>
          <w:rFonts w:ascii="Arial" w:hAnsi="Arial" w:cs="Arial"/>
          <w:sz w:val="22"/>
          <w:szCs w:val="22"/>
        </w:rPr>
      </w:pPr>
    </w:p>
    <w:p w14:paraId="77C39C2E" w14:textId="77777777" w:rsidR="00257925" w:rsidRDefault="00257925" w:rsidP="002167CC">
      <w:pPr>
        <w:autoSpaceDE w:val="0"/>
        <w:autoSpaceDN w:val="0"/>
        <w:adjustRightInd w:val="0"/>
        <w:jc w:val="center"/>
        <w:rPr>
          <w:rFonts w:ascii="Arial" w:hAnsi="Arial" w:cs="Arial"/>
          <w:sz w:val="22"/>
          <w:szCs w:val="22"/>
        </w:rPr>
      </w:pPr>
    </w:p>
    <w:p w14:paraId="264B7D49" w14:textId="77777777" w:rsidR="00257925" w:rsidRDefault="00257925" w:rsidP="002167CC">
      <w:pPr>
        <w:autoSpaceDE w:val="0"/>
        <w:autoSpaceDN w:val="0"/>
        <w:adjustRightInd w:val="0"/>
        <w:jc w:val="center"/>
        <w:rPr>
          <w:rFonts w:ascii="Arial" w:hAnsi="Arial" w:cs="Arial"/>
          <w:sz w:val="22"/>
          <w:szCs w:val="22"/>
        </w:rPr>
      </w:pPr>
    </w:p>
    <w:p w14:paraId="391214A4" w14:textId="77777777" w:rsidR="00257925" w:rsidRDefault="00257925" w:rsidP="002167CC">
      <w:pPr>
        <w:autoSpaceDE w:val="0"/>
        <w:autoSpaceDN w:val="0"/>
        <w:adjustRightInd w:val="0"/>
        <w:jc w:val="center"/>
        <w:rPr>
          <w:rFonts w:ascii="Arial" w:hAnsi="Arial" w:cs="Arial"/>
          <w:sz w:val="22"/>
          <w:szCs w:val="22"/>
        </w:rPr>
      </w:pPr>
    </w:p>
    <w:p w14:paraId="05AE971F" w14:textId="77777777" w:rsidR="00257925" w:rsidRDefault="00257925" w:rsidP="002167CC">
      <w:pPr>
        <w:autoSpaceDE w:val="0"/>
        <w:autoSpaceDN w:val="0"/>
        <w:adjustRightInd w:val="0"/>
        <w:jc w:val="center"/>
        <w:rPr>
          <w:rFonts w:ascii="Arial" w:hAnsi="Arial" w:cs="Arial"/>
          <w:sz w:val="22"/>
          <w:szCs w:val="22"/>
        </w:rPr>
      </w:pPr>
    </w:p>
    <w:p w14:paraId="15E834F0" w14:textId="77777777" w:rsidR="00257925" w:rsidRDefault="00257925" w:rsidP="002167CC">
      <w:pPr>
        <w:autoSpaceDE w:val="0"/>
        <w:autoSpaceDN w:val="0"/>
        <w:adjustRightInd w:val="0"/>
        <w:jc w:val="center"/>
        <w:rPr>
          <w:rFonts w:ascii="Arial" w:hAnsi="Arial" w:cs="Arial"/>
          <w:sz w:val="22"/>
          <w:szCs w:val="22"/>
        </w:rPr>
      </w:pPr>
    </w:p>
    <w:p w14:paraId="0843A944" w14:textId="77777777" w:rsidR="00257925" w:rsidRDefault="00257925" w:rsidP="002167CC">
      <w:pPr>
        <w:autoSpaceDE w:val="0"/>
        <w:autoSpaceDN w:val="0"/>
        <w:adjustRightInd w:val="0"/>
        <w:jc w:val="center"/>
        <w:rPr>
          <w:rFonts w:ascii="Arial" w:hAnsi="Arial" w:cs="Arial"/>
          <w:sz w:val="22"/>
          <w:szCs w:val="22"/>
        </w:rPr>
      </w:pPr>
    </w:p>
    <w:p w14:paraId="26C15385" w14:textId="77777777" w:rsidR="00257925" w:rsidRDefault="00257925" w:rsidP="002167CC">
      <w:pPr>
        <w:autoSpaceDE w:val="0"/>
        <w:autoSpaceDN w:val="0"/>
        <w:adjustRightInd w:val="0"/>
        <w:jc w:val="center"/>
        <w:rPr>
          <w:rFonts w:ascii="Arial" w:hAnsi="Arial" w:cs="Arial"/>
          <w:sz w:val="22"/>
          <w:szCs w:val="22"/>
        </w:rPr>
      </w:pPr>
    </w:p>
    <w:p w14:paraId="61ADE989" w14:textId="77777777" w:rsidR="00257925" w:rsidRDefault="00257925" w:rsidP="002167CC">
      <w:pPr>
        <w:autoSpaceDE w:val="0"/>
        <w:autoSpaceDN w:val="0"/>
        <w:adjustRightInd w:val="0"/>
        <w:jc w:val="center"/>
        <w:rPr>
          <w:rFonts w:ascii="Arial" w:hAnsi="Arial" w:cs="Arial"/>
          <w:sz w:val="22"/>
          <w:szCs w:val="22"/>
        </w:rPr>
      </w:pPr>
    </w:p>
    <w:p w14:paraId="67E50CE7" w14:textId="77777777" w:rsidR="00257925" w:rsidRDefault="00257925" w:rsidP="002167CC">
      <w:pPr>
        <w:autoSpaceDE w:val="0"/>
        <w:autoSpaceDN w:val="0"/>
        <w:adjustRightInd w:val="0"/>
        <w:jc w:val="center"/>
        <w:rPr>
          <w:rFonts w:ascii="Arial" w:hAnsi="Arial" w:cs="Arial"/>
          <w:sz w:val="22"/>
          <w:szCs w:val="22"/>
        </w:rPr>
      </w:pPr>
    </w:p>
    <w:p w14:paraId="592CD57B" w14:textId="77777777" w:rsidR="00257925" w:rsidRDefault="00257925" w:rsidP="002167CC">
      <w:pPr>
        <w:autoSpaceDE w:val="0"/>
        <w:autoSpaceDN w:val="0"/>
        <w:adjustRightInd w:val="0"/>
        <w:jc w:val="center"/>
        <w:rPr>
          <w:rFonts w:ascii="Arial" w:hAnsi="Arial" w:cs="Arial"/>
          <w:sz w:val="22"/>
          <w:szCs w:val="22"/>
        </w:rPr>
      </w:pPr>
    </w:p>
    <w:p w14:paraId="2806A82D" w14:textId="77777777" w:rsidR="00257925" w:rsidRDefault="00257925" w:rsidP="002167CC">
      <w:pPr>
        <w:autoSpaceDE w:val="0"/>
        <w:autoSpaceDN w:val="0"/>
        <w:adjustRightInd w:val="0"/>
        <w:jc w:val="center"/>
        <w:rPr>
          <w:rFonts w:ascii="Arial" w:hAnsi="Arial" w:cs="Arial"/>
          <w:sz w:val="22"/>
          <w:szCs w:val="22"/>
        </w:rPr>
      </w:pPr>
    </w:p>
    <w:p w14:paraId="226E8DAE" w14:textId="77777777" w:rsidR="00257925" w:rsidRDefault="00257925" w:rsidP="002167CC">
      <w:pPr>
        <w:autoSpaceDE w:val="0"/>
        <w:autoSpaceDN w:val="0"/>
        <w:adjustRightInd w:val="0"/>
        <w:jc w:val="center"/>
        <w:rPr>
          <w:rFonts w:ascii="Arial" w:hAnsi="Arial" w:cs="Arial"/>
          <w:sz w:val="22"/>
          <w:szCs w:val="22"/>
        </w:rPr>
      </w:pPr>
    </w:p>
    <w:p w14:paraId="063E230F" w14:textId="77777777" w:rsidR="00257925" w:rsidRDefault="00257925" w:rsidP="002167CC">
      <w:pPr>
        <w:autoSpaceDE w:val="0"/>
        <w:autoSpaceDN w:val="0"/>
        <w:adjustRightInd w:val="0"/>
        <w:jc w:val="center"/>
        <w:rPr>
          <w:rFonts w:ascii="Arial" w:hAnsi="Arial" w:cs="Arial"/>
          <w:sz w:val="22"/>
          <w:szCs w:val="22"/>
        </w:rPr>
      </w:pPr>
    </w:p>
    <w:p w14:paraId="18D39792" w14:textId="77777777" w:rsidR="00257925" w:rsidRDefault="00257925" w:rsidP="002167CC">
      <w:pPr>
        <w:autoSpaceDE w:val="0"/>
        <w:autoSpaceDN w:val="0"/>
        <w:adjustRightInd w:val="0"/>
        <w:jc w:val="center"/>
        <w:rPr>
          <w:rFonts w:ascii="Arial" w:hAnsi="Arial" w:cs="Arial"/>
          <w:sz w:val="22"/>
          <w:szCs w:val="22"/>
        </w:rPr>
      </w:pPr>
    </w:p>
    <w:p w14:paraId="086A7A75" w14:textId="77777777" w:rsidR="00257925" w:rsidRDefault="00257925" w:rsidP="002167CC">
      <w:pPr>
        <w:autoSpaceDE w:val="0"/>
        <w:autoSpaceDN w:val="0"/>
        <w:adjustRightInd w:val="0"/>
        <w:jc w:val="center"/>
        <w:rPr>
          <w:rFonts w:ascii="Arial" w:hAnsi="Arial" w:cs="Arial"/>
          <w:sz w:val="22"/>
          <w:szCs w:val="22"/>
        </w:rPr>
      </w:pPr>
    </w:p>
    <w:p w14:paraId="77E899BE" w14:textId="77777777" w:rsidR="00257925" w:rsidRDefault="00257925" w:rsidP="002167CC">
      <w:pPr>
        <w:autoSpaceDE w:val="0"/>
        <w:autoSpaceDN w:val="0"/>
        <w:adjustRightInd w:val="0"/>
        <w:jc w:val="center"/>
        <w:rPr>
          <w:rFonts w:ascii="Arial" w:hAnsi="Arial" w:cs="Arial"/>
          <w:sz w:val="22"/>
          <w:szCs w:val="22"/>
        </w:rPr>
      </w:pPr>
    </w:p>
    <w:p w14:paraId="315EF38D" w14:textId="77777777" w:rsidR="00257925" w:rsidRDefault="00257925" w:rsidP="002167CC">
      <w:pPr>
        <w:autoSpaceDE w:val="0"/>
        <w:autoSpaceDN w:val="0"/>
        <w:adjustRightInd w:val="0"/>
        <w:jc w:val="center"/>
        <w:rPr>
          <w:rFonts w:ascii="Arial" w:hAnsi="Arial" w:cs="Arial"/>
          <w:sz w:val="22"/>
          <w:szCs w:val="22"/>
        </w:rPr>
      </w:pPr>
    </w:p>
    <w:p w14:paraId="22B246DC" w14:textId="77777777" w:rsidR="00257925" w:rsidRDefault="00257925" w:rsidP="002167CC">
      <w:pPr>
        <w:autoSpaceDE w:val="0"/>
        <w:autoSpaceDN w:val="0"/>
        <w:adjustRightInd w:val="0"/>
        <w:jc w:val="center"/>
        <w:rPr>
          <w:rFonts w:ascii="Arial" w:hAnsi="Arial" w:cs="Arial"/>
          <w:sz w:val="22"/>
          <w:szCs w:val="22"/>
        </w:rPr>
      </w:pPr>
    </w:p>
    <w:p w14:paraId="2C552936" w14:textId="77777777" w:rsidR="00257925" w:rsidRDefault="00257925" w:rsidP="002167CC">
      <w:pPr>
        <w:autoSpaceDE w:val="0"/>
        <w:autoSpaceDN w:val="0"/>
        <w:adjustRightInd w:val="0"/>
        <w:jc w:val="center"/>
        <w:rPr>
          <w:rFonts w:ascii="Arial" w:hAnsi="Arial" w:cs="Arial"/>
          <w:sz w:val="22"/>
          <w:szCs w:val="22"/>
        </w:rPr>
      </w:pPr>
    </w:p>
    <w:p w14:paraId="5A1AB470" w14:textId="77777777" w:rsidR="00257925" w:rsidRDefault="00257925" w:rsidP="002167CC">
      <w:pPr>
        <w:autoSpaceDE w:val="0"/>
        <w:autoSpaceDN w:val="0"/>
        <w:adjustRightInd w:val="0"/>
        <w:jc w:val="center"/>
        <w:rPr>
          <w:rFonts w:ascii="Arial" w:hAnsi="Arial" w:cs="Arial"/>
          <w:sz w:val="22"/>
          <w:szCs w:val="22"/>
        </w:rPr>
      </w:pPr>
    </w:p>
    <w:p w14:paraId="4D8912E4" w14:textId="77777777" w:rsidR="00257925" w:rsidRDefault="00257925" w:rsidP="002167CC">
      <w:pPr>
        <w:autoSpaceDE w:val="0"/>
        <w:autoSpaceDN w:val="0"/>
        <w:adjustRightInd w:val="0"/>
        <w:jc w:val="center"/>
        <w:rPr>
          <w:rFonts w:ascii="Arial" w:hAnsi="Arial" w:cs="Arial"/>
          <w:sz w:val="22"/>
          <w:szCs w:val="22"/>
        </w:rPr>
      </w:pPr>
    </w:p>
    <w:p w14:paraId="1EA68561" w14:textId="77777777" w:rsidR="00257925" w:rsidRDefault="00257925" w:rsidP="002167CC">
      <w:pPr>
        <w:autoSpaceDE w:val="0"/>
        <w:autoSpaceDN w:val="0"/>
        <w:adjustRightInd w:val="0"/>
        <w:jc w:val="center"/>
        <w:rPr>
          <w:rFonts w:ascii="Arial" w:hAnsi="Arial" w:cs="Arial"/>
          <w:sz w:val="22"/>
          <w:szCs w:val="22"/>
        </w:rPr>
      </w:pPr>
    </w:p>
    <w:p w14:paraId="755797D4" w14:textId="77777777" w:rsidR="00DA505F" w:rsidRPr="00E723ED" w:rsidRDefault="00DA505F" w:rsidP="003F4254">
      <w:pPr>
        <w:autoSpaceDE w:val="0"/>
        <w:autoSpaceDN w:val="0"/>
        <w:adjustRightInd w:val="0"/>
        <w:rPr>
          <w:rFonts w:ascii="Arial" w:hAnsi="Arial" w:cs="Arial"/>
          <w:sz w:val="22"/>
          <w:szCs w:val="22"/>
        </w:rPr>
      </w:pPr>
    </w:p>
    <w:p w14:paraId="3C6885B2" w14:textId="77777777" w:rsidR="002167CC" w:rsidRPr="00540756" w:rsidRDefault="002167CC" w:rsidP="002167CC">
      <w:pPr>
        <w:autoSpaceDE w:val="0"/>
        <w:autoSpaceDN w:val="0"/>
        <w:adjustRightInd w:val="0"/>
        <w:jc w:val="center"/>
        <w:rPr>
          <w:rFonts w:ascii="Arial" w:hAnsi="Arial" w:cs="Arial"/>
          <w:b/>
        </w:rPr>
      </w:pPr>
      <w:r w:rsidRPr="00540756">
        <w:rPr>
          <w:rFonts w:ascii="Arial" w:hAnsi="Arial" w:cs="Arial"/>
          <w:b/>
        </w:rPr>
        <w:t>Push Packs</w:t>
      </w:r>
      <w:r w:rsidR="001A2B39" w:rsidRPr="00540756">
        <w:rPr>
          <w:rFonts w:ascii="Arial" w:hAnsi="Arial" w:cs="Arial"/>
          <w:b/>
        </w:rPr>
        <w:t>/Initial Order</w:t>
      </w:r>
    </w:p>
    <w:p w14:paraId="10DDC3E0" w14:textId="77777777" w:rsidR="001A2B39" w:rsidRPr="00540756" w:rsidRDefault="00983862" w:rsidP="002167CC">
      <w:pPr>
        <w:autoSpaceDE w:val="0"/>
        <w:autoSpaceDN w:val="0"/>
        <w:adjustRightInd w:val="0"/>
        <w:jc w:val="center"/>
        <w:rPr>
          <w:rFonts w:ascii="Arial" w:hAnsi="Arial" w:cs="Arial"/>
          <w:b/>
        </w:rPr>
      </w:pPr>
      <w:r w:rsidRPr="00540756">
        <w:rPr>
          <w:rFonts w:ascii="Arial" w:hAnsi="Arial" w:cs="Arial"/>
          <w:b/>
        </w:rPr>
        <w:t xml:space="preserve"> </w:t>
      </w:r>
    </w:p>
    <w:p w14:paraId="26B0236C" w14:textId="77777777" w:rsidR="003F4254" w:rsidRPr="00540756" w:rsidRDefault="00983862" w:rsidP="00983862">
      <w:pPr>
        <w:rPr>
          <w:rFonts w:ascii="Arial" w:hAnsi="Arial" w:cs="Arial"/>
        </w:rPr>
      </w:pPr>
      <w:r w:rsidRPr="00540756">
        <w:rPr>
          <w:rFonts w:ascii="Arial" w:hAnsi="Arial" w:cs="Arial"/>
        </w:rPr>
        <w:t xml:space="preserve">The support item order below is representative of the needs of one disaster </w:t>
      </w:r>
      <w:proofErr w:type="gramStart"/>
      <w:r w:rsidRPr="00540756">
        <w:rPr>
          <w:rFonts w:ascii="Arial" w:hAnsi="Arial" w:cs="Arial"/>
        </w:rPr>
        <w:t>relief feeding</w:t>
      </w:r>
      <w:proofErr w:type="gramEnd"/>
      <w:r w:rsidRPr="00540756">
        <w:rPr>
          <w:rFonts w:ascii="Arial" w:hAnsi="Arial" w:cs="Arial"/>
        </w:rPr>
        <w:t xml:space="preserve"> unit for three days of operation at a capacity of 10,000 meals.</w:t>
      </w:r>
    </w:p>
    <w:p w14:paraId="4E4B9ECE" w14:textId="77777777" w:rsidR="003F4254" w:rsidRPr="00540756" w:rsidRDefault="003F4254" w:rsidP="00983862">
      <w:pPr>
        <w:rPr>
          <w:rFonts w:ascii="Arial" w:hAnsi="Arial" w:cs="Arial"/>
        </w:rPr>
      </w:pPr>
    </w:p>
    <w:p w14:paraId="461823FF" w14:textId="77777777" w:rsidR="00983862" w:rsidRPr="00540756" w:rsidRDefault="00983862" w:rsidP="00983862">
      <w:pPr>
        <w:rPr>
          <w:rFonts w:ascii="Arial" w:hAnsi="Arial" w:cs="Arial"/>
          <w:sz w:val="22"/>
          <w:szCs w:val="22"/>
        </w:rPr>
      </w:pPr>
      <w:r w:rsidRPr="00540756">
        <w:rPr>
          <w:rFonts w:ascii="Arial" w:hAnsi="Arial" w:cs="Arial"/>
        </w:rPr>
        <w:t xml:space="preserve">* Some responses may not need some of products. </w:t>
      </w:r>
    </w:p>
    <w:p w14:paraId="2729BB57" w14:textId="77777777" w:rsidR="00983862" w:rsidRPr="00540756" w:rsidRDefault="00983862" w:rsidP="00983862">
      <w:pPr>
        <w:rPr>
          <w:rFonts w:ascii="Arial" w:hAnsi="Arial" w:cs="Arial"/>
        </w:rPr>
      </w:pPr>
    </w:p>
    <w:p w14:paraId="0704B9F2" w14:textId="77777777" w:rsidR="00983862" w:rsidRPr="00540756" w:rsidRDefault="00983862" w:rsidP="00983862">
      <w:pPr>
        <w:rPr>
          <w:rFonts w:ascii="Arial" w:hAnsi="Arial" w:cs="Arial"/>
          <w:b/>
          <w:u w:val="single"/>
        </w:rPr>
      </w:pPr>
      <w:r w:rsidRPr="00540756">
        <w:rPr>
          <w:rFonts w:ascii="Arial" w:hAnsi="Arial" w:cs="Arial"/>
          <w:b/>
          <w:u w:val="single"/>
        </w:rPr>
        <w:t>Description</w:t>
      </w:r>
      <w:r w:rsidRPr="00540756">
        <w:rPr>
          <w:rFonts w:ascii="Arial" w:hAnsi="Arial" w:cs="Arial"/>
          <w:b/>
          <w:u w:val="single"/>
        </w:rPr>
        <w:tab/>
      </w:r>
      <w:r w:rsidRPr="00540756">
        <w:rPr>
          <w:rFonts w:ascii="Arial" w:hAnsi="Arial" w:cs="Arial"/>
          <w:b/>
          <w:u w:val="single"/>
        </w:rPr>
        <w:tab/>
      </w:r>
      <w:r w:rsidRPr="00540756">
        <w:rPr>
          <w:rFonts w:ascii="Arial" w:hAnsi="Arial" w:cs="Arial"/>
          <w:b/>
          <w:u w:val="single"/>
        </w:rPr>
        <w:tab/>
      </w:r>
      <w:r w:rsidRPr="00540756">
        <w:rPr>
          <w:rFonts w:ascii="Arial" w:hAnsi="Arial" w:cs="Arial"/>
          <w:b/>
          <w:u w:val="single"/>
        </w:rPr>
        <w:tab/>
        <w:t>Pack Size</w:t>
      </w:r>
      <w:r w:rsidRPr="00540756">
        <w:rPr>
          <w:rFonts w:ascii="Arial" w:hAnsi="Arial" w:cs="Arial"/>
          <w:b/>
          <w:u w:val="single"/>
        </w:rPr>
        <w:tab/>
      </w:r>
      <w:r w:rsidRPr="00540756">
        <w:rPr>
          <w:rFonts w:ascii="Arial" w:hAnsi="Arial" w:cs="Arial"/>
          <w:b/>
          <w:u w:val="single"/>
        </w:rPr>
        <w:tab/>
        <w:t>Quantity</w:t>
      </w:r>
    </w:p>
    <w:p w14:paraId="5B5E3B60" w14:textId="77777777" w:rsidR="00983862" w:rsidRPr="00540756" w:rsidRDefault="00983862" w:rsidP="00983862">
      <w:pPr>
        <w:rPr>
          <w:rFonts w:ascii="Arial" w:hAnsi="Arial" w:cs="Arial"/>
        </w:rPr>
      </w:pPr>
      <w:r w:rsidRPr="00540756">
        <w:rPr>
          <w:rFonts w:ascii="Arial" w:hAnsi="Arial" w:cs="Arial"/>
        </w:rPr>
        <w:t>Bleach, non-scented, pure</w:t>
      </w:r>
      <w:r w:rsidRPr="00540756">
        <w:rPr>
          <w:rFonts w:ascii="Arial" w:hAnsi="Arial" w:cs="Arial"/>
        </w:rPr>
        <w:tab/>
      </w:r>
      <w:r w:rsidRPr="00540756">
        <w:rPr>
          <w:rFonts w:ascii="Arial" w:hAnsi="Arial" w:cs="Arial"/>
        </w:rPr>
        <w:tab/>
        <w:t>6/1 gallon</w:t>
      </w:r>
      <w:r w:rsidRPr="00540756">
        <w:rPr>
          <w:rFonts w:ascii="Arial" w:hAnsi="Arial" w:cs="Arial"/>
        </w:rPr>
        <w:tab/>
      </w:r>
      <w:r w:rsidRPr="00540756">
        <w:rPr>
          <w:rFonts w:ascii="Arial" w:hAnsi="Arial" w:cs="Arial"/>
        </w:rPr>
        <w:tab/>
        <w:t>1</w:t>
      </w:r>
    </w:p>
    <w:p w14:paraId="4918B022" w14:textId="77777777" w:rsidR="00983862" w:rsidRPr="00540756" w:rsidRDefault="00983862" w:rsidP="00983862">
      <w:pPr>
        <w:rPr>
          <w:rFonts w:ascii="Arial" w:hAnsi="Arial" w:cs="Arial"/>
        </w:rPr>
      </w:pPr>
      <w:r w:rsidRPr="00540756">
        <w:rPr>
          <w:rFonts w:ascii="Arial" w:hAnsi="Arial" w:cs="Arial"/>
        </w:rPr>
        <w:t xml:space="preserve">Vinegar, </w:t>
      </w:r>
      <w:r w:rsidRPr="00540756">
        <w:rPr>
          <w:rFonts w:ascii="Arial" w:hAnsi="Arial" w:cs="Arial"/>
        </w:rPr>
        <w:tab/>
      </w:r>
      <w:r w:rsidRPr="00540756">
        <w:rPr>
          <w:rFonts w:ascii="Arial" w:hAnsi="Arial" w:cs="Arial"/>
        </w:rPr>
        <w:tab/>
      </w:r>
      <w:r w:rsidRPr="00540756">
        <w:rPr>
          <w:rFonts w:ascii="Arial" w:hAnsi="Arial" w:cs="Arial"/>
        </w:rPr>
        <w:tab/>
      </w:r>
      <w:r w:rsidRPr="00540756">
        <w:rPr>
          <w:rFonts w:ascii="Arial" w:hAnsi="Arial" w:cs="Arial"/>
        </w:rPr>
        <w:tab/>
        <w:t>6/1</w:t>
      </w:r>
      <w:r w:rsidRPr="00540756">
        <w:rPr>
          <w:rFonts w:ascii="Arial" w:hAnsi="Arial" w:cs="Arial"/>
        </w:rPr>
        <w:tab/>
      </w:r>
      <w:r w:rsidRPr="00540756">
        <w:rPr>
          <w:rFonts w:ascii="Arial" w:hAnsi="Arial" w:cs="Arial"/>
        </w:rPr>
        <w:tab/>
      </w:r>
      <w:r w:rsidRPr="00540756">
        <w:rPr>
          <w:rFonts w:ascii="Arial" w:hAnsi="Arial" w:cs="Arial"/>
        </w:rPr>
        <w:tab/>
        <w:t>1</w:t>
      </w:r>
    </w:p>
    <w:p w14:paraId="5329F585" w14:textId="77777777" w:rsidR="00983862" w:rsidRPr="00540756" w:rsidRDefault="00983862" w:rsidP="00983862">
      <w:pPr>
        <w:rPr>
          <w:rFonts w:ascii="Arial" w:hAnsi="Arial" w:cs="Arial"/>
        </w:rPr>
      </w:pPr>
      <w:r w:rsidRPr="00540756">
        <w:rPr>
          <w:rFonts w:ascii="Arial" w:hAnsi="Arial" w:cs="Arial"/>
        </w:rPr>
        <w:t>Cleaner/sanitizer, spray bottle</w:t>
      </w:r>
      <w:r w:rsidRPr="00540756">
        <w:rPr>
          <w:rFonts w:ascii="Arial" w:hAnsi="Arial" w:cs="Arial"/>
        </w:rPr>
        <w:tab/>
        <w:t xml:space="preserve">6/32 </w:t>
      </w:r>
      <w:proofErr w:type="spellStart"/>
      <w:r w:rsidRPr="00540756">
        <w:rPr>
          <w:rFonts w:ascii="Arial" w:hAnsi="Arial" w:cs="Arial"/>
        </w:rPr>
        <w:t>oz</w:t>
      </w:r>
      <w:proofErr w:type="spellEnd"/>
      <w:r w:rsidRPr="00540756">
        <w:rPr>
          <w:rFonts w:ascii="Arial" w:hAnsi="Arial" w:cs="Arial"/>
        </w:rPr>
        <w:tab/>
      </w:r>
      <w:r w:rsidRPr="00540756">
        <w:rPr>
          <w:rFonts w:ascii="Arial" w:hAnsi="Arial" w:cs="Arial"/>
        </w:rPr>
        <w:tab/>
        <w:t>1</w:t>
      </w:r>
    </w:p>
    <w:p w14:paraId="0BBCE21C" w14:textId="77777777" w:rsidR="00983862" w:rsidRPr="00540756" w:rsidRDefault="00983862" w:rsidP="00983862">
      <w:pPr>
        <w:rPr>
          <w:rFonts w:ascii="Arial" w:hAnsi="Arial" w:cs="Arial"/>
        </w:rPr>
      </w:pPr>
      <w:r w:rsidRPr="00540756">
        <w:rPr>
          <w:rFonts w:ascii="Arial" w:hAnsi="Arial" w:cs="Arial"/>
        </w:rPr>
        <w:t>Soap, hand liquid</w:t>
      </w:r>
      <w:r w:rsidRPr="00540756">
        <w:rPr>
          <w:rFonts w:ascii="Arial" w:hAnsi="Arial" w:cs="Arial"/>
        </w:rPr>
        <w:tab/>
      </w:r>
      <w:r w:rsidRPr="00540756">
        <w:rPr>
          <w:rFonts w:ascii="Arial" w:hAnsi="Arial" w:cs="Arial"/>
        </w:rPr>
        <w:tab/>
      </w:r>
      <w:r w:rsidRPr="00540756">
        <w:rPr>
          <w:rFonts w:ascii="Arial" w:hAnsi="Arial" w:cs="Arial"/>
        </w:rPr>
        <w:tab/>
        <w:t xml:space="preserve">6/12 </w:t>
      </w:r>
      <w:proofErr w:type="spellStart"/>
      <w:r w:rsidRPr="00540756">
        <w:rPr>
          <w:rFonts w:ascii="Arial" w:hAnsi="Arial" w:cs="Arial"/>
        </w:rPr>
        <w:t>oz</w:t>
      </w:r>
      <w:proofErr w:type="spellEnd"/>
      <w:r w:rsidRPr="00540756">
        <w:rPr>
          <w:rFonts w:ascii="Arial" w:hAnsi="Arial" w:cs="Arial"/>
        </w:rPr>
        <w:t xml:space="preserve"> </w:t>
      </w:r>
      <w:r w:rsidRPr="00540756">
        <w:rPr>
          <w:rFonts w:ascii="Arial" w:hAnsi="Arial" w:cs="Arial"/>
        </w:rPr>
        <w:tab/>
        <w:t>`</w:t>
      </w:r>
      <w:r w:rsidRPr="00540756">
        <w:rPr>
          <w:rFonts w:ascii="Arial" w:hAnsi="Arial" w:cs="Arial"/>
        </w:rPr>
        <w:tab/>
        <w:t>1</w:t>
      </w:r>
    </w:p>
    <w:p w14:paraId="683B0A23" w14:textId="77777777" w:rsidR="00983862" w:rsidRPr="00540756" w:rsidRDefault="00983862" w:rsidP="00983862">
      <w:pPr>
        <w:rPr>
          <w:rFonts w:ascii="Arial" w:hAnsi="Arial" w:cs="Arial"/>
        </w:rPr>
      </w:pPr>
      <w:r w:rsidRPr="00540756">
        <w:rPr>
          <w:rFonts w:ascii="Arial" w:hAnsi="Arial" w:cs="Arial"/>
        </w:rPr>
        <w:t>Quaternary tablets</w:t>
      </w:r>
      <w:r w:rsidRPr="00540756">
        <w:rPr>
          <w:rFonts w:ascii="Arial" w:hAnsi="Arial" w:cs="Arial"/>
        </w:rPr>
        <w:tab/>
      </w:r>
      <w:r w:rsidRPr="00540756">
        <w:rPr>
          <w:rFonts w:ascii="Arial" w:hAnsi="Arial" w:cs="Arial"/>
        </w:rPr>
        <w:tab/>
      </w:r>
      <w:r w:rsidRPr="00540756">
        <w:rPr>
          <w:rFonts w:ascii="Arial" w:hAnsi="Arial" w:cs="Arial"/>
        </w:rPr>
        <w:tab/>
        <w:t>6/100 each</w:t>
      </w:r>
      <w:r w:rsidRPr="00540756">
        <w:rPr>
          <w:rFonts w:ascii="Arial" w:hAnsi="Arial" w:cs="Arial"/>
        </w:rPr>
        <w:tab/>
      </w:r>
      <w:r w:rsidRPr="00540756">
        <w:rPr>
          <w:rFonts w:ascii="Arial" w:hAnsi="Arial" w:cs="Arial"/>
        </w:rPr>
        <w:tab/>
        <w:t>1</w:t>
      </w:r>
    </w:p>
    <w:p w14:paraId="3C00C2DF" w14:textId="77777777" w:rsidR="00983862" w:rsidRPr="00540756" w:rsidRDefault="00983862" w:rsidP="00983862">
      <w:pPr>
        <w:rPr>
          <w:rFonts w:ascii="Arial" w:hAnsi="Arial" w:cs="Arial"/>
        </w:rPr>
      </w:pPr>
      <w:r w:rsidRPr="00540756">
        <w:rPr>
          <w:rFonts w:ascii="Arial" w:hAnsi="Arial" w:cs="Arial"/>
        </w:rPr>
        <w:t>Test strip, Quaternary</w:t>
      </w:r>
      <w:r w:rsidRPr="00540756">
        <w:rPr>
          <w:rFonts w:ascii="Arial" w:hAnsi="Arial" w:cs="Arial"/>
        </w:rPr>
        <w:tab/>
      </w:r>
      <w:r w:rsidRPr="00540756">
        <w:rPr>
          <w:rFonts w:ascii="Arial" w:hAnsi="Arial" w:cs="Arial"/>
        </w:rPr>
        <w:tab/>
        <w:t>100 each</w:t>
      </w:r>
      <w:r w:rsidRPr="00540756">
        <w:rPr>
          <w:rFonts w:ascii="Arial" w:hAnsi="Arial" w:cs="Arial"/>
        </w:rPr>
        <w:tab/>
      </w:r>
      <w:r w:rsidRPr="00540756">
        <w:rPr>
          <w:rFonts w:ascii="Arial" w:hAnsi="Arial" w:cs="Arial"/>
        </w:rPr>
        <w:tab/>
        <w:t>1</w:t>
      </w:r>
    </w:p>
    <w:p w14:paraId="0440BCE8" w14:textId="77777777" w:rsidR="00983862" w:rsidRPr="00540756" w:rsidRDefault="00983862" w:rsidP="00983862">
      <w:pPr>
        <w:rPr>
          <w:rFonts w:ascii="Arial" w:hAnsi="Arial" w:cs="Arial"/>
        </w:rPr>
      </w:pPr>
      <w:r w:rsidRPr="00540756">
        <w:rPr>
          <w:rFonts w:ascii="Arial" w:hAnsi="Arial" w:cs="Arial"/>
        </w:rPr>
        <w:t>Test strip, chlorine</w:t>
      </w:r>
      <w:r w:rsidRPr="00540756">
        <w:rPr>
          <w:rFonts w:ascii="Arial" w:hAnsi="Arial" w:cs="Arial"/>
        </w:rPr>
        <w:tab/>
      </w:r>
      <w:r w:rsidRPr="00540756">
        <w:rPr>
          <w:rFonts w:ascii="Arial" w:hAnsi="Arial" w:cs="Arial"/>
        </w:rPr>
        <w:tab/>
      </w:r>
      <w:r w:rsidRPr="00540756">
        <w:rPr>
          <w:rFonts w:ascii="Arial" w:hAnsi="Arial" w:cs="Arial"/>
        </w:rPr>
        <w:tab/>
        <w:t>100 each</w:t>
      </w:r>
      <w:r w:rsidRPr="00540756">
        <w:rPr>
          <w:rFonts w:ascii="Arial" w:hAnsi="Arial" w:cs="Arial"/>
        </w:rPr>
        <w:tab/>
      </w:r>
      <w:r w:rsidRPr="00540756">
        <w:rPr>
          <w:rFonts w:ascii="Arial" w:hAnsi="Arial" w:cs="Arial"/>
        </w:rPr>
        <w:tab/>
        <w:t>1</w:t>
      </w:r>
    </w:p>
    <w:p w14:paraId="429BC63B" w14:textId="77777777" w:rsidR="00983862" w:rsidRPr="00540756" w:rsidRDefault="00983862" w:rsidP="00983862">
      <w:pPr>
        <w:rPr>
          <w:rFonts w:ascii="Arial" w:hAnsi="Arial" w:cs="Arial"/>
        </w:rPr>
      </w:pPr>
      <w:r w:rsidRPr="00540756">
        <w:rPr>
          <w:rFonts w:ascii="Arial" w:hAnsi="Arial" w:cs="Arial"/>
        </w:rPr>
        <w:t>Liner, 60 gallon, 38x58 black 2 mil100 each</w:t>
      </w:r>
      <w:r w:rsidRPr="00540756">
        <w:rPr>
          <w:rFonts w:ascii="Arial" w:hAnsi="Arial" w:cs="Arial"/>
        </w:rPr>
        <w:tab/>
      </w:r>
      <w:r w:rsidRPr="00540756">
        <w:rPr>
          <w:rFonts w:ascii="Arial" w:hAnsi="Arial" w:cs="Arial"/>
        </w:rPr>
        <w:tab/>
        <w:t>3</w:t>
      </w:r>
    </w:p>
    <w:p w14:paraId="6D1096E1" w14:textId="77777777" w:rsidR="00983862" w:rsidRPr="00540756" w:rsidRDefault="00983862" w:rsidP="00983862">
      <w:pPr>
        <w:rPr>
          <w:rFonts w:ascii="Arial" w:hAnsi="Arial" w:cs="Arial"/>
        </w:rPr>
      </w:pPr>
      <w:r w:rsidRPr="00540756">
        <w:rPr>
          <w:rFonts w:ascii="Arial" w:hAnsi="Arial" w:cs="Arial"/>
        </w:rPr>
        <w:t>Liner, pan 16.37x24.37 (parchment)</w:t>
      </w:r>
      <w:r w:rsidRPr="00540756">
        <w:rPr>
          <w:rFonts w:ascii="Arial" w:hAnsi="Arial" w:cs="Arial"/>
        </w:rPr>
        <w:tab/>
        <w:t>1000</w:t>
      </w:r>
      <w:r w:rsidRPr="00540756">
        <w:rPr>
          <w:rFonts w:ascii="Arial" w:hAnsi="Arial" w:cs="Arial"/>
        </w:rPr>
        <w:tab/>
      </w:r>
      <w:r w:rsidRPr="00540756">
        <w:rPr>
          <w:rFonts w:ascii="Arial" w:hAnsi="Arial" w:cs="Arial"/>
        </w:rPr>
        <w:tab/>
        <w:t>1</w:t>
      </w:r>
    </w:p>
    <w:p w14:paraId="30792096" w14:textId="77777777" w:rsidR="00983862" w:rsidRPr="00540756" w:rsidRDefault="00983862" w:rsidP="00983862">
      <w:pPr>
        <w:rPr>
          <w:rFonts w:ascii="Arial" w:hAnsi="Arial" w:cs="Arial"/>
        </w:rPr>
      </w:pPr>
      <w:r w:rsidRPr="00540756">
        <w:rPr>
          <w:rFonts w:ascii="Arial" w:hAnsi="Arial" w:cs="Arial"/>
        </w:rPr>
        <w:t xml:space="preserve">Toilet tissue, </w:t>
      </w:r>
      <w:proofErr w:type="spellStart"/>
      <w:proofErr w:type="gramStart"/>
      <w:r w:rsidRPr="00540756">
        <w:rPr>
          <w:rFonts w:ascii="Arial" w:hAnsi="Arial" w:cs="Arial"/>
        </w:rPr>
        <w:t>std</w:t>
      </w:r>
      <w:proofErr w:type="spellEnd"/>
      <w:proofErr w:type="gramEnd"/>
      <w:r w:rsidRPr="00540756">
        <w:rPr>
          <w:rFonts w:ascii="Arial" w:hAnsi="Arial" w:cs="Arial"/>
        </w:rPr>
        <w:t xml:space="preserve"> roll, ply</w:t>
      </w:r>
      <w:r w:rsidRPr="00540756">
        <w:rPr>
          <w:rFonts w:ascii="Arial" w:hAnsi="Arial" w:cs="Arial"/>
        </w:rPr>
        <w:tab/>
      </w:r>
      <w:r w:rsidRPr="00540756">
        <w:rPr>
          <w:rFonts w:ascii="Arial" w:hAnsi="Arial" w:cs="Arial"/>
        </w:rPr>
        <w:tab/>
        <w:t>40 rolls</w:t>
      </w:r>
      <w:r w:rsidRPr="00540756">
        <w:rPr>
          <w:rFonts w:ascii="Arial" w:hAnsi="Arial" w:cs="Arial"/>
        </w:rPr>
        <w:tab/>
      </w:r>
      <w:r w:rsidRPr="00540756">
        <w:rPr>
          <w:rFonts w:ascii="Arial" w:hAnsi="Arial" w:cs="Arial"/>
        </w:rPr>
        <w:tab/>
        <w:t>1</w:t>
      </w:r>
    </w:p>
    <w:p w14:paraId="31E3F53B" w14:textId="77777777" w:rsidR="00983862" w:rsidRPr="00540756" w:rsidRDefault="00983862" w:rsidP="00983862">
      <w:pPr>
        <w:rPr>
          <w:rFonts w:ascii="Arial" w:hAnsi="Arial" w:cs="Arial"/>
        </w:rPr>
      </w:pPr>
      <w:r w:rsidRPr="00540756">
        <w:rPr>
          <w:rFonts w:ascii="Arial" w:hAnsi="Arial" w:cs="Arial"/>
        </w:rPr>
        <w:t>Paper towel, rolls, 2ply perforated</w:t>
      </w:r>
      <w:r w:rsidRPr="00540756">
        <w:rPr>
          <w:rFonts w:ascii="Arial" w:hAnsi="Arial" w:cs="Arial"/>
        </w:rPr>
        <w:tab/>
        <w:t>30</w:t>
      </w:r>
      <w:r w:rsidRPr="00540756">
        <w:rPr>
          <w:rFonts w:ascii="Arial" w:hAnsi="Arial" w:cs="Arial"/>
        </w:rPr>
        <w:tab/>
      </w:r>
      <w:r w:rsidRPr="00540756">
        <w:rPr>
          <w:rFonts w:ascii="Arial" w:hAnsi="Arial" w:cs="Arial"/>
        </w:rPr>
        <w:tab/>
      </w:r>
      <w:r w:rsidRPr="00540756">
        <w:rPr>
          <w:rFonts w:ascii="Arial" w:hAnsi="Arial" w:cs="Arial"/>
        </w:rPr>
        <w:tab/>
        <w:t>2</w:t>
      </w:r>
    </w:p>
    <w:p w14:paraId="1143B101" w14:textId="77777777" w:rsidR="00983862" w:rsidRPr="00540756" w:rsidRDefault="00983862" w:rsidP="00983862">
      <w:pPr>
        <w:rPr>
          <w:rFonts w:ascii="Arial" w:hAnsi="Arial" w:cs="Arial"/>
        </w:rPr>
      </w:pPr>
      <w:r w:rsidRPr="00540756">
        <w:rPr>
          <w:rFonts w:ascii="Arial" w:hAnsi="Arial" w:cs="Arial"/>
        </w:rPr>
        <w:t>Gloves, non-latex food safe, med</w:t>
      </w:r>
      <w:r w:rsidRPr="00540756">
        <w:rPr>
          <w:rFonts w:ascii="Arial" w:hAnsi="Arial" w:cs="Arial"/>
        </w:rPr>
        <w:tab/>
        <w:t>100</w:t>
      </w:r>
      <w:r w:rsidRPr="00540756">
        <w:rPr>
          <w:rFonts w:ascii="Arial" w:hAnsi="Arial" w:cs="Arial"/>
        </w:rPr>
        <w:tab/>
      </w:r>
      <w:r w:rsidRPr="00540756">
        <w:rPr>
          <w:rFonts w:ascii="Arial" w:hAnsi="Arial" w:cs="Arial"/>
        </w:rPr>
        <w:tab/>
      </w:r>
      <w:r w:rsidRPr="00540756">
        <w:rPr>
          <w:rFonts w:ascii="Arial" w:hAnsi="Arial" w:cs="Arial"/>
        </w:rPr>
        <w:tab/>
        <w:t>1</w:t>
      </w:r>
    </w:p>
    <w:p w14:paraId="6CEA1B4C" w14:textId="77777777" w:rsidR="00983862" w:rsidRPr="00540756" w:rsidRDefault="00983862" w:rsidP="00983862">
      <w:pPr>
        <w:rPr>
          <w:rFonts w:ascii="Arial" w:hAnsi="Arial" w:cs="Arial"/>
        </w:rPr>
      </w:pPr>
      <w:r w:rsidRPr="00540756">
        <w:rPr>
          <w:rFonts w:ascii="Arial" w:hAnsi="Arial" w:cs="Arial"/>
        </w:rPr>
        <w:t>Gloves, non-latex food safe, large</w:t>
      </w:r>
      <w:r w:rsidRPr="00540756">
        <w:rPr>
          <w:rFonts w:ascii="Arial" w:hAnsi="Arial" w:cs="Arial"/>
        </w:rPr>
        <w:tab/>
        <w:t>10/100</w:t>
      </w:r>
      <w:r w:rsidRPr="00540756">
        <w:rPr>
          <w:rFonts w:ascii="Arial" w:hAnsi="Arial" w:cs="Arial"/>
        </w:rPr>
        <w:tab/>
      </w:r>
      <w:r w:rsidRPr="00540756">
        <w:rPr>
          <w:rFonts w:ascii="Arial" w:hAnsi="Arial" w:cs="Arial"/>
        </w:rPr>
        <w:tab/>
        <w:t>1</w:t>
      </w:r>
    </w:p>
    <w:p w14:paraId="6C262BB1" w14:textId="77777777" w:rsidR="00983862" w:rsidRPr="00540756" w:rsidRDefault="00983862" w:rsidP="00983862">
      <w:pPr>
        <w:rPr>
          <w:rFonts w:ascii="Arial" w:hAnsi="Arial" w:cs="Arial"/>
        </w:rPr>
      </w:pPr>
      <w:r w:rsidRPr="00540756">
        <w:rPr>
          <w:rFonts w:ascii="Arial" w:hAnsi="Arial" w:cs="Arial"/>
        </w:rPr>
        <w:t>Gloves, non-latex food safe, x-</w:t>
      </w:r>
      <w:proofErr w:type="spellStart"/>
      <w:r w:rsidRPr="00540756">
        <w:rPr>
          <w:rFonts w:ascii="Arial" w:hAnsi="Arial" w:cs="Arial"/>
        </w:rPr>
        <w:t>lg</w:t>
      </w:r>
      <w:proofErr w:type="spellEnd"/>
      <w:r w:rsidRPr="00540756">
        <w:rPr>
          <w:rFonts w:ascii="Arial" w:hAnsi="Arial" w:cs="Arial"/>
        </w:rPr>
        <w:tab/>
        <w:t>10/100</w:t>
      </w:r>
      <w:r w:rsidRPr="00540756">
        <w:rPr>
          <w:rFonts w:ascii="Arial" w:hAnsi="Arial" w:cs="Arial"/>
        </w:rPr>
        <w:tab/>
      </w:r>
      <w:r w:rsidRPr="00540756">
        <w:rPr>
          <w:rFonts w:ascii="Arial" w:hAnsi="Arial" w:cs="Arial"/>
        </w:rPr>
        <w:tab/>
        <w:t>1</w:t>
      </w:r>
    </w:p>
    <w:p w14:paraId="0F671386" w14:textId="77777777" w:rsidR="00983862" w:rsidRPr="00540756" w:rsidRDefault="00983862" w:rsidP="00983862">
      <w:pPr>
        <w:rPr>
          <w:rFonts w:ascii="Arial" w:hAnsi="Arial" w:cs="Arial"/>
        </w:rPr>
      </w:pPr>
      <w:r w:rsidRPr="00540756">
        <w:rPr>
          <w:rFonts w:ascii="Arial" w:hAnsi="Arial" w:cs="Arial"/>
        </w:rPr>
        <w:t>Gloves, poly, large</w:t>
      </w:r>
      <w:r w:rsidRPr="00540756">
        <w:rPr>
          <w:rFonts w:ascii="Arial" w:hAnsi="Arial" w:cs="Arial"/>
        </w:rPr>
        <w:tab/>
      </w:r>
      <w:r w:rsidRPr="00540756">
        <w:rPr>
          <w:rFonts w:ascii="Arial" w:hAnsi="Arial" w:cs="Arial"/>
        </w:rPr>
        <w:tab/>
      </w:r>
      <w:r w:rsidRPr="00540756">
        <w:rPr>
          <w:rFonts w:ascii="Arial" w:hAnsi="Arial" w:cs="Arial"/>
        </w:rPr>
        <w:tab/>
        <w:t>10/1000</w:t>
      </w:r>
      <w:r w:rsidRPr="00540756">
        <w:rPr>
          <w:rFonts w:ascii="Arial" w:hAnsi="Arial" w:cs="Arial"/>
        </w:rPr>
        <w:tab/>
      </w:r>
      <w:r w:rsidRPr="00540756">
        <w:rPr>
          <w:rFonts w:ascii="Arial" w:hAnsi="Arial" w:cs="Arial"/>
        </w:rPr>
        <w:tab/>
        <w:t>1</w:t>
      </w:r>
    </w:p>
    <w:p w14:paraId="0064B6A7" w14:textId="77777777" w:rsidR="00983862" w:rsidRPr="00540756" w:rsidRDefault="00983862" w:rsidP="00983862">
      <w:pPr>
        <w:rPr>
          <w:rFonts w:ascii="Arial" w:hAnsi="Arial" w:cs="Arial"/>
        </w:rPr>
      </w:pPr>
      <w:r w:rsidRPr="00540756">
        <w:rPr>
          <w:rFonts w:ascii="Arial" w:hAnsi="Arial" w:cs="Arial"/>
        </w:rPr>
        <w:t>Apron, plastic disposable</w:t>
      </w:r>
      <w:r w:rsidRPr="00540756">
        <w:rPr>
          <w:rFonts w:ascii="Arial" w:hAnsi="Arial" w:cs="Arial"/>
        </w:rPr>
        <w:tab/>
      </w:r>
      <w:r w:rsidRPr="00540756">
        <w:rPr>
          <w:rFonts w:ascii="Arial" w:hAnsi="Arial" w:cs="Arial"/>
        </w:rPr>
        <w:tab/>
        <w:t>10/1000</w:t>
      </w:r>
      <w:r w:rsidRPr="00540756">
        <w:rPr>
          <w:rFonts w:ascii="Arial" w:hAnsi="Arial" w:cs="Arial"/>
        </w:rPr>
        <w:tab/>
      </w:r>
      <w:r w:rsidRPr="00540756">
        <w:rPr>
          <w:rFonts w:ascii="Arial" w:hAnsi="Arial" w:cs="Arial"/>
        </w:rPr>
        <w:tab/>
        <w:t>1</w:t>
      </w:r>
    </w:p>
    <w:p w14:paraId="32BFD646" w14:textId="77777777" w:rsidR="00983862" w:rsidRPr="00540756" w:rsidRDefault="00983862" w:rsidP="00983862">
      <w:pPr>
        <w:rPr>
          <w:rFonts w:ascii="Arial" w:hAnsi="Arial" w:cs="Arial"/>
        </w:rPr>
      </w:pPr>
      <w:r w:rsidRPr="00540756">
        <w:rPr>
          <w:rFonts w:ascii="Arial" w:hAnsi="Arial" w:cs="Arial"/>
        </w:rPr>
        <w:t>Oil, cooking</w:t>
      </w:r>
      <w:r w:rsidRPr="00540756">
        <w:rPr>
          <w:rFonts w:ascii="Arial" w:hAnsi="Arial" w:cs="Arial"/>
        </w:rPr>
        <w:tab/>
        <w:t>`</w:t>
      </w:r>
      <w:r w:rsidRPr="00540756">
        <w:rPr>
          <w:rFonts w:ascii="Arial" w:hAnsi="Arial" w:cs="Arial"/>
        </w:rPr>
        <w:tab/>
      </w:r>
      <w:r w:rsidRPr="00540756">
        <w:rPr>
          <w:rFonts w:ascii="Arial" w:hAnsi="Arial" w:cs="Arial"/>
        </w:rPr>
        <w:tab/>
      </w:r>
      <w:r w:rsidRPr="00540756">
        <w:rPr>
          <w:rFonts w:ascii="Arial" w:hAnsi="Arial" w:cs="Arial"/>
        </w:rPr>
        <w:tab/>
        <w:t>3/1 gal</w:t>
      </w:r>
      <w:r w:rsidRPr="00540756">
        <w:rPr>
          <w:rFonts w:ascii="Arial" w:hAnsi="Arial" w:cs="Arial"/>
        </w:rPr>
        <w:tab/>
      </w:r>
      <w:r w:rsidRPr="00540756">
        <w:rPr>
          <w:rFonts w:ascii="Arial" w:hAnsi="Arial" w:cs="Arial"/>
        </w:rPr>
        <w:tab/>
        <w:t>1</w:t>
      </w:r>
    </w:p>
    <w:p w14:paraId="048BF85A" w14:textId="77777777" w:rsidR="00983862" w:rsidRPr="00540756" w:rsidRDefault="00983862" w:rsidP="00983862">
      <w:pPr>
        <w:rPr>
          <w:rFonts w:ascii="Arial" w:hAnsi="Arial" w:cs="Arial"/>
        </w:rPr>
      </w:pPr>
      <w:r w:rsidRPr="00540756">
        <w:rPr>
          <w:rFonts w:ascii="Arial" w:hAnsi="Arial" w:cs="Arial"/>
        </w:rPr>
        <w:t xml:space="preserve">Oil, pan vegetable aerosol </w:t>
      </w:r>
      <w:r w:rsidRPr="00540756">
        <w:rPr>
          <w:rFonts w:ascii="Arial" w:hAnsi="Arial" w:cs="Arial"/>
        </w:rPr>
        <w:tab/>
      </w:r>
      <w:r w:rsidRPr="00540756">
        <w:rPr>
          <w:rFonts w:ascii="Arial" w:hAnsi="Arial" w:cs="Arial"/>
        </w:rPr>
        <w:tab/>
        <w:t xml:space="preserve">6/14 </w:t>
      </w:r>
      <w:proofErr w:type="spellStart"/>
      <w:r w:rsidRPr="00540756">
        <w:rPr>
          <w:rFonts w:ascii="Arial" w:hAnsi="Arial" w:cs="Arial"/>
        </w:rPr>
        <w:t>oz</w:t>
      </w:r>
      <w:proofErr w:type="spellEnd"/>
      <w:r w:rsidRPr="00540756">
        <w:rPr>
          <w:rFonts w:ascii="Arial" w:hAnsi="Arial" w:cs="Arial"/>
        </w:rPr>
        <w:tab/>
      </w:r>
      <w:r w:rsidRPr="00540756">
        <w:rPr>
          <w:rFonts w:ascii="Arial" w:hAnsi="Arial" w:cs="Arial"/>
        </w:rPr>
        <w:tab/>
        <w:t>1</w:t>
      </w:r>
    </w:p>
    <w:p w14:paraId="08C34A0C" w14:textId="77777777" w:rsidR="00983862" w:rsidRPr="00540756" w:rsidRDefault="00983862" w:rsidP="00983862">
      <w:pPr>
        <w:rPr>
          <w:rFonts w:ascii="Arial" w:hAnsi="Arial" w:cs="Arial"/>
        </w:rPr>
      </w:pPr>
      <w:r w:rsidRPr="00540756">
        <w:rPr>
          <w:rFonts w:ascii="Arial" w:hAnsi="Arial" w:cs="Arial"/>
        </w:rPr>
        <w:t>Foil pan, full size</w:t>
      </w:r>
      <w:r w:rsidRPr="00540756">
        <w:rPr>
          <w:rFonts w:ascii="Arial" w:hAnsi="Arial" w:cs="Arial"/>
        </w:rPr>
        <w:tab/>
      </w:r>
      <w:r w:rsidRPr="00540756">
        <w:rPr>
          <w:rFonts w:ascii="Arial" w:hAnsi="Arial" w:cs="Arial"/>
        </w:rPr>
        <w:tab/>
      </w:r>
      <w:r w:rsidRPr="00540756">
        <w:rPr>
          <w:rFonts w:ascii="Arial" w:hAnsi="Arial" w:cs="Arial"/>
        </w:rPr>
        <w:tab/>
        <w:t>50</w:t>
      </w:r>
      <w:r w:rsidRPr="00540756">
        <w:rPr>
          <w:rFonts w:ascii="Arial" w:hAnsi="Arial" w:cs="Arial"/>
        </w:rPr>
        <w:tab/>
      </w:r>
      <w:r w:rsidRPr="00540756">
        <w:rPr>
          <w:rFonts w:ascii="Arial" w:hAnsi="Arial" w:cs="Arial"/>
        </w:rPr>
        <w:tab/>
      </w:r>
      <w:r w:rsidRPr="00540756">
        <w:rPr>
          <w:rFonts w:ascii="Arial" w:hAnsi="Arial" w:cs="Arial"/>
        </w:rPr>
        <w:tab/>
        <w:t>1*</w:t>
      </w:r>
    </w:p>
    <w:p w14:paraId="46FC6E6C" w14:textId="77777777" w:rsidR="00983862" w:rsidRPr="00540756" w:rsidRDefault="00983862" w:rsidP="00983862">
      <w:pPr>
        <w:rPr>
          <w:rFonts w:ascii="Arial" w:hAnsi="Arial" w:cs="Arial"/>
        </w:rPr>
      </w:pPr>
      <w:r w:rsidRPr="00540756">
        <w:rPr>
          <w:rFonts w:ascii="Arial" w:hAnsi="Arial" w:cs="Arial"/>
        </w:rPr>
        <w:t>Foil pan, full size lid</w:t>
      </w:r>
      <w:r w:rsidRPr="00540756">
        <w:rPr>
          <w:rFonts w:ascii="Arial" w:hAnsi="Arial" w:cs="Arial"/>
        </w:rPr>
        <w:tab/>
      </w:r>
      <w:r w:rsidRPr="00540756">
        <w:rPr>
          <w:rFonts w:ascii="Arial" w:hAnsi="Arial" w:cs="Arial"/>
        </w:rPr>
        <w:tab/>
      </w:r>
      <w:r w:rsidRPr="00540756">
        <w:rPr>
          <w:rFonts w:ascii="Arial" w:hAnsi="Arial" w:cs="Arial"/>
        </w:rPr>
        <w:tab/>
        <w:t>100</w:t>
      </w:r>
      <w:r w:rsidRPr="00540756">
        <w:rPr>
          <w:rFonts w:ascii="Arial" w:hAnsi="Arial" w:cs="Arial"/>
        </w:rPr>
        <w:tab/>
      </w:r>
      <w:r w:rsidRPr="00540756">
        <w:rPr>
          <w:rFonts w:ascii="Arial" w:hAnsi="Arial" w:cs="Arial"/>
        </w:rPr>
        <w:tab/>
      </w:r>
      <w:r w:rsidRPr="00540756">
        <w:rPr>
          <w:rFonts w:ascii="Arial" w:hAnsi="Arial" w:cs="Arial"/>
        </w:rPr>
        <w:tab/>
        <w:t>1*</w:t>
      </w:r>
    </w:p>
    <w:p w14:paraId="5D250AB0" w14:textId="77777777" w:rsidR="00983862" w:rsidRPr="00540756" w:rsidRDefault="00983862" w:rsidP="00983862">
      <w:pPr>
        <w:rPr>
          <w:rFonts w:ascii="Arial" w:hAnsi="Arial" w:cs="Arial"/>
        </w:rPr>
      </w:pPr>
    </w:p>
    <w:p w14:paraId="7117D987" w14:textId="77777777" w:rsidR="002167CC" w:rsidRPr="00540756" w:rsidRDefault="002167CC" w:rsidP="002167CC">
      <w:pPr>
        <w:autoSpaceDE w:val="0"/>
        <w:autoSpaceDN w:val="0"/>
        <w:adjustRightInd w:val="0"/>
        <w:jc w:val="center"/>
        <w:rPr>
          <w:rFonts w:ascii="Arial" w:hAnsi="Arial" w:cs="Arial"/>
          <w:sz w:val="22"/>
          <w:szCs w:val="22"/>
        </w:rPr>
      </w:pPr>
    </w:p>
    <w:p w14:paraId="3B00F6D8" w14:textId="77777777" w:rsidR="00257925" w:rsidRPr="00540756" w:rsidRDefault="00257925" w:rsidP="002167CC">
      <w:pPr>
        <w:autoSpaceDE w:val="0"/>
        <w:autoSpaceDN w:val="0"/>
        <w:adjustRightInd w:val="0"/>
        <w:rPr>
          <w:rFonts w:ascii="Arial" w:hAnsi="Arial" w:cs="Arial"/>
          <w:bCs/>
          <w:sz w:val="22"/>
          <w:szCs w:val="22"/>
        </w:rPr>
      </w:pPr>
    </w:p>
    <w:p w14:paraId="2F0A9E67" w14:textId="77777777" w:rsidR="001A2B39" w:rsidRPr="00540756" w:rsidRDefault="001A2B39" w:rsidP="002167CC">
      <w:pPr>
        <w:autoSpaceDE w:val="0"/>
        <w:autoSpaceDN w:val="0"/>
        <w:adjustRightInd w:val="0"/>
        <w:rPr>
          <w:rFonts w:ascii="Arial" w:hAnsi="Arial" w:cs="Arial"/>
          <w:bCs/>
          <w:sz w:val="22"/>
          <w:szCs w:val="22"/>
        </w:rPr>
      </w:pPr>
    </w:p>
    <w:p w14:paraId="456B9867" w14:textId="77777777" w:rsidR="001A2B39" w:rsidRPr="00540756" w:rsidRDefault="001A2B39" w:rsidP="002167CC">
      <w:pPr>
        <w:autoSpaceDE w:val="0"/>
        <w:autoSpaceDN w:val="0"/>
        <w:adjustRightInd w:val="0"/>
        <w:rPr>
          <w:rFonts w:ascii="Arial" w:hAnsi="Arial" w:cs="Arial"/>
          <w:bCs/>
          <w:sz w:val="22"/>
          <w:szCs w:val="22"/>
        </w:rPr>
      </w:pPr>
    </w:p>
    <w:p w14:paraId="4BC29018" w14:textId="77777777" w:rsidR="001A2B39" w:rsidRPr="00540756" w:rsidRDefault="001A2B39" w:rsidP="002167CC">
      <w:pPr>
        <w:autoSpaceDE w:val="0"/>
        <w:autoSpaceDN w:val="0"/>
        <w:adjustRightInd w:val="0"/>
        <w:rPr>
          <w:rFonts w:ascii="Arial" w:hAnsi="Arial" w:cs="Arial"/>
          <w:bCs/>
          <w:sz w:val="22"/>
          <w:szCs w:val="22"/>
        </w:rPr>
      </w:pPr>
    </w:p>
    <w:p w14:paraId="021EB90C" w14:textId="77777777" w:rsidR="001A2B39" w:rsidRPr="00540756" w:rsidRDefault="001A2B39" w:rsidP="002167CC">
      <w:pPr>
        <w:autoSpaceDE w:val="0"/>
        <w:autoSpaceDN w:val="0"/>
        <w:adjustRightInd w:val="0"/>
        <w:rPr>
          <w:rFonts w:ascii="Arial" w:hAnsi="Arial" w:cs="Arial"/>
          <w:bCs/>
          <w:sz w:val="22"/>
          <w:szCs w:val="22"/>
        </w:rPr>
      </w:pPr>
    </w:p>
    <w:p w14:paraId="6FADAA0B" w14:textId="77777777" w:rsidR="001A2B39" w:rsidRPr="00540756" w:rsidRDefault="001A2B39" w:rsidP="002167CC">
      <w:pPr>
        <w:autoSpaceDE w:val="0"/>
        <w:autoSpaceDN w:val="0"/>
        <w:adjustRightInd w:val="0"/>
        <w:rPr>
          <w:rFonts w:ascii="Arial" w:hAnsi="Arial" w:cs="Arial"/>
          <w:bCs/>
          <w:sz w:val="22"/>
          <w:szCs w:val="22"/>
        </w:rPr>
      </w:pPr>
    </w:p>
    <w:p w14:paraId="74615A09" w14:textId="77777777" w:rsidR="001A2B39" w:rsidRPr="00540756" w:rsidRDefault="001A2B39" w:rsidP="002167CC">
      <w:pPr>
        <w:autoSpaceDE w:val="0"/>
        <w:autoSpaceDN w:val="0"/>
        <w:adjustRightInd w:val="0"/>
        <w:rPr>
          <w:rFonts w:ascii="Arial" w:hAnsi="Arial" w:cs="Arial"/>
          <w:bCs/>
          <w:sz w:val="22"/>
          <w:szCs w:val="22"/>
        </w:rPr>
      </w:pPr>
    </w:p>
    <w:p w14:paraId="55C80DB8" w14:textId="77777777" w:rsidR="001A2B39" w:rsidRPr="00540756" w:rsidRDefault="001A2B39" w:rsidP="002167CC">
      <w:pPr>
        <w:autoSpaceDE w:val="0"/>
        <w:autoSpaceDN w:val="0"/>
        <w:adjustRightInd w:val="0"/>
        <w:rPr>
          <w:rFonts w:ascii="Arial" w:hAnsi="Arial" w:cs="Arial"/>
          <w:bCs/>
          <w:sz w:val="22"/>
          <w:szCs w:val="22"/>
        </w:rPr>
      </w:pPr>
    </w:p>
    <w:p w14:paraId="76C32ED2" w14:textId="77777777" w:rsidR="001A2B39" w:rsidRPr="00540756" w:rsidRDefault="001A2B39" w:rsidP="002167CC">
      <w:pPr>
        <w:autoSpaceDE w:val="0"/>
        <w:autoSpaceDN w:val="0"/>
        <w:adjustRightInd w:val="0"/>
        <w:rPr>
          <w:rFonts w:ascii="Arial" w:hAnsi="Arial" w:cs="Arial"/>
          <w:bCs/>
          <w:sz w:val="22"/>
          <w:szCs w:val="22"/>
        </w:rPr>
      </w:pPr>
    </w:p>
    <w:p w14:paraId="38E82C78" w14:textId="77777777" w:rsidR="001A2B39" w:rsidRPr="00540756" w:rsidRDefault="001A2B39" w:rsidP="002167CC">
      <w:pPr>
        <w:autoSpaceDE w:val="0"/>
        <w:autoSpaceDN w:val="0"/>
        <w:adjustRightInd w:val="0"/>
        <w:rPr>
          <w:rFonts w:ascii="Arial" w:hAnsi="Arial" w:cs="Arial"/>
          <w:bCs/>
          <w:sz w:val="22"/>
          <w:szCs w:val="22"/>
        </w:rPr>
      </w:pPr>
    </w:p>
    <w:p w14:paraId="3DFECCF0" w14:textId="77777777" w:rsidR="001A2B39" w:rsidRPr="00540756" w:rsidRDefault="001A2B39" w:rsidP="002167CC">
      <w:pPr>
        <w:autoSpaceDE w:val="0"/>
        <w:autoSpaceDN w:val="0"/>
        <w:adjustRightInd w:val="0"/>
        <w:rPr>
          <w:rFonts w:ascii="Arial" w:hAnsi="Arial" w:cs="Arial"/>
          <w:bCs/>
          <w:sz w:val="22"/>
          <w:szCs w:val="22"/>
        </w:rPr>
      </w:pPr>
    </w:p>
    <w:p w14:paraId="7308E8C1" w14:textId="77777777" w:rsidR="00544B99" w:rsidRPr="00540756" w:rsidRDefault="00544B99" w:rsidP="002167CC">
      <w:pPr>
        <w:autoSpaceDE w:val="0"/>
        <w:autoSpaceDN w:val="0"/>
        <w:adjustRightInd w:val="0"/>
        <w:jc w:val="center"/>
        <w:rPr>
          <w:rFonts w:ascii="Arial" w:hAnsi="Arial" w:cs="Arial"/>
          <w:sz w:val="22"/>
          <w:szCs w:val="22"/>
        </w:rPr>
      </w:pPr>
    </w:p>
    <w:p w14:paraId="37D61E96" w14:textId="77777777" w:rsidR="001A2B39" w:rsidRPr="00540756" w:rsidRDefault="001A2B39" w:rsidP="002167CC">
      <w:pPr>
        <w:autoSpaceDE w:val="0"/>
        <w:autoSpaceDN w:val="0"/>
        <w:adjustRightInd w:val="0"/>
        <w:jc w:val="center"/>
        <w:rPr>
          <w:rFonts w:ascii="Arial" w:hAnsi="Arial" w:cs="Arial"/>
          <w:sz w:val="22"/>
          <w:szCs w:val="22"/>
        </w:rPr>
      </w:pPr>
    </w:p>
    <w:p w14:paraId="2C603EAE" w14:textId="77777777" w:rsidR="001A2B39" w:rsidRPr="00540756" w:rsidRDefault="001A2B39" w:rsidP="002167CC">
      <w:pPr>
        <w:autoSpaceDE w:val="0"/>
        <w:autoSpaceDN w:val="0"/>
        <w:adjustRightInd w:val="0"/>
        <w:jc w:val="center"/>
        <w:rPr>
          <w:rFonts w:ascii="Arial" w:hAnsi="Arial" w:cs="Arial"/>
          <w:sz w:val="22"/>
          <w:szCs w:val="22"/>
        </w:rPr>
      </w:pPr>
    </w:p>
    <w:p w14:paraId="0351590E" w14:textId="77777777" w:rsidR="00544B99" w:rsidRPr="00540756" w:rsidRDefault="00544B99" w:rsidP="002167CC">
      <w:pPr>
        <w:autoSpaceDE w:val="0"/>
        <w:autoSpaceDN w:val="0"/>
        <w:adjustRightInd w:val="0"/>
        <w:jc w:val="center"/>
        <w:rPr>
          <w:rFonts w:ascii="Arial" w:hAnsi="Arial" w:cs="Arial"/>
          <w:sz w:val="22"/>
          <w:szCs w:val="22"/>
        </w:rPr>
      </w:pPr>
    </w:p>
    <w:p w14:paraId="62D21845" w14:textId="77777777" w:rsidR="00544B99" w:rsidRPr="00540756" w:rsidRDefault="00544B99" w:rsidP="002167CC">
      <w:pPr>
        <w:autoSpaceDE w:val="0"/>
        <w:autoSpaceDN w:val="0"/>
        <w:adjustRightInd w:val="0"/>
        <w:jc w:val="center"/>
        <w:rPr>
          <w:rFonts w:ascii="Arial" w:hAnsi="Arial" w:cs="Arial"/>
          <w:sz w:val="22"/>
          <w:szCs w:val="22"/>
        </w:rPr>
      </w:pPr>
    </w:p>
    <w:p w14:paraId="30F9F306" w14:textId="77777777" w:rsidR="00544B99" w:rsidRPr="00540756" w:rsidRDefault="00544B99" w:rsidP="002167CC">
      <w:pPr>
        <w:autoSpaceDE w:val="0"/>
        <w:autoSpaceDN w:val="0"/>
        <w:adjustRightInd w:val="0"/>
        <w:jc w:val="center"/>
        <w:rPr>
          <w:rFonts w:ascii="Arial" w:hAnsi="Arial" w:cs="Arial"/>
          <w:sz w:val="22"/>
          <w:szCs w:val="22"/>
        </w:rPr>
      </w:pPr>
    </w:p>
    <w:p w14:paraId="7FED037E" w14:textId="77777777" w:rsidR="00544B99" w:rsidRPr="00540756" w:rsidRDefault="00544B99" w:rsidP="002167CC">
      <w:pPr>
        <w:autoSpaceDE w:val="0"/>
        <w:autoSpaceDN w:val="0"/>
        <w:adjustRightInd w:val="0"/>
        <w:jc w:val="center"/>
        <w:rPr>
          <w:rFonts w:ascii="Arial" w:hAnsi="Arial" w:cs="Arial"/>
          <w:sz w:val="22"/>
          <w:szCs w:val="22"/>
        </w:rPr>
      </w:pPr>
    </w:p>
    <w:p w14:paraId="42AC0291" w14:textId="77777777" w:rsidR="00544B99" w:rsidRPr="00540756" w:rsidRDefault="00544B99" w:rsidP="002167CC">
      <w:pPr>
        <w:autoSpaceDE w:val="0"/>
        <w:autoSpaceDN w:val="0"/>
        <w:adjustRightInd w:val="0"/>
        <w:jc w:val="center"/>
        <w:rPr>
          <w:rFonts w:ascii="Arial" w:hAnsi="Arial" w:cs="Arial"/>
          <w:sz w:val="22"/>
          <w:szCs w:val="22"/>
        </w:rPr>
      </w:pPr>
    </w:p>
    <w:p w14:paraId="5BEB5003" w14:textId="77777777" w:rsidR="00544B99" w:rsidRPr="00540756" w:rsidRDefault="00020670" w:rsidP="00544B99">
      <w:pPr>
        <w:jc w:val="center"/>
        <w:rPr>
          <w:rFonts w:ascii="Arial" w:hAnsi="Arial" w:cs="Arial"/>
          <w:b/>
        </w:rPr>
      </w:pPr>
      <w:r w:rsidRPr="00540756">
        <w:rPr>
          <w:rFonts w:ascii="Arial" w:hAnsi="Arial" w:cs="Arial"/>
          <w:b/>
        </w:rPr>
        <w:t>American Red Cross</w:t>
      </w:r>
      <w:r w:rsidR="00544B99" w:rsidRPr="00540756">
        <w:rPr>
          <w:rFonts w:ascii="Arial" w:hAnsi="Arial" w:cs="Arial"/>
          <w:b/>
        </w:rPr>
        <w:t xml:space="preserve"> Support Trailer</w:t>
      </w:r>
    </w:p>
    <w:p w14:paraId="6D696D09" w14:textId="77777777" w:rsidR="006229AC" w:rsidRPr="00540756" w:rsidRDefault="006229AC" w:rsidP="00544B99">
      <w:pPr>
        <w:jc w:val="center"/>
        <w:rPr>
          <w:rFonts w:ascii="Arial" w:hAnsi="Arial" w:cs="Arial"/>
          <w:b/>
        </w:rPr>
      </w:pPr>
    </w:p>
    <w:p w14:paraId="0088EC55" w14:textId="77777777" w:rsidR="006229AC" w:rsidRPr="00540756" w:rsidRDefault="006229AC" w:rsidP="00544B99">
      <w:pPr>
        <w:jc w:val="center"/>
        <w:rPr>
          <w:rFonts w:ascii="Arial" w:hAnsi="Arial" w:cs="Arial"/>
          <w:b/>
        </w:rPr>
      </w:pPr>
    </w:p>
    <w:p w14:paraId="1FDF2850" w14:textId="77777777" w:rsidR="006229AC" w:rsidRPr="00540756" w:rsidRDefault="006229AC" w:rsidP="006229AC">
      <w:pPr>
        <w:rPr>
          <w:rFonts w:ascii="Arial" w:hAnsi="Arial" w:cs="Arial"/>
          <w:b/>
        </w:rPr>
      </w:pPr>
      <w:r w:rsidRPr="00540756">
        <w:rPr>
          <w:rFonts w:ascii="Arial" w:hAnsi="Arial" w:cs="Arial"/>
          <w:b/>
        </w:rPr>
        <w:t>Item Description</w:t>
      </w:r>
      <w:r w:rsidRPr="00540756">
        <w:rPr>
          <w:rFonts w:ascii="Arial" w:hAnsi="Arial" w:cs="Arial"/>
          <w:b/>
        </w:rPr>
        <w:tab/>
      </w:r>
      <w:r w:rsidRPr="00540756">
        <w:rPr>
          <w:rFonts w:ascii="Arial" w:hAnsi="Arial" w:cs="Arial"/>
          <w:b/>
        </w:rPr>
        <w:tab/>
        <w:t xml:space="preserve"> Quantity</w:t>
      </w:r>
      <w:r w:rsidRPr="00540756">
        <w:rPr>
          <w:rFonts w:ascii="Arial" w:hAnsi="Arial" w:cs="Arial"/>
          <w:b/>
        </w:rPr>
        <w:tab/>
        <w:t>Unit of Measure</w:t>
      </w:r>
      <w:r w:rsidRPr="00540756">
        <w:rPr>
          <w:rFonts w:ascii="Arial" w:hAnsi="Arial" w:cs="Arial"/>
          <w:b/>
        </w:rPr>
        <w:tab/>
      </w:r>
      <w:r w:rsidRPr="00540756">
        <w:rPr>
          <w:rFonts w:ascii="Arial" w:hAnsi="Arial" w:cs="Arial"/>
          <w:b/>
        </w:rPr>
        <w:tab/>
        <w:t>Total Quantity</w:t>
      </w:r>
    </w:p>
    <w:p w14:paraId="4F1A37B7" w14:textId="77777777" w:rsidR="006229AC" w:rsidRPr="00540756" w:rsidRDefault="006229AC" w:rsidP="006229AC">
      <w:pPr>
        <w:autoSpaceDE w:val="0"/>
        <w:autoSpaceDN w:val="0"/>
        <w:adjustRightInd w:val="0"/>
        <w:rPr>
          <w:rFonts w:ascii="Arial" w:hAnsi="Arial" w:cs="Arial"/>
          <w:b/>
          <w:sz w:val="22"/>
          <w:szCs w:val="22"/>
        </w:rPr>
      </w:pPr>
      <w:r w:rsidRPr="00540756">
        <w:rPr>
          <w:rFonts w:ascii="Arial" w:hAnsi="Arial" w:cs="Arial"/>
          <w:b/>
          <w:sz w:val="22"/>
          <w:szCs w:val="22"/>
        </w:rPr>
        <w:tab/>
      </w:r>
      <w:r w:rsidRPr="00540756">
        <w:rPr>
          <w:rFonts w:ascii="Arial" w:hAnsi="Arial" w:cs="Arial"/>
          <w:b/>
          <w:sz w:val="22"/>
          <w:szCs w:val="22"/>
        </w:rPr>
        <w:tab/>
      </w:r>
      <w:r w:rsidRPr="00540756">
        <w:rPr>
          <w:rFonts w:ascii="Arial" w:hAnsi="Arial" w:cs="Arial"/>
          <w:b/>
          <w:sz w:val="22"/>
          <w:szCs w:val="22"/>
        </w:rPr>
        <w:tab/>
      </w:r>
      <w:r w:rsidRPr="00540756">
        <w:rPr>
          <w:rFonts w:ascii="Arial" w:hAnsi="Arial" w:cs="Arial"/>
          <w:b/>
          <w:sz w:val="22"/>
          <w:szCs w:val="22"/>
        </w:rPr>
        <w:tab/>
      </w:r>
      <w:r w:rsidRPr="00540756">
        <w:rPr>
          <w:rFonts w:ascii="Arial" w:hAnsi="Arial" w:cs="Arial"/>
          <w:b/>
          <w:sz w:val="22"/>
          <w:szCs w:val="22"/>
        </w:rPr>
        <w:tab/>
      </w:r>
      <w:r w:rsidRPr="00540756">
        <w:rPr>
          <w:rFonts w:ascii="Arial" w:hAnsi="Arial" w:cs="Arial"/>
          <w:b/>
          <w:sz w:val="22"/>
          <w:szCs w:val="22"/>
        </w:rPr>
        <w:tab/>
        <w:t>(Each - EA/Pack)</w:t>
      </w:r>
    </w:p>
    <w:p w14:paraId="3BD844BB" w14:textId="77777777" w:rsidR="00544B99" w:rsidRPr="00540756" w:rsidRDefault="006229AC" w:rsidP="006229AC">
      <w:pPr>
        <w:autoSpaceDE w:val="0"/>
        <w:autoSpaceDN w:val="0"/>
        <w:adjustRightInd w:val="0"/>
        <w:ind w:left="3600" w:firstLine="720"/>
        <w:rPr>
          <w:rFonts w:ascii="Arial" w:hAnsi="Arial" w:cs="Arial"/>
          <w:b/>
          <w:sz w:val="22"/>
          <w:szCs w:val="22"/>
        </w:rPr>
      </w:pPr>
      <w:r w:rsidRPr="00540756">
        <w:rPr>
          <w:rFonts w:ascii="Arial" w:hAnsi="Arial" w:cs="Arial"/>
          <w:b/>
          <w:sz w:val="22"/>
          <w:szCs w:val="22"/>
        </w:rPr>
        <w:t>(Case - CS)</w:t>
      </w:r>
    </w:p>
    <w:p w14:paraId="72D1829C" w14:textId="77777777" w:rsidR="006229AC" w:rsidRPr="00540756" w:rsidRDefault="006229AC" w:rsidP="006229AC">
      <w:pPr>
        <w:autoSpaceDE w:val="0"/>
        <w:autoSpaceDN w:val="0"/>
        <w:adjustRightInd w:val="0"/>
        <w:ind w:left="3600" w:firstLine="720"/>
        <w:rPr>
          <w:rFonts w:ascii="Arial" w:hAnsi="Arial" w:cs="Arial"/>
          <w:sz w:val="22"/>
          <w:szCs w:val="22"/>
        </w:rPr>
      </w:pPr>
    </w:p>
    <w:p w14:paraId="6A8CA237" w14:textId="77777777" w:rsidR="006229AC" w:rsidRPr="00540756" w:rsidRDefault="006229AC" w:rsidP="006229AC">
      <w:pPr>
        <w:autoSpaceDE w:val="0"/>
        <w:autoSpaceDN w:val="0"/>
        <w:adjustRightInd w:val="0"/>
        <w:ind w:left="3600" w:firstLine="720"/>
        <w:rPr>
          <w:rFonts w:ascii="Arial" w:hAnsi="Arial" w:cs="Arial"/>
          <w:sz w:val="22"/>
          <w:szCs w:val="22"/>
        </w:rPr>
      </w:pPr>
    </w:p>
    <w:p w14:paraId="30380873" w14:textId="77777777" w:rsidR="0040229C" w:rsidRPr="00540756" w:rsidRDefault="0040229C" w:rsidP="006229AC">
      <w:pPr>
        <w:autoSpaceDE w:val="0"/>
        <w:autoSpaceDN w:val="0"/>
        <w:adjustRightInd w:val="0"/>
        <w:ind w:left="3600" w:firstLine="720"/>
        <w:rPr>
          <w:rFonts w:ascii="Arial" w:hAnsi="Arial" w:cs="Arial"/>
          <w:sz w:val="22"/>
          <w:szCs w:val="22"/>
        </w:rPr>
      </w:pPr>
    </w:p>
    <w:p w14:paraId="70A8EFE7" w14:textId="77777777" w:rsidR="0040229C" w:rsidRPr="00540756" w:rsidRDefault="0040229C" w:rsidP="006229AC">
      <w:pPr>
        <w:autoSpaceDE w:val="0"/>
        <w:autoSpaceDN w:val="0"/>
        <w:adjustRightInd w:val="0"/>
        <w:ind w:left="3600" w:firstLine="720"/>
        <w:rPr>
          <w:rFonts w:ascii="Arial" w:hAnsi="Arial" w:cs="Arial"/>
          <w:sz w:val="22"/>
          <w:szCs w:val="22"/>
        </w:rPr>
      </w:pPr>
    </w:p>
    <w:p w14:paraId="1C085FBD" w14:textId="77777777" w:rsidR="006229AC" w:rsidRPr="00540756" w:rsidRDefault="006229AC" w:rsidP="006229AC">
      <w:pPr>
        <w:autoSpaceDE w:val="0"/>
        <w:autoSpaceDN w:val="0"/>
        <w:adjustRightInd w:val="0"/>
        <w:rPr>
          <w:rFonts w:ascii="Arial" w:hAnsi="Arial" w:cs="Arial"/>
          <w:sz w:val="22"/>
          <w:szCs w:val="22"/>
        </w:rPr>
      </w:pPr>
      <w:r w:rsidRPr="00540756">
        <w:rPr>
          <w:rFonts w:ascii="Arial" w:hAnsi="Arial" w:cs="Arial"/>
          <w:sz w:val="22"/>
          <w:szCs w:val="22"/>
        </w:rPr>
        <w:t>Banquet Packs</w:t>
      </w:r>
      <w:r w:rsidRPr="00540756">
        <w:rPr>
          <w:rFonts w:ascii="Arial" w:hAnsi="Arial" w:cs="Arial"/>
          <w:sz w:val="22"/>
          <w:szCs w:val="22"/>
        </w:rPr>
        <w:tab/>
      </w:r>
      <w:r w:rsidRPr="00540756">
        <w:rPr>
          <w:rFonts w:ascii="Arial" w:hAnsi="Arial" w:cs="Arial"/>
          <w:sz w:val="22"/>
          <w:szCs w:val="22"/>
        </w:rPr>
        <w:tab/>
        <w:t>120</w:t>
      </w:r>
      <w:r w:rsidRPr="00540756">
        <w:rPr>
          <w:rFonts w:ascii="Arial" w:hAnsi="Arial" w:cs="Arial"/>
          <w:sz w:val="22"/>
          <w:szCs w:val="22"/>
        </w:rPr>
        <w:tab/>
      </w:r>
      <w:r w:rsidRPr="00540756">
        <w:rPr>
          <w:rFonts w:ascii="Arial" w:hAnsi="Arial" w:cs="Arial"/>
          <w:sz w:val="22"/>
          <w:szCs w:val="22"/>
        </w:rPr>
        <w:tab/>
        <w:t>250 (CS)</w:t>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t>30,000</w:t>
      </w:r>
    </w:p>
    <w:p w14:paraId="084DA204" w14:textId="77777777" w:rsidR="006229AC" w:rsidRPr="00540756" w:rsidRDefault="006229AC" w:rsidP="006229AC">
      <w:pPr>
        <w:autoSpaceDE w:val="0"/>
        <w:autoSpaceDN w:val="0"/>
        <w:adjustRightInd w:val="0"/>
        <w:rPr>
          <w:rFonts w:ascii="Arial" w:hAnsi="Arial" w:cs="Arial"/>
          <w:sz w:val="22"/>
          <w:szCs w:val="22"/>
        </w:rPr>
      </w:pPr>
    </w:p>
    <w:p w14:paraId="254D2A74" w14:textId="77777777" w:rsidR="006229AC" w:rsidRPr="00540756" w:rsidRDefault="006229AC" w:rsidP="006229AC">
      <w:pPr>
        <w:autoSpaceDE w:val="0"/>
        <w:autoSpaceDN w:val="0"/>
        <w:adjustRightInd w:val="0"/>
        <w:rPr>
          <w:rFonts w:ascii="Arial" w:hAnsi="Arial" w:cs="Arial"/>
          <w:sz w:val="22"/>
          <w:szCs w:val="22"/>
        </w:rPr>
      </w:pPr>
      <w:r w:rsidRPr="00540756">
        <w:rPr>
          <w:rFonts w:ascii="Arial" w:hAnsi="Arial" w:cs="Arial"/>
          <w:sz w:val="22"/>
          <w:szCs w:val="22"/>
        </w:rPr>
        <w:t>5-gallon Container</w:t>
      </w:r>
      <w:r w:rsidRPr="00540756">
        <w:rPr>
          <w:rFonts w:ascii="Arial" w:hAnsi="Arial" w:cs="Arial"/>
          <w:sz w:val="22"/>
          <w:szCs w:val="22"/>
        </w:rPr>
        <w:tab/>
      </w:r>
      <w:r w:rsidRPr="00540756">
        <w:rPr>
          <w:rFonts w:ascii="Arial" w:hAnsi="Arial" w:cs="Arial"/>
          <w:sz w:val="22"/>
          <w:szCs w:val="22"/>
        </w:rPr>
        <w:tab/>
      </w:r>
      <w:r w:rsidR="0040229C" w:rsidRPr="00540756">
        <w:rPr>
          <w:rFonts w:ascii="Arial" w:hAnsi="Arial" w:cs="Arial"/>
          <w:sz w:val="22"/>
          <w:szCs w:val="22"/>
        </w:rPr>
        <w:t xml:space="preserve"> </w:t>
      </w:r>
      <w:r w:rsidRPr="00540756">
        <w:rPr>
          <w:rFonts w:ascii="Arial" w:hAnsi="Arial" w:cs="Arial"/>
          <w:sz w:val="22"/>
          <w:szCs w:val="22"/>
        </w:rPr>
        <w:t>25</w:t>
      </w:r>
      <w:r w:rsidRPr="00540756">
        <w:rPr>
          <w:rFonts w:ascii="Arial" w:hAnsi="Arial" w:cs="Arial"/>
          <w:sz w:val="22"/>
          <w:szCs w:val="22"/>
        </w:rPr>
        <w:tab/>
      </w:r>
      <w:r w:rsidRPr="00540756">
        <w:rPr>
          <w:rFonts w:ascii="Arial" w:hAnsi="Arial" w:cs="Arial"/>
          <w:sz w:val="22"/>
          <w:szCs w:val="22"/>
        </w:rPr>
        <w:tab/>
        <w:t>1 (EA)</w:t>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t>25</w:t>
      </w:r>
    </w:p>
    <w:p w14:paraId="1C62640F" w14:textId="77777777" w:rsidR="006229AC" w:rsidRPr="00540756" w:rsidRDefault="006229AC" w:rsidP="006229AC">
      <w:pPr>
        <w:autoSpaceDE w:val="0"/>
        <w:autoSpaceDN w:val="0"/>
        <w:adjustRightInd w:val="0"/>
        <w:rPr>
          <w:rFonts w:ascii="Arial" w:hAnsi="Arial" w:cs="Arial"/>
          <w:sz w:val="22"/>
          <w:szCs w:val="22"/>
        </w:rPr>
      </w:pPr>
    </w:p>
    <w:p w14:paraId="05A5449B" w14:textId="77777777" w:rsidR="006229AC" w:rsidRPr="00540756" w:rsidRDefault="006229AC" w:rsidP="006229AC">
      <w:pPr>
        <w:autoSpaceDE w:val="0"/>
        <w:autoSpaceDN w:val="0"/>
        <w:adjustRightInd w:val="0"/>
        <w:rPr>
          <w:rFonts w:ascii="Arial" w:hAnsi="Arial" w:cs="Arial"/>
          <w:sz w:val="22"/>
          <w:szCs w:val="22"/>
        </w:rPr>
      </w:pPr>
      <w:r w:rsidRPr="00540756">
        <w:rPr>
          <w:rFonts w:ascii="Arial" w:hAnsi="Arial" w:cs="Arial"/>
          <w:sz w:val="22"/>
          <w:szCs w:val="22"/>
        </w:rPr>
        <w:t>24-quart Food Carrier</w:t>
      </w:r>
      <w:r w:rsidRPr="00540756">
        <w:rPr>
          <w:rFonts w:ascii="Arial" w:hAnsi="Arial" w:cs="Arial"/>
          <w:sz w:val="22"/>
          <w:szCs w:val="22"/>
        </w:rPr>
        <w:tab/>
      </w:r>
      <w:r w:rsidRPr="00540756">
        <w:rPr>
          <w:rFonts w:ascii="Arial" w:hAnsi="Arial" w:cs="Arial"/>
          <w:sz w:val="22"/>
          <w:szCs w:val="22"/>
        </w:rPr>
        <w:tab/>
        <w:t>150</w:t>
      </w:r>
      <w:r w:rsidRPr="00540756">
        <w:rPr>
          <w:rFonts w:ascii="Arial" w:hAnsi="Arial" w:cs="Arial"/>
          <w:sz w:val="22"/>
          <w:szCs w:val="22"/>
        </w:rPr>
        <w:tab/>
      </w:r>
      <w:r w:rsidRPr="00540756">
        <w:rPr>
          <w:rFonts w:ascii="Arial" w:hAnsi="Arial" w:cs="Arial"/>
          <w:sz w:val="22"/>
          <w:szCs w:val="22"/>
        </w:rPr>
        <w:tab/>
        <w:t>1 (EA)</w:t>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t>150</w:t>
      </w:r>
    </w:p>
    <w:p w14:paraId="3045A7C8" w14:textId="77777777" w:rsidR="006229AC" w:rsidRPr="00540756" w:rsidRDefault="006229AC" w:rsidP="006229AC">
      <w:pPr>
        <w:autoSpaceDE w:val="0"/>
        <w:autoSpaceDN w:val="0"/>
        <w:adjustRightInd w:val="0"/>
        <w:rPr>
          <w:rFonts w:ascii="Arial" w:hAnsi="Arial" w:cs="Arial"/>
          <w:sz w:val="22"/>
          <w:szCs w:val="22"/>
        </w:rPr>
      </w:pPr>
    </w:p>
    <w:p w14:paraId="7B426358" w14:textId="77777777" w:rsidR="006229AC" w:rsidRPr="00540756" w:rsidRDefault="0040229C" w:rsidP="006229AC">
      <w:pPr>
        <w:autoSpaceDE w:val="0"/>
        <w:autoSpaceDN w:val="0"/>
        <w:adjustRightInd w:val="0"/>
        <w:rPr>
          <w:rFonts w:ascii="Arial" w:hAnsi="Arial" w:cs="Arial"/>
          <w:sz w:val="22"/>
          <w:szCs w:val="22"/>
        </w:rPr>
      </w:pPr>
      <w:r w:rsidRPr="00540756">
        <w:rPr>
          <w:rFonts w:ascii="Arial" w:hAnsi="Arial" w:cs="Arial"/>
          <w:sz w:val="22"/>
          <w:szCs w:val="22"/>
        </w:rPr>
        <w:t>24-quart Food Liner</w:t>
      </w:r>
      <w:r w:rsidRPr="00540756">
        <w:rPr>
          <w:rFonts w:ascii="Arial" w:hAnsi="Arial" w:cs="Arial"/>
          <w:sz w:val="22"/>
          <w:szCs w:val="22"/>
        </w:rPr>
        <w:tab/>
      </w:r>
      <w:r w:rsidRPr="00540756">
        <w:rPr>
          <w:rFonts w:ascii="Arial" w:hAnsi="Arial" w:cs="Arial"/>
          <w:sz w:val="22"/>
          <w:szCs w:val="22"/>
        </w:rPr>
        <w:tab/>
        <w:t xml:space="preserve"> </w:t>
      </w:r>
      <w:r w:rsidR="006229AC" w:rsidRPr="00540756">
        <w:rPr>
          <w:rFonts w:ascii="Arial" w:hAnsi="Arial" w:cs="Arial"/>
          <w:sz w:val="22"/>
          <w:szCs w:val="22"/>
        </w:rPr>
        <w:t>25</w:t>
      </w:r>
      <w:r w:rsidR="006229AC" w:rsidRPr="00540756">
        <w:rPr>
          <w:rFonts w:ascii="Arial" w:hAnsi="Arial" w:cs="Arial"/>
          <w:sz w:val="22"/>
          <w:szCs w:val="22"/>
        </w:rPr>
        <w:tab/>
      </w:r>
      <w:r w:rsidR="006229AC" w:rsidRPr="00540756">
        <w:rPr>
          <w:rFonts w:ascii="Arial" w:hAnsi="Arial" w:cs="Arial"/>
          <w:sz w:val="22"/>
          <w:szCs w:val="22"/>
        </w:rPr>
        <w:tab/>
        <w:t>100 (PK)</w:t>
      </w:r>
      <w:r w:rsidR="006229AC" w:rsidRPr="00540756">
        <w:rPr>
          <w:rFonts w:ascii="Arial" w:hAnsi="Arial" w:cs="Arial"/>
          <w:sz w:val="22"/>
          <w:szCs w:val="22"/>
        </w:rPr>
        <w:tab/>
      </w:r>
      <w:r w:rsidR="006229AC" w:rsidRPr="00540756">
        <w:rPr>
          <w:rFonts w:ascii="Arial" w:hAnsi="Arial" w:cs="Arial"/>
          <w:sz w:val="22"/>
          <w:szCs w:val="22"/>
        </w:rPr>
        <w:tab/>
      </w:r>
      <w:r w:rsidR="006229AC" w:rsidRPr="00540756">
        <w:rPr>
          <w:rFonts w:ascii="Arial" w:hAnsi="Arial" w:cs="Arial"/>
          <w:sz w:val="22"/>
          <w:szCs w:val="22"/>
        </w:rPr>
        <w:tab/>
        <w:t>25,000</w:t>
      </w:r>
    </w:p>
    <w:p w14:paraId="3CEA0FF2" w14:textId="77777777" w:rsidR="006229AC" w:rsidRPr="00540756" w:rsidRDefault="006229AC" w:rsidP="006229AC">
      <w:pPr>
        <w:autoSpaceDE w:val="0"/>
        <w:autoSpaceDN w:val="0"/>
        <w:adjustRightInd w:val="0"/>
        <w:rPr>
          <w:rFonts w:ascii="Arial" w:hAnsi="Arial" w:cs="Arial"/>
          <w:sz w:val="22"/>
          <w:szCs w:val="22"/>
        </w:rPr>
      </w:pPr>
    </w:p>
    <w:p w14:paraId="7A727CD2" w14:textId="77777777" w:rsidR="0040229C" w:rsidRPr="00540756" w:rsidRDefault="0040229C" w:rsidP="006229AC">
      <w:pPr>
        <w:autoSpaceDE w:val="0"/>
        <w:autoSpaceDN w:val="0"/>
        <w:adjustRightInd w:val="0"/>
        <w:rPr>
          <w:rFonts w:ascii="Arial" w:hAnsi="Arial" w:cs="Arial"/>
          <w:sz w:val="22"/>
          <w:szCs w:val="22"/>
        </w:rPr>
      </w:pPr>
      <w:proofErr w:type="gramStart"/>
      <w:r w:rsidRPr="00540756">
        <w:rPr>
          <w:rFonts w:ascii="Arial" w:hAnsi="Arial" w:cs="Arial"/>
          <w:sz w:val="22"/>
          <w:szCs w:val="22"/>
        </w:rPr>
        <w:t>Hot Cups – 6 oz.</w:t>
      </w:r>
      <w:proofErr w:type="gramEnd"/>
      <w:r w:rsidRPr="00540756">
        <w:rPr>
          <w:rFonts w:ascii="Arial" w:hAnsi="Arial" w:cs="Arial"/>
          <w:sz w:val="22"/>
          <w:szCs w:val="22"/>
        </w:rPr>
        <w:tab/>
      </w:r>
      <w:r w:rsidRPr="00540756">
        <w:rPr>
          <w:rFonts w:ascii="Arial" w:hAnsi="Arial" w:cs="Arial"/>
          <w:sz w:val="22"/>
          <w:szCs w:val="22"/>
        </w:rPr>
        <w:tab/>
        <w:t>10</w:t>
      </w:r>
      <w:r w:rsidRPr="00540756">
        <w:rPr>
          <w:rFonts w:ascii="Arial" w:hAnsi="Arial" w:cs="Arial"/>
          <w:sz w:val="22"/>
          <w:szCs w:val="22"/>
        </w:rPr>
        <w:tab/>
      </w:r>
      <w:r w:rsidRPr="00540756">
        <w:rPr>
          <w:rFonts w:ascii="Arial" w:hAnsi="Arial" w:cs="Arial"/>
          <w:sz w:val="22"/>
          <w:szCs w:val="22"/>
        </w:rPr>
        <w:tab/>
        <w:t>1,000 (CS)</w:t>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t>10,000</w:t>
      </w:r>
    </w:p>
    <w:p w14:paraId="152B7030" w14:textId="77777777" w:rsidR="0040229C" w:rsidRPr="00540756" w:rsidRDefault="0040229C" w:rsidP="006229AC">
      <w:pPr>
        <w:autoSpaceDE w:val="0"/>
        <w:autoSpaceDN w:val="0"/>
        <w:adjustRightInd w:val="0"/>
        <w:rPr>
          <w:rFonts w:ascii="Arial" w:hAnsi="Arial" w:cs="Arial"/>
          <w:sz w:val="22"/>
          <w:szCs w:val="22"/>
        </w:rPr>
      </w:pPr>
    </w:p>
    <w:p w14:paraId="3E7BAA7E" w14:textId="77777777" w:rsidR="0040229C" w:rsidRPr="00540756" w:rsidRDefault="0040229C" w:rsidP="006229AC">
      <w:pPr>
        <w:autoSpaceDE w:val="0"/>
        <w:autoSpaceDN w:val="0"/>
        <w:adjustRightInd w:val="0"/>
        <w:rPr>
          <w:rFonts w:ascii="Arial" w:hAnsi="Arial" w:cs="Arial"/>
          <w:sz w:val="22"/>
          <w:szCs w:val="22"/>
        </w:rPr>
      </w:pPr>
      <w:r w:rsidRPr="00540756">
        <w:rPr>
          <w:rFonts w:ascii="Arial" w:hAnsi="Arial" w:cs="Arial"/>
          <w:sz w:val="22"/>
          <w:szCs w:val="22"/>
        </w:rPr>
        <w:t>Clamshells</w:t>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t>120</w:t>
      </w:r>
      <w:r w:rsidRPr="00540756">
        <w:rPr>
          <w:rFonts w:ascii="Arial" w:hAnsi="Arial" w:cs="Arial"/>
          <w:sz w:val="22"/>
          <w:szCs w:val="22"/>
        </w:rPr>
        <w:tab/>
      </w:r>
      <w:r w:rsidRPr="00540756">
        <w:rPr>
          <w:rFonts w:ascii="Arial" w:hAnsi="Arial" w:cs="Arial"/>
          <w:sz w:val="22"/>
          <w:szCs w:val="22"/>
        </w:rPr>
        <w:tab/>
        <w:t>200 (CS)</w:t>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t>24,000</w:t>
      </w:r>
    </w:p>
    <w:p w14:paraId="2948816F" w14:textId="77777777" w:rsidR="0040229C" w:rsidRPr="00540756" w:rsidRDefault="0040229C" w:rsidP="006229AC">
      <w:pPr>
        <w:autoSpaceDE w:val="0"/>
        <w:autoSpaceDN w:val="0"/>
        <w:adjustRightInd w:val="0"/>
        <w:rPr>
          <w:rFonts w:ascii="Arial" w:hAnsi="Arial" w:cs="Arial"/>
          <w:sz w:val="22"/>
          <w:szCs w:val="22"/>
        </w:rPr>
      </w:pPr>
    </w:p>
    <w:p w14:paraId="5D9A5B1C" w14:textId="77777777" w:rsidR="0040229C" w:rsidRPr="00540756" w:rsidRDefault="0040229C" w:rsidP="006229AC">
      <w:pPr>
        <w:autoSpaceDE w:val="0"/>
        <w:autoSpaceDN w:val="0"/>
        <w:adjustRightInd w:val="0"/>
        <w:rPr>
          <w:rFonts w:ascii="Arial" w:hAnsi="Arial" w:cs="Arial"/>
          <w:sz w:val="22"/>
          <w:szCs w:val="22"/>
        </w:rPr>
      </w:pPr>
      <w:r w:rsidRPr="00540756">
        <w:rPr>
          <w:rFonts w:ascii="Arial" w:hAnsi="Arial" w:cs="Arial"/>
          <w:sz w:val="22"/>
          <w:szCs w:val="22"/>
        </w:rPr>
        <w:t>Neoprene Gloves</w:t>
      </w:r>
      <w:r w:rsidRPr="00540756">
        <w:rPr>
          <w:rFonts w:ascii="Arial" w:hAnsi="Arial" w:cs="Arial"/>
          <w:sz w:val="22"/>
          <w:szCs w:val="22"/>
        </w:rPr>
        <w:tab/>
      </w:r>
      <w:r w:rsidRPr="00540756">
        <w:rPr>
          <w:rFonts w:ascii="Arial" w:hAnsi="Arial" w:cs="Arial"/>
          <w:sz w:val="22"/>
          <w:szCs w:val="22"/>
        </w:rPr>
        <w:tab/>
        <w:t>20</w:t>
      </w:r>
      <w:r w:rsidRPr="00540756">
        <w:rPr>
          <w:rFonts w:ascii="Arial" w:hAnsi="Arial" w:cs="Arial"/>
          <w:sz w:val="22"/>
          <w:szCs w:val="22"/>
        </w:rPr>
        <w:tab/>
      </w:r>
      <w:r w:rsidRPr="00540756">
        <w:rPr>
          <w:rFonts w:ascii="Arial" w:hAnsi="Arial" w:cs="Arial"/>
          <w:sz w:val="22"/>
          <w:szCs w:val="22"/>
        </w:rPr>
        <w:tab/>
        <w:t>50 (CS)</w:t>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t>1,000</w:t>
      </w:r>
    </w:p>
    <w:p w14:paraId="05A62E92" w14:textId="77777777" w:rsidR="0040229C" w:rsidRPr="00540756" w:rsidRDefault="0040229C" w:rsidP="006229AC">
      <w:pPr>
        <w:autoSpaceDE w:val="0"/>
        <w:autoSpaceDN w:val="0"/>
        <w:adjustRightInd w:val="0"/>
        <w:rPr>
          <w:rFonts w:ascii="Arial" w:hAnsi="Arial" w:cs="Arial"/>
          <w:sz w:val="22"/>
          <w:szCs w:val="22"/>
        </w:rPr>
      </w:pPr>
    </w:p>
    <w:p w14:paraId="53555202" w14:textId="77777777" w:rsidR="0040229C" w:rsidRDefault="0040229C" w:rsidP="006229AC">
      <w:pPr>
        <w:autoSpaceDE w:val="0"/>
        <w:autoSpaceDN w:val="0"/>
        <w:adjustRightInd w:val="0"/>
        <w:rPr>
          <w:rFonts w:ascii="Arial" w:hAnsi="Arial" w:cs="Arial"/>
          <w:sz w:val="22"/>
          <w:szCs w:val="22"/>
        </w:rPr>
      </w:pPr>
      <w:r w:rsidRPr="00540756">
        <w:rPr>
          <w:rFonts w:ascii="Arial" w:hAnsi="Arial" w:cs="Arial"/>
          <w:sz w:val="22"/>
          <w:szCs w:val="22"/>
        </w:rPr>
        <w:t>Steps</w:t>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t xml:space="preserve">    2</w:t>
      </w:r>
      <w:r w:rsidRPr="00540756">
        <w:rPr>
          <w:rFonts w:ascii="Arial" w:hAnsi="Arial" w:cs="Arial"/>
          <w:sz w:val="22"/>
          <w:szCs w:val="22"/>
        </w:rPr>
        <w:tab/>
      </w:r>
      <w:r w:rsidRPr="00540756">
        <w:rPr>
          <w:rFonts w:ascii="Arial" w:hAnsi="Arial" w:cs="Arial"/>
          <w:sz w:val="22"/>
          <w:szCs w:val="22"/>
        </w:rPr>
        <w:tab/>
        <w:t>1 (EA)</w:t>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r>
      <w:r w:rsidRPr="00540756">
        <w:rPr>
          <w:rFonts w:ascii="Arial" w:hAnsi="Arial" w:cs="Arial"/>
          <w:sz w:val="22"/>
          <w:szCs w:val="22"/>
        </w:rPr>
        <w:tab/>
        <w:t>2</w:t>
      </w:r>
    </w:p>
    <w:p w14:paraId="0B37EEB2" w14:textId="77777777" w:rsidR="006229AC" w:rsidRDefault="006229AC" w:rsidP="006229AC">
      <w:pPr>
        <w:autoSpaceDE w:val="0"/>
        <w:autoSpaceDN w:val="0"/>
        <w:adjustRightInd w:val="0"/>
        <w:ind w:left="3600" w:firstLine="720"/>
        <w:rPr>
          <w:rFonts w:ascii="Arial" w:hAnsi="Arial" w:cs="Arial"/>
          <w:sz w:val="22"/>
          <w:szCs w:val="22"/>
        </w:rPr>
      </w:pPr>
    </w:p>
    <w:p w14:paraId="7BCCDF94" w14:textId="77777777" w:rsidR="006229AC" w:rsidRDefault="006229AC" w:rsidP="006229AC">
      <w:pPr>
        <w:spacing w:before="100" w:beforeAutospacing="1" w:after="100" w:afterAutospacing="1"/>
        <w:rPr>
          <w:rFonts w:ascii="Calibri" w:hAnsi="Calibri" w:cs="Arial"/>
          <w:color w:val="1F497D"/>
          <w:sz w:val="22"/>
          <w:szCs w:val="22"/>
        </w:rPr>
      </w:pPr>
      <w:bookmarkStart w:id="4" w:name="_MailEndCompose"/>
      <w:r>
        <w:rPr>
          <w:rFonts w:ascii="Calibri" w:hAnsi="Calibri" w:cs="Arial"/>
          <w:color w:val="1F497D"/>
          <w:sz w:val="22"/>
          <w:szCs w:val="22"/>
        </w:rPr>
        <w:t> </w:t>
      </w:r>
      <w:bookmarkEnd w:id="4"/>
    </w:p>
    <w:p w14:paraId="7DAA2474" w14:textId="77777777" w:rsidR="006229AC" w:rsidRDefault="006229AC" w:rsidP="006229AC">
      <w:pPr>
        <w:spacing w:before="100" w:beforeAutospacing="1" w:after="100" w:afterAutospacing="1"/>
        <w:rPr>
          <w:rFonts w:ascii="Calibri" w:hAnsi="Calibri" w:cs="Arial"/>
          <w:color w:val="1F497D"/>
          <w:sz w:val="22"/>
          <w:szCs w:val="22"/>
        </w:rPr>
      </w:pPr>
    </w:p>
    <w:p w14:paraId="0345615E" w14:textId="77777777" w:rsidR="006229AC" w:rsidRDefault="006229AC" w:rsidP="006229AC">
      <w:pPr>
        <w:spacing w:before="100" w:beforeAutospacing="1" w:after="100" w:afterAutospacing="1"/>
        <w:rPr>
          <w:rFonts w:ascii="Calibri" w:hAnsi="Calibri" w:cs="Arial"/>
          <w:color w:val="1F497D"/>
          <w:sz w:val="22"/>
          <w:szCs w:val="22"/>
        </w:rPr>
      </w:pPr>
    </w:p>
    <w:p w14:paraId="17B503EE" w14:textId="77777777" w:rsidR="0040229C" w:rsidRDefault="0040229C" w:rsidP="006229AC">
      <w:pPr>
        <w:spacing w:before="100" w:beforeAutospacing="1" w:after="100" w:afterAutospacing="1"/>
        <w:rPr>
          <w:rFonts w:ascii="Calibri" w:hAnsi="Calibri" w:cs="Arial"/>
          <w:color w:val="1F497D"/>
          <w:sz w:val="22"/>
          <w:szCs w:val="22"/>
        </w:rPr>
      </w:pPr>
    </w:p>
    <w:p w14:paraId="16647E75" w14:textId="77777777" w:rsidR="0040229C" w:rsidRDefault="0040229C" w:rsidP="006229AC">
      <w:pPr>
        <w:spacing w:before="100" w:beforeAutospacing="1" w:after="100" w:afterAutospacing="1"/>
        <w:rPr>
          <w:rFonts w:ascii="Calibri" w:hAnsi="Calibri" w:cs="Arial"/>
          <w:color w:val="1F497D"/>
          <w:sz w:val="22"/>
          <w:szCs w:val="22"/>
        </w:rPr>
      </w:pPr>
    </w:p>
    <w:p w14:paraId="28541371" w14:textId="77777777" w:rsidR="00923A71" w:rsidRDefault="00923A71" w:rsidP="00923A71">
      <w:pPr>
        <w:rPr>
          <w:rFonts w:ascii="Calibri" w:hAnsi="Calibri" w:cs="Arial"/>
          <w:color w:val="1F497D"/>
          <w:sz w:val="22"/>
          <w:szCs w:val="22"/>
        </w:rPr>
      </w:pPr>
    </w:p>
    <w:p w14:paraId="3C7A8DB9" w14:textId="77777777" w:rsidR="00661080" w:rsidRPr="0040229C" w:rsidRDefault="00923A71" w:rsidP="00923A71">
      <w:pPr>
        <w:jc w:val="center"/>
        <w:rPr>
          <w:rFonts w:ascii="Arial" w:hAnsi="Arial" w:cs="Arial"/>
          <w:b/>
        </w:rPr>
      </w:pPr>
      <w:r>
        <w:rPr>
          <w:rFonts w:ascii="Arial" w:hAnsi="Arial" w:cs="Arial"/>
          <w:b/>
        </w:rPr>
        <w:lastRenderedPageBreak/>
        <w:t>H</w:t>
      </w:r>
      <w:r w:rsidR="00661080">
        <w:rPr>
          <w:rFonts w:ascii="Arial" w:hAnsi="Arial" w:cs="Arial"/>
          <w:b/>
        </w:rPr>
        <w:t xml:space="preserve">ow to use </w:t>
      </w:r>
      <w:proofErr w:type="spellStart"/>
      <w:r w:rsidR="00661080">
        <w:rPr>
          <w:rFonts w:ascii="Arial" w:hAnsi="Arial" w:cs="Arial"/>
          <w:b/>
        </w:rPr>
        <w:t>Cambro</w:t>
      </w:r>
      <w:proofErr w:type="spellEnd"/>
      <w:r w:rsidR="00661080">
        <w:rPr>
          <w:rFonts w:ascii="Arial" w:hAnsi="Arial" w:cs="Arial"/>
          <w:b/>
        </w:rPr>
        <w:t>® Liners</w:t>
      </w:r>
    </w:p>
    <w:p w14:paraId="449BCA79" w14:textId="77777777" w:rsidR="00661080" w:rsidRDefault="00661080" w:rsidP="00661080">
      <w:pPr>
        <w:rPr>
          <w:rFonts w:ascii="Arial" w:hAnsi="Arial" w:cs="Arial"/>
        </w:rPr>
      </w:pPr>
    </w:p>
    <w:p w14:paraId="27B35CC0" w14:textId="77777777" w:rsidR="00661080" w:rsidRDefault="00661080" w:rsidP="00661080">
      <w:pPr>
        <w:rPr>
          <w:rFonts w:ascii="Arial" w:hAnsi="Arial" w:cs="Arial"/>
          <w:sz w:val="22"/>
          <w:szCs w:val="22"/>
        </w:rPr>
      </w:pPr>
      <w:proofErr w:type="spellStart"/>
      <w:r>
        <w:rPr>
          <w:rFonts w:ascii="Arial" w:hAnsi="Arial" w:cs="Arial"/>
          <w:sz w:val="22"/>
          <w:szCs w:val="22"/>
        </w:rPr>
        <w:t>Cambro</w:t>
      </w:r>
      <w:proofErr w:type="spellEnd"/>
      <w:r>
        <w:rPr>
          <w:rFonts w:ascii="Arial" w:hAnsi="Arial" w:cs="Arial"/>
          <w:sz w:val="22"/>
          <w:szCs w:val="22"/>
        </w:rPr>
        <w:t xml:space="preserve">® liners are a food safe plastic bag.  Food products inside the properly folded bag are protected from contaminates outside the bag.  Food handling gloves should be worn when handling the liners.  Liners should only be handled from the outside.  </w:t>
      </w:r>
    </w:p>
    <w:p w14:paraId="26F9EE98" w14:textId="77777777" w:rsidR="00661080" w:rsidRDefault="00661080" w:rsidP="00661080">
      <w:pPr>
        <w:rPr>
          <w:rFonts w:ascii="Arial" w:hAnsi="Arial" w:cs="Arial"/>
          <w:sz w:val="22"/>
          <w:szCs w:val="22"/>
        </w:rPr>
      </w:pPr>
    </w:p>
    <w:p w14:paraId="5D430393" w14:textId="77777777" w:rsidR="00661080" w:rsidRDefault="00661080" w:rsidP="00661080">
      <w:pPr>
        <w:rPr>
          <w:rFonts w:ascii="Arial" w:hAnsi="Arial" w:cs="Arial"/>
          <w:sz w:val="22"/>
          <w:szCs w:val="22"/>
        </w:rPr>
      </w:pPr>
      <w:r>
        <w:rPr>
          <w:rFonts w:ascii="Arial" w:hAnsi="Arial" w:cs="Arial"/>
          <w:sz w:val="22"/>
          <w:szCs w:val="22"/>
        </w:rPr>
        <w:t xml:space="preserve">Liners are available from multiple </w:t>
      </w:r>
      <w:proofErr w:type="gramStart"/>
      <w:r>
        <w:rPr>
          <w:rFonts w:ascii="Arial" w:hAnsi="Arial" w:cs="Arial"/>
          <w:sz w:val="22"/>
          <w:szCs w:val="22"/>
        </w:rPr>
        <w:t>resources,</w:t>
      </w:r>
      <w:proofErr w:type="gramEnd"/>
      <w:r>
        <w:rPr>
          <w:rFonts w:ascii="Arial" w:hAnsi="Arial" w:cs="Arial"/>
          <w:sz w:val="22"/>
          <w:szCs w:val="22"/>
        </w:rPr>
        <w:t xml:space="preserve"> </w:t>
      </w:r>
      <w:r w:rsidR="00A67A24">
        <w:rPr>
          <w:rFonts w:ascii="Arial" w:hAnsi="Arial" w:cs="Arial"/>
          <w:sz w:val="22"/>
          <w:szCs w:val="22"/>
        </w:rPr>
        <w:t xml:space="preserve">American </w:t>
      </w:r>
      <w:r>
        <w:rPr>
          <w:rFonts w:ascii="Arial" w:hAnsi="Arial" w:cs="Arial"/>
          <w:sz w:val="22"/>
          <w:szCs w:val="22"/>
        </w:rPr>
        <w:t xml:space="preserve">Red Cross and Salvation Army include some in their kitchen support packages.  </w:t>
      </w:r>
      <w:r w:rsidR="00A67A24">
        <w:rPr>
          <w:rFonts w:ascii="Arial" w:hAnsi="Arial" w:cs="Arial"/>
          <w:sz w:val="22"/>
          <w:szCs w:val="22"/>
        </w:rPr>
        <w:t xml:space="preserve">American </w:t>
      </w:r>
      <w:r>
        <w:rPr>
          <w:rFonts w:ascii="Arial" w:hAnsi="Arial" w:cs="Arial"/>
          <w:sz w:val="22"/>
          <w:szCs w:val="22"/>
        </w:rPr>
        <w:t xml:space="preserve">Red Cross liners usually come in boxes of </w:t>
      </w:r>
      <w:proofErr w:type="gramStart"/>
      <w:r>
        <w:rPr>
          <w:rFonts w:ascii="Arial" w:hAnsi="Arial" w:cs="Arial"/>
          <w:sz w:val="22"/>
          <w:szCs w:val="22"/>
        </w:rPr>
        <w:t>100,</w:t>
      </w:r>
      <w:proofErr w:type="gramEnd"/>
      <w:r>
        <w:rPr>
          <w:rFonts w:ascii="Arial" w:hAnsi="Arial" w:cs="Arial"/>
          <w:sz w:val="22"/>
          <w:szCs w:val="22"/>
        </w:rPr>
        <w:t xml:space="preserve"> The Salvation Army dispenses theirs on rolls.  Liners can also be purchased directly from M &amp; Q packaging Corporation, and </w:t>
      </w:r>
      <w:proofErr w:type="spellStart"/>
      <w:r>
        <w:rPr>
          <w:rFonts w:ascii="Arial" w:hAnsi="Arial" w:cs="Arial"/>
          <w:sz w:val="22"/>
          <w:szCs w:val="22"/>
        </w:rPr>
        <w:t>PanSaver</w:t>
      </w:r>
      <w:proofErr w:type="spellEnd"/>
      <w:r>
        <w:rPr>
          <w:rFonts w:ascii="Arial" w:hAnsi="Arial" w:cs="Arial"/>
          <w:sz w:val="22"/>
          <w:szCs w:val="22"/>
        </w:rPr>
        <w:t>®.</w:t>
      </w:r>
    </w:p>
    <w:p w14:paraId="6EED0DBE" w14:textId="77777777" w:rsidR="00661080" w:rsidRDefault="00661080" w:rsidP="00661080">
      <w:pPr>
        <w:rPr>
          <w:rFonts w:ascii="Arial" w:hAnsi="Arial" w:cs="Arial"/>
          <w:sz w:val="22"/>
          <w:szCs w:val="22"/>
        </w:rPr>
      </w:pPr>
      <w:r>
        <w:rPr>
          <w:rFonts w:ascii="Arial" w:hAnsi="Arial" w:cs="Arial"/>
          <w:sz w:val="22"/>
          <w:szCs w:val="22"/>
        </w:rPr>
        <w:t xml:space="preserve"> </w:t>
      </w:r>
    </w:p>
    <w:p w14:paraId="17352F15" w14:textId="77777777" w:rsidR="00661080" w:rsidRDefault="00661080" w:rsidP="00661080">
      <w:pPr>
        <w:spacing w:line="232" w:lineRule="auto"/>
        <w:rPr>
          <w:rFonts w:ascii="Arial" w:hAnsi="Arial" w:cs="Arial"/>
          <w:sz w:val="22"/>
          <w:szCs w:val="22"/>
        </w:rPr>
      </w:pPr>
      <w:r>
        <w:rPr>
          <w:rFonts w:ascii="Arial" w:hAnsi="Arial" w:cs="Arial"/>
          <w:sz w:val="22"/>
          <w:szCs w:val="22"/>
        </w:rPr>
        <w:t xml:space="preserve">Putting a liner in a </w:t>
      </w:r>
      <w:proofErr w:type="spellStart"/>
      <w:r>
        <w:rPr>
          <w:rFonts w:ascii="Arial" w:hAnsi="Arial" w:cs="Arial"/>
          <w:sz w:val="22"/>
          <w:szCs w:val="22"/>
        </w:rPr>
        <w:t>Cambro</w:t>
      </w:r>
      <w:proofErr w:type="spellEnd"/>
      <w:r>
        <w:rPr>
          <w:rFonts w:ascii="Arial" w:hAnsi="Arial" w:cs="Arial"/>
          <w:sz w:val="22"/>
          <w:szCs w:val="22"/>
        </w:rPr>
        <w:t xml:space="preserve">® is a two-person job. With gloved hands grasp and open liner from outside, do not place any part of hand inside liner.  Position liner in </w:t>
      </w:r>
      <w:proofErr w:type="spellStart"/>
      <w:r>
        <w:rPr>
          <w:rFonts w:ascii="Arial" w:hAnsi="Arial" w:cs="Arial"/>
          <w:sz w:val="22"/>
          <w:szCs w:val="22"/>
        </w:rPr>
        <w:t>Cambro</w:t>
      </w:r>
      <w:proofErr w:type="spellEnd"/>
      <w:r>
        <w:rPr>
          <w:rFonts w:ascii="Arial" w:hAnsi="Arial" w:cs="Arial"/>
          <w:sz w:val="22"/>
          <w:szCs w:val="22"/>
        </w:rPr>
        <w:t>®</w:t>
      </w:r>
    </w:p>
    <w:p w14:paraId="6E5BF23F" w14:textId="77777777" w:rsidR="00661080" w:rsidRDefault="00661080" w:rsidP="00661080">
      <w:pPr>
        <w:spacing w:line="232" w:lineRule="auto"/>
        <w:jc w:val="center"/>
        <w:rPr>
          <w:rFonts w:ascii="Arial" w:hAnsi="Arial" w:cs="Arial"/>
          <w:sz w:val="22"/>
          <w:szCs w:val="22"/>
        </w:rPr>
      </w:pPr>
    </w:p>
    <w:p w14:paraId="58694EE0" w14:textId="77777777" w:rsidR="00661080" w:rsidRDefault="00661080" w:rsidP="00661080">
      <w:pPr>
        <w:spacing w:line="232" w:lineRule="auto"/>
        <w:jc w:val="center"/>
        <w:rPr>
          <w:rFonts w:ascii="Arial" w:hAnsi="Arial" w:cs="Arial"/>
          <w:sz w:val="22"/>
          <w:szCs w:val="22"/>
        </w:rPr>
      </w:pPr>
      <w:r>
        <w:rPr>
          <w:rFonts w:ascii="Arial" w:hAnsi="Arial" w:cs="Arial"/>
          <w:noProof/>
          <w:sz w:val="22"/>
          <w:szCs w:val="22"/>
        </w:rPr>
        <w:drawing>
          <wp:inline distT="0" distB="0" distL="0" distR="0" wp14:anchorId="6A333812" wp14:editId="49FAFBFB">
            <wp:extent cx="3520440" cy="2331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r="16521"/>
                    <a:stretch>
                      <a:fillRect/>
                    </a:stretch>
                  </pic:blipFill>
                  <pic:spPr bwMode="auto">
                    <a:xfrm>
                      <a:off x="0" y="0"/>
                      <a:ext cx="3520440" cy="2331720"/>
                    </a:xfrm>
                    <a:prstGeom prst="rect">
                      <a:avLst/>
                    </a:prstGeom>
                    <a:noFill/>
                    <a:ln>
                      <a:noFill/>
                    </a:ln>
                  </pic:spPr>
                </pic:pic>
              </a:graphicData>
            </a:graphic>
          </wp:inline>
        </w:drawing>
      </w:r>
    </w:p>
    <w:p w14:paraId="5B03C81B" w14:textId="77777777" w:rsidR="00661080" w:rsidRDefault="00661080" w:rsidP="00661080">
      <w:pPr>
        <w:spacing w:after="33" w:line="232" w:lineRule="auto"/>
        <w:ind w:left="4106" w:hanging="4019"/>
        <w:rPr>
          <w:rFonts w:ascii="Arial" w:hAnsi="Arial" w:cs="Arial"/>
          <w:sz w:val="22"/>
          <w:szCs w:val="22"/>
        </w:rPr>
      </w:pPr>
    </w:p>
    <w:p w14:paraId="3B20A0C1" w14:textId="77777777" w:rsidR="00661080" w:rsidRDefault="00661080" w:rsidP="00661080">
      <w:pPr>
        <w:spacing w:after="33" w:line="235" w:lineRule="auto"/>
        <w:ind w:left="675" w:hanging="588"/>
        <w:rPr>
          <w:rFonts w:ascii="Arial" w:hAnsi="Arial" w:cs="Arial"/>
          <w:sz w:val="22"/>
          <w:szCs w:val="22"/>
        </w:rPr>
      </w:pPr>
      <w:r>
        <w:rPr>
          <w:rFonts w:ascii="Arial" w:hAnsi="Arial" w:cs="Arial"/>
          <w:sz w:val="22"/>
          <w:szCs w:val="22"/>
        </w:rPr>
        <w:t xml:space="preserve">Pre-determine number of scoops that is needed for this </w:t>
      </w:r>
      <w:proofErr w:type="spellStart"/>
      <w:r>
        <w:rPr>
          <w:rFonts w:ascii="Arial" w:hAnsi="Arial" w:cs="Arial"/>
          <w:sz w:val="22"/>
          <w:szCs w:val="22"/>
        </w:rPr>
        <w:t>Cambro</w:t>
      </w:r>
      <w:proofErr w:type="spellEnd"/>
      <w:r>
        <w:rPr>
          <w:rFonts w:ascii="Arial" w:hAnsi="Arial" w:cs="Arial"/>
          <w:sz w:val="22"/>
          <w:szCs w:val="22"/>
        </w:rPr>
        <w:t>®, and have two counters.</w:t>
      </w:r>
    </w:p>
    <w:p w14:paraId="6DC3E9FF" w14:textId="77777777" w:rsidR="00661080" w:rsidRDefault="00661080" w:rsidP="00661080">
      <w:pPr>
        <w:spacing w:after="33" w:line="235" w:lineRule="auto"/>
        <w:ind w:left="675" w:hanging="588"/>
        <w:rPr>
          <w:rFonts w:ascii="Arial" w:hAnsi="Arial" w:cs="Arial"/>
          <w:sz w:val="22"/>
          <w:szCs w:val="22"/>
        </w:rPr>
      </w:pPr>
      <w:r>
        <w:rPr>
          <w:rFonts w:ascii="Arial" w:hAnsi="Arial" w:cs="Arial"/>
          <w:sz w:val="22"/>
          <w:szCs w:val="22"/>
        </w:rPr>
        <w:t>Do not place anything but product inside bag, Scoops of product will settle bag in</w:t>
      </w:r>
    </w:p>
    <w:p w14:paraId="0FF4CC55" w14:textId="77777777" w:rsidR="00661080" w:rsidRDefault="00661080" w:rsidP="00661080">
      <w:pPr>
        <w:spacing w:after="33" w:line="235" w:lineRule="auto"/>
        <w:ind w:left="675" w:hanging="588"/>
        <w:rPr>
          <w:rFonts w:ascii="Arial" w:hAnsi="Arial" w:cs="Arial"/>
          <w:sz w:val="22"/>
          <w:szCs w:val="22"/>
        </w:rPr>
      </w:pPr>
      <w:proofErr w:type="spellStart"/>
      <w:r>
        <w:rPr>
          <w:rFonts w:ascii="Arial" w:hAnsi="Arial" w:cs="Arial"/>
          <w:sz w:val="22"/>
          <w:szCs w:val="22"/>
        </w:rPr>
        <w:t>Cambro</w:t>
      </w:r>
      <w:proofErr w:type="spellEnd"/>
      <w:r>
        <w:rPr>
          <w:rFonts w:ascii="Arial" w:hAnsi="Arial" w:cs="Arial"/>
          <w:sz w:val="22"/>
          <w:szCs w:val="22"/>
        </w:rPr>
        <w:t>®, lift and shake bag to help settle.</w:t>
      </w:r>
    </w:p>
    <w:p w14:paraId="3D4F938C" w14:textId="77777777" w:rsidR="00661080" w:rsidRDefault="00661080" w:rsidP="00661080">
      <w:pPr>
        <w:spacing w:after="33" w:line="232" w:lineRule="auto"/>
        <w:ind w:left="4106" w:hanging="4019"/>
        <w:rPr>
          <w:rFonts w:ascii="Arial" w:hAnsi="Arial" w:cs="Arial"/>
          <w:sz w:val="22"/>
          <w:szCs w:val="22"/>
        </w:rPr>
      </w:pPr>
    </w:p>
    <w:p w14:paraId="30DC4451" w14:textId="77777777" w:rsidR="00661080" w:rsidRDefault="00661080" w:rsidP="00661080">
      <w:pPr>
        <w:spacing w:after="33" w:line="232" w:lineRule="auto"/>
        <w:ind w:left="4019" w:hanging="4019"/>
        <w:jc w:val="center"/>
        <w:rPr>
          <w:rFonts w:ascii="Arial" w:hAnsi="Arial" w:cs="Arial"/>
        </w:rPr>
      </w:pPr>
      <w:r>
        <w:rPr>
          <w:rFonts w:ascii="Arial" w:hAnsi="Arial" w:cs="Arial"/>
          <w:noProof/>
        </w:rPr>
        <w:drawing>
          <wp:inline distT="0" distB="0" distL="0" distR="0" wp14:anchorId="3CA1A62C" wp14:editId="2070C598">
            <wp:extent cx="3505200" cy="2499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r="16830"/>
                    <a:stretch>
                      <a:fillRect/>
                    </a:stretch>
                  </pic:blipFill>
                  <pic:spPr bwMode="auto">
                    <a:xfrm>
                      <a:off x="0" y="0"/>
                      <a:ext cx="3505200" cy="2499360"/>
                    </a:xfrm>
                    <a:prstGeom prst="rect">
                      <a:avLst/>
                    </a:prstGeom>
                    <a:noFill/>
                    <a:ln>
                      <a:noFill/>
                    </a:ln>
                  </pic:spPr>
                </pic:pic>
              </a:graphicData>
            </a:graphic>
          </wp:inline>
        </w:drawing>
      </w:r>
    </w:p>
    <w:p w14:paraId="0D35A4D5" w14:textId="77777777" w:rsidR="00661080" w:rsidRDefault="00661080" w:rsidP="00661080">
      <w:pPr>
        <w:spacing w:after="33" w:line="232" w:lineRule="auto"/>
        <w:ind w:left="675" w:hanging="588"/>
        <w:rPr>
          <w:rFonts w:ascii="Arial" w:hAnsi="Arial" w:cs="Arial"/>
          <w:sz w:val="22"/>
          <w:szCs w:val="22"/>
        </w:rPr>
      </w:pPr>
    </w:p>
    <w:p w14:paraId="5E0124D7" w14:textId="77777777" w:rsidR="00661080" w:rsidRDefault="00661080" w:rsidP="00661080">
      <w:pPr>
        <w:spacing w:after="33" w:line="232" w:lineRule="auto"/>
        <w:rPr>
          <w:rFonts w:ascii="Arial" w:hAnsi="Arial" w:cs="Arial"/>
        </w:rPr>
      </w:pPr>
    </w:p>
    <w:p w14:paraId="6CEF4569" w14:textId="77777777" w:rsidR="00661080" w:rsidRDefault="00661080" w:rsidP="00661080">
      <w:pPr>
        <w:spacing w:after="33" w:line="232" w:lineRule="auto"/>
        <w:rPr>
          <w:rFonts w:ascii="Arial" w:hAnsi="Arial" w:cs="Arial"/>
        </w:rPr>
      </w:pPr>
      <w:r>
        <w:rPr>
          <w:rFonts w:ascii="Arial" w:hAnsi="Arial" w:cs="Arial"/>
        </w:rPr>
        <w:t xml:space="preserve">After </w:t>
      </w:r>
      <w:proofErr w:type="gramStart"/>
      <w:r>
        <w:rPr>
          <w:rFonts w:ascii="Arial" w:hAnsi="Arial" w:cs="Arial"/>
        </w:rPr>
        <w:t>all the</w:t>
      </w:r>
      <w:proofErr w:type="gramEnd"/>
      <w:r>
        <w:rPr>
          <w:rFonts w:ascii="Arial" w:hAnsi="Arial" w:cs="Arial"/>
        </w:rPr>
        <w:t xml:space="preserve"> product is in bag as quickly as possible, to conserve heat, lift and shake</w:t>
      </w:r>
    </w:p>
    <w:p w14:paraId="3246D045" w14:textId="77777777" w:rsidR="00661080" w:rsidRDefault="00661080" w:rsidP="00661080">
      <w:pPr>
        <w:spacing w:after="33" w:line="232" w:lineRule="auto"/>
        <w:rPr>
          <w:rFonts w:ascii="Arial" w:hAnsi="Arial" w:cs="Arial"/>
        </w:rPr>
      </w:pPr>
      <w:proofErr w:type="gramStart"/>
      <w:r>
        <w:rPr>
          <w:rFonts w:ascii="Arial" w:hAnsi="Arial" w:cs="Arial"/>
        </w:rPr>
        <w:t>as</w:t>
      </w:r>
      <w:proofErr w:type="gramEnd"/>
      <w:r>
        <w:rPr>
          <w:rFonts w:ascii="Arial" w:hAnsi="Arial" w:cs="Arial"/>
        </w:rPr>
        <w:t xml:space="preserve"> necessary, then begin to pull shut at top.</w:t>
      </w:r>
    </w:p>
    <w:p w14:paraId="61B0BC1C" w14:textId="77777777" w:rsidR="00661080" w:rsidRDefault="00661080" w:rsidP="00661080">
      <w:pPr>
        <w:spacing w:after="33" w:line="232" w:lineRule="auto"/>
        <w:rPr>
          <w:rFonts w:ascii="Arial" w:hAnsi="Arial" w:cs="Arial"/>
          <w:noProof/>
        </w:rPr>
      </w:pPr>
      <w:r>
        <w:rPr>
          <w:rFonts w:ascii="Arial" w:hAnsi="Arial" w:cs="Arial"/>
        </w:rPr>
        <w:t>Begin to roll bag shut from end opposite serving lids squeezing and rolling out air as you roll.</w:t>
      </w:r>
    </w:p>
    <w:p w14:paraId="542D5E3B" w14:textId="77777777" w:rsidR="00661080" w:rsidRDefault="00661080" w:rsidP="00661080">
      <w:pPr>
        <w:spacing w:after="33" w:line="232" w:lineRule="auto"/>
        <w:rPr>
          <w:rFonts w:ascii="Arial" w:hAnsi="Arial" w:cs="Arial"/>
          <w:noProof/>
        </w:rPr>
      </w:pPr>
    </w:p>
    <w:p w14:paraId="6B84D206" w14:textId="77777777" w:rsidR="00661080" w:rsidRDefault="00661080" w:rsidP="00661080">
      <w:pPr>
        <w:spacing w:after="33" w:line="232" w:lineRule="auto"/>
        <w:jc w:val="center"/>
        <w:rPr>
          <w:rFonts w:ascii="Arial" w:hAnsi="Arial" w:cs="Arial"/>
        </w:rPr>
      </w:pPr>
      <w:r>
        <w:rPr>
          <w:rFonts w:ascii="Arial" w:hAnsi="Arial" w:cs="Arial"/>
          <w:noProof/>
        </w:rPr>
        <w:drawing>
          <wp:inline distT="0" distB="0" distL="0" distR="0" wp14:anchorId="2159295E" wp14:editId="7494CA1F">
            <wp:extent cx="4137660" cy="3025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r="11768"/>
                    <a:stretch>
                      <a:fillRect/>
                    </a:stretch>
                  </pic:blipFill>
                  <pic:spPr bwMode="auto">
                    <a:xfrm>
                      <a:off x="0" y="0"/>
                      <a:ext cx="4137660" cy="3025140"/>
                    </a:xfrm>
                    <a:prstGeom prst="rect">
                      <a:avLst/>
                    </a:prstGeom>
                    <a:noFill/>
                    <a:ln>
                      <a:noFill/>
                    </a:ln>
                  </pic:spPr>
                </pic:pic>
              </a:graphicData>
            </a:graphic>
          </wp:inline>
        </w:drawing>
      </w:r>
    </w:p>
    <w:p w14:paraId="617A3327" w14:textId="77777777" w:rsidR="00661080" w:rsidRDefault="00661080" w:rsidP="00661080">
      <w:pPr>
        <w:spacing w:after="311" w:line="232" w:lineRule="auto"/>
        <w:rPr>
          <w:rFonts w:ascii="Arial" w:hAnsi="Arial" w:cs="Arial"/>
        </w:rPr>
      </w:pPr>
    </w:p>
    <w:p w14:paraId="28094C7D" w14:textId="77777777" w:rsidR="00661080" w:rsidRDefault="00661080" w:rsidP="00661080">
      <w:pPr>
        <w:spacing w:after="311" w:line="232" w:lineRule="auto"/>
        <w:ind w:left="533"/>
        <w:rPr>
          <w:rFonts w:ascii="Arial" w:hAnsi="Arial" w:cs="Arial"/>
        </w:rPr>
      </w:pPr>
      <w:r>
        <w:rPr>
          <w:rFonts w:ascii="Arial" w:hAnsi="Arial" w:cs="Arial"/>
        </w:rPr>
        <w:t>Continue to roll out air, as you tuck rolling end in upon itself.</w:t>
      </w:r>
    </w:p>
    <w:p w14:paraId="07C831C7" w14:textId="77777777" w:rsidR="00661080" w:rsidRDefault="00661080" w:rsidP="00661080">
      <w:pPr>
        <w:spacing w:after="311" w:line="232" w:lineRule="auto"/>
        <w:rPr>
          <w:rFonts w:ascii="Arial" w:hAnsi="Arial" w:cs="Arial"/>
        </w:rPr>
      </w:pPr>
    </w:p>
    <w:p w14:paraId="262A5505" w14:textId="77777777" w:rsidR="00661080" w:rsidRDefault="00661080" w:rsidP="00661080">
      <w:pPr>
        <w:jc w:val="center"/>
        <w:rPr>
          <w:rFonts w:ascii="Arial" w:hAnsi="Arial" w:cs="Arial"/>
        </w:rPr>
      </w:pPr>
      <w:r>
        <w:rPr>
          <w:rFonts w:ascii="Arial" w:hAnsi="Arial" w:cs="Arial"/>
          <w:noProof/>
        </w:rPr>
        <w:drawing>
          <wp:inline distT="0" distB="0" distL="0" distR="0" wp14:anchorId="0B1AF256" wp14:editId="23CF9673">
            <wp:extent cx="4389120" cy="2903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r="6354"/>
                    <a:stretch>
                      <a:fillRect/>
                    </a:stretch>
                  </pic:blipFill>
                  <pic:spPr bwMode="auto">
                    <a:xfrm>
                      <a:off x="0" y="0"/>
                      <a:ext cx="4389120" cy="2903220"/>
                    </a:xfrm>
                    <a:prstGeom prst="rect">
                      <a:avLst/>
                    </a:prstGeom>
                    <a:noFill/>
                    <a:ln>
                      <a:noFill/>
                    </a:ln>
                  </pic:spPr>
                </pic:pic>
              </a:graphicData>
            </a:graphic>
          </wp:inline>
        </w:drawing>
      </w:r>
    </w:p>
    <w:p w14:paraId="410C5D5C" w14:textId="77777777" w:rsidR="00661080" w:rsidRDefault="00661080" w:rsidP="00661080">
      <w:pPr>
        <w:spacing w:line="232" w:lineRule="auto"/>
        <w:ind w:left="375" w:hanging="202"/>
        <w:rPr>
          <w:rFonts w:ascii="Arial" w:hAnsi="Arial" w:cs="Arial"/>
        </w:rPr>
      </w:pPr>
      <w:r>
        <w:rPr>
          <w:rFonts w:ascii="Arial" w:hAnsi="Arial" w:cs="Arial"/>
        </w:rPr>
        <w:lastRenderedPageBreak/>
        <w:t>The final roll is from the serving end, which will be tucked underhand to hold securely,</w:t>
      </w:r>
    </w:p>
    <w:p w14:paraId="12666346" w14:textId="77777777" w:rsidR="00661080" w:rsidRDefault="00661080" w:rsidP="00661080">
      <w:pPr>
        <w:spacing w:line="232" w:lineRule="auto"/>
        <w:ind w:left="375" w:hanging="202"/>
        <w:rPr>
          <w:rFonts w:ascii="Arial" w:hAnsi="Arial" w:cs="Arial"/>
        </w:rPr>
      </w:pPr>
      <w:proofErr w:type="gramStart"/>
      <w:r>
        <w:rPr>
          <w:rFonts w:ascii="Arial" w:hAnsi="Arial" w:cs="Arial"/>
        </w:rPr>
        <w:t>holding</w:t>
      </w:r>
      <w:proofErr w:type="gramEnd"/>
      <w:r>
        <w:rPr>
          <w:rFonts w:ascii="Arial" w:hAnsi="Arial" w:cs="Arial"/>
        </w:rPr>
        <w:t xml:space="preserve"> in heat and product. Server will lift lid and unroll to serve product. </w:t>
      </w:r>
    </w:p>
    <w:p w14:paraId="7CFB2787" w14:textId="77777777" w:rsidR="00661080" w:rsidRDefault="00661080" w:rsidP="00661080">
      <w:pPr>
        <w:spacing w:line="232" w:lineRule="auto"/>
        <w:ind w:left="375" w:hanging="202"/>
        <w:rPr>
          <w:rFonts w:ascii="Arial" w:hAnsi="Arial" w:cs="Arial"/>
        </w:rPr>
      </w:pPr>
    </w:p>
    <w:p w14:paraId="4A286199" w14:textId="77777777" w:rsidR="00661080" w:rsidRDefault="00661080" w:rsidP="00661080">
      <w:pPr>
        <w:jc w:val="center"/>
        <w:rPr>
          <w:rFonts w:ascii="Arial" w:hAnsi="Arial" w:cs="Arial"/>
        </w:rPr>
      </w:pPr>
      <w:r>
        <w:rPr>
          <w:rFonts w:ascii="Arial" w:hAnsi="Arial" w:cs="Arial"/>
          <w:noProof/>
        </w:rPr>
        <w:drawing>
          <wp:inline distT="0" distB="0" distL="0" distR="0" wp14:anchorId="6DCB7F02" wp14:editId="32D469A3">
            <wp:extent cx="4366260" cy="2903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6260" cy="2903220"/>
                    </a:xfrm>
                    <a:prstGeom prst="rect">
                      <a:avLst/>
                    </a:prstGeom>
                    <a:noFill/>
                    <a:ln>
                      <a:noFill/>
                    </a:ln>
                  </pic:spPr>
                </pic:pic>
              </a:graphicData>
            </a:graphic>
          </wp:inline>
        </w:drawing>
      </w:r>
    </w:p>
    <w:p w14:paraId="0A3518A8" w14:textId="77777777" w:rsidR="00661080" w:rsidRDefault="00661080" w:rsidP="00661080">
      <w:pPr>
        <w:spacing w:after="33" w:line="232" w:lineRule="auto"/>
        <w:rPr>
          <w:rFonts w:ascii="Arial" w:hAnsi="Arial" w:cs="Arial"/>
        </w:rPr>
      </w:pPr>
    </w:p>
    <w:p w14:paraId="31FF91FD" w14:textId="77777777" w:rsidR="00661080" w:rsidRDefault="00661080" w:rsidP="00661080">
      <w:pPr>
        <w:spacing w:after="33" w:line="232" w:lineRule="auto"/>
        <w:rPr>
          <w:rFonts w:ascii="Arial" w:hAnsi="Arial" w:cs="Arial"/>
        </w:rPr>
      </w:pPr>
    </w:p>
    <w:p w14:paraId="34907027" w14:textId="77777777" w:rsidR="00661080" w:rsidRDefault="00661080" w:rsidP="00661080">
      <w:pPr>
        <w:spacing w:after="33" w:line="232" w:lineRule="auto"/>
        <w:ind w:left="736" w:hanging="72"/>
        <w:rPr>
          <w:rFonts w:ascii="Arial" w:hAnsi="Arial" w:cs="Arial"/>
        </w:rPr>
      </w:pPr>
      <w:r>
        <w:rPr>
          <w:rFonts w:ascii="Arial" w:hAnsi="Arial" w:cs="Arial"/>
        </w:rPr>
        <w:t xml:space="preserve">Now pick up </w:t>
      </w:r>
      <w:proofErr w:type="gramStart"/>
      <w:r>
        <w:rPr>
          <w:rFonts w:ascii="Arial" w:hAnsi="Arial" w:cs="Arial"/>
        </w:rPr>
        <w:t>lid which</w:t>
      </w:r>
      <w:proofErr w:type="gramEnd"/>
      <w:r>
        <w:rPr>
          <w:rFonts w:ascii="Arial" w:hAnsi="Arial" w:cs="Arial"/>
        </w:rPr>
        <w:t xml:space="preserve"> has been resting in a position not to contaminate seals.</w:t>
      </w:r>
    </w:p>
    <w:p w14:paraId="242B4875" w14:textId="77777777" w:rsidR="00661080" w:rsidRDefault="00661080" w:rsidP="00661080">
      <w:pPr>
        <w:spacing w:after="33" w:line="232" w:lineRule="auto"/>
        <w:ind w:left="736" w:hanging="72"/>
        <w:rPr>
          <w:rFonts w:ascii="Arial" w:hAnsi="Arial" w:cs="Arial"/>
        </w:rPr>
      </w:pPr>
      <w:proofErr w:type="gramStart"/>
      <w:r>
        <w:rPr>
          <w:rFonts w:ascii="Arial" w:hAnsi="Arial" w:cs="Arial"/>
        </w:rPr>
        <w:t>Pick up on corners</w:t>
      </w:r>
      <w:proofErr w:type="gramEnd"/>
      <w:r>
        <w:rPr>
          <w:rFonts w:ascii="Arial" w:hAnsi="Arial" w:cs="Arial"/>
        </w:rPr>
        <w:t xml:space="preserve">, </w:t>
      </w:r>
      <w:proofErr w:type="gramStart"/>
      <w:r>
        <w:rPr>
          <w:rFonts w:ascii="Arial" w:hAnsi="Arial" w:cs="Arial"/>
        </w:rPr>
        <w:t>do not touch seals</w:t>
      </w:r>
      <w:proofErr w:type="gramEnd"/>
      <w:r>
        <w:rPr>
          <w:rFonts w:ascii="Arial" w:hAnsi="Arial" w:cs="Arial"/>
        </w:rPr>
        <w:t>.</w:t>
      </w:r>
    </w:p>
    <w:p w14:paraId="2B878480" w14:textId="77777777" w:rsidR="00661080" w:rsidRDefault="00661080" w:rsidP="00661080">
      <w:pPr>
        <w:spacing w:after="33" w:line="232" w:lineRule="auto"/>
        <w:rPr>
          <w:rFonts w:ascii="Arial" w:hAnsi="Arial" w:cs="Arial"/>
        </w:rPr>
      </w:pPr>
    </w:p>
    <w:p w14:paraId="08F2EDBB" w14:textId="77777777" w:rsidR="00661080" w:rsidRDefault="00661080" w:rsidP="00661080">
      <w:pPr>
        <w:spacing w:after="33" w:line="232" w:lineRule="auto"/>
        <w:rPr>
          <w:rFonts w:ascii="Arial" w:hAnsi="Arial" w:cs="Arial"/>
        </w:rPr>
      </w:pPr>
    </w:p>
    <w:p w14:paraId="6A96E07E" w14:textId="77777777" w:rsidR="00661080" w:rsidRDefault="00661080" w:rsidP="00661080">
      <w:pPr>
        <w:jc w:val="center"/>
        <w:rPr>
          <w:rFonts w:ascii="Arial" w:hAnsi="Arial" w:cs="Arial"/>
        </w:rPr>
      </w:pPr>
      <w:r>
        <w:rPr>
          <w:rFonts w:ascii="Arial" w:hAnsi="Arial" w:cs="Arial"/>
          <w:noProof/>
        </w:rPr>
        <w:drawing>
          <wp:inline distT="0" distB="0" distL="0" distR="0" wp14:anchorId="19E55A13" wp14:editId="0EBD45CD">
            <wp:extent cx="4373880" cy="2910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3880" cy="2910840"/>
                    </a:xfrm>
                    <a:prstGeom prst="rect">
                      <a:avLst/>
                    </a:prstGeom>
                    <a:noFill/>
                    <a:ln>
                      <a:noFill/>
                    </a:ln>
                  </pic:spPr>
                </pic:pic>
              </a:graphicData>
            </a:graphic>
          </wp:inline>
        </w:drawing>
      </w:r>
    </w:p>
    <w:p w14:paraId="392F3F81" w14:textId="77777777" w:rsidR="00661080" w:rsidRDefault="00661080" w:rsidP="00661080">
      <w:pPr>
        <w:spacing w:after="33" w:line="232" w:lineRule="auto"/>
        <w:ind w:left="2766" w:hanging="2155"/>
        <w:rPr>
          <w:rFonts w:ascii="Arial" w:hAnsi="Arial" w:cs="Arial"/>
        </w:rPr>
      </w:pPr>
    </w:p>
    <w:p w14:paraId="64A409C2" w14:textId="77777777" w:rsidR="00661080" w:rsidRDefault="00661080" w:rsidP="00661080">
      <w:pPr>
        <w:spacing w:after="33" w:line="232" w:lineRule="auto"/>
        <w:ind w:left="2766" w:hanging="2155"/>
        <w:rPr>
          <w:rFonts w:ascii="Arial" w:hAnsi="Arial" w:cs="Arial"/>
        </w:rPr>
      </w:pPr>
    </w:p>
    <w:p w14:paraId="041745C6" w14:textId="77777777" w:rsidR="00661080" w:rsidRDefault="00661080" w:rsidP="00661080">
      <w:pPr>
        <w:spacing w:after="33" w:line="232" w:lineRule="auto"/>
        <w:ind w:left="2766" w:hanging="2155"/>
        <w:rPr>
          <w:rFonts w:ascii="Arial" w:hAnsi="Arial" w:cs="Arial"/>
        </w:rPr>
      </w:pPr>
      <w:r>
        <w:rPr>
          <w:rFonts w:ascii="Arial" w:hAnsi="Arial" w:cs="Arial"/>
        </w:rPr>
        <w:t xml:space="preserve">Place lid on </w:t>
      </w:r>
      <w:proofErr w:type="spellStart"/>
      <w:r>
        <w:rPr>
          <w:rFonts w:ascii="Arial" w:hAnsi="Arial" w:cs="Arial"/>
        </w:rPr>
        <w:t>Cambro</w:t>
      </w:r>
      <w:proofErr w:type="spellEnd"/>
      <w:r>
        <w:rPr>
          <w:rFonts w:ascii="Arial" w:hAnsi="Arial" w:cs="Arial"/>
        </w:rPr>
        <w:t>® with serving Lid positioned over top of tucked end of roll for server to open.</w:t>
      </w:r>
    </w:p>
    <w:p w14:paraId="0BDC7ECC" w14:textId="77777777" w:rsidR="00661080" w:rsidRDefault="00661080" w:rsidP="00661080">
      <w:pPr>
        <w:spacing w:after="33" w:line="232" w:lineRule="auto"/>
        <w:ind w:left="2766" w:hanging="2155"/>
        <w:rPr>
          <w:rFonts w:ascii="Arial" w:hAnsi="Arial" w:cs="Arial"/>
        </w:rPr>
      </w:pPr>
    </w:p>
    <w:p w14:paraId="24F8FEA0" w14:textId="77777777" w:rsidR="00661080" w:rsidRDefault="00661080" w:rsidP="00661080">
      <w:pPr>
        <w:ind w:left="991"/>
        <w:rPr>
          <w:rFonts w:ascii="Arial" w:hAnsi="Arial" w:cs="Arial"/>
        </w:rPr>
      </w:pPr>
    </w:p>
    <w:p w14:paraId="7F4D0189" w14:textId="77777777" w:rsidR="00661080" w:rsidRDefault="00661080" w:rsidP="00661080">
      <w:pPr>
        <w:jc w:val="center"/>
        <w:rPr>
          <w:rFonts w:ascii="Arial" w:hAnsi="Arial" w:cs="Arial"/>
        </w:rPr>
      </w:pPr>
      <w:r>
        <w:rPr>
          <w:rFonts w:ascii="Arial" w:hAnsi="Arial" w:cs="Arial"/>
          <w:noProof/>
        </w:rPr>
        <w:drawing>
          <wp:inline distT="0" distB="0" distL="0" distR="0" wp14:anchorId="0E2B741C" wp14:editId="34121736">
            <wp:extent cx="4411980"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4411980" cy="2941320"/>
                    </a:xfrm>
                    <a:prstGeom prst="rect">
                      <a:avLst/>
                    </a:prstGeom>
                    <a:noFill/>
                    <a:ln>
                      <a:noFill/>
                    </a:ln>
                  </pic:spPr>
                </pic:pic>
              </a:graphicData>
            </a:graphic>
          </wp:inline>
        </w:drawing>
      </w:r>
    </w:p>
    <w:p w14:paraId="4840D490" w14:textId="77777777" w:rsidR="00273D64" w:rsidRDefault="00273D64" w:rsidP="00273D64">
      <w:pPr>
        <w:pStyle w:val="Heading1"/>
        <w:rPr>
          <w:rFonts w:ascii="Arial" w:hAnsi="Arial" w:cs="Arial"/>
          <w:b w:val="0"/>
          <w:sz w:val="22"/>
        </w:rPr>
      </w:pPr>
      <w:r>
        <w:rPr>
          <w:rFonts w:ascii="Arial" w:hAnsi="Arial" w:cs="Arial"/>
          <w:b w:val="0"/>
          <w:sz w:val="22"/>
        </w:rPr>
        <w:t xml:space="preserve">Seal all Latches, start at large end sealing 2 latches on opposite sides of </w:t>
      </w:r>
      <w:proofErr w:type="spellStart"/>
      <w:r>
        <w:rPr>
          <w:rFonts w:ascii="Arial" w:hAnsi="Arial" w:cs="Arial"/>
          <w:b w:val="0"/>
          <w:sz w:val="22"/>
        </w:rPr>
        <w:t>Cambro</w:t>
      </w:r>
      <w:proofErr w:type="spellEnd"/>
      <w:r>
        <w:rPr>
          <w:rFonts w:ascii="Arial" w:hAnsi="Arial" w:cs="Arial"/>
          <w:b w:val="0"/>
          <w:sz w:val="22"/>
        </w:rPr>
        <w:t>® and work your way to the serving end.</w:t>
      </w:r>
    </w:p>
    <w:p w14:paraId="7A277273" w14:textId="77777777" w:rsidR="00273D64" w:rsidRDefault="00273D64" w:rsidP="00273D64"/>
    <w:p w14:paraId="565E9352" w14:textId="77777777" w:rsidR="00273D64" w:rsidRPr="005E784D" w:rsidRDefault="00273D64" w:rsidP="00273D64">
      <w:pPr>
        <w:pStyle w:val="ListParagraph"/>
        <w:numPr>
          <w:ilvl w:val="1"/>
          <w:numId w:val="35"/>
        </w:numPr>
      </w:pPr>
      <w:r>
        <w:t xml:space="preserve">Properly loaded, rolled, tucked and sealed </w:t>
      </w:r>
      <w:proofErr w:type="spellStart"/>
      <w:r>
        <w:t>Cambro</w:t>
      </w:r>
      <w:proofErr w:type="spellEnd"/>
      <w:r w:rsidRPr="00602BE2">
        <w:rPr>
          <w:rFonts w:ascii="Arial" w:hAnsi="Arial" w:cs="Arial"/>
          <w:sz w:val="22"/>
          <w:szCs w:val="22"/>
        </w:rPr>
        <w:t>®</w:t>
      </w:r>
      <w:r>
        <w:rPr>
          <w:rFonts w:ascii="Arial" w:hAnsi="Arial" w:cs="Arial"/>
          <w:sz w:val="22"/>
          <w:szCs w:val="22"/>
        </w:rPr>
        <w:t xml:space="preserve"> liner is the secret to SBDR feeding, and public safety.</w:t>
      </w:r>
    </w:p>
    <w:p w14:paraId="0546A036" w14:textId="77777777" w:rsidR="00273D64" w:rsidRPr="00602BE2" w:rsidRDefault="00273D64" w:rsidP="00273D64">
      <w:pPr>
        <w:pStyle w:val="ListParagraph"/>
        <w:numPr>
          <w:ilvl w:val="1"/>
          <w:numId w:val="35"/>
        </w:numPr>
      </w:pPr>
      <w:r>
        <w:rPr>
          <w:rFonts w:ascii="Arial" w:hAnsi="Arial" w:cs="Arial"/>
          <w:sz w:val="22"/>
          <w:szCs w:val="22"/>
        </w:rPr>
        <w:t xml:space="preserve">Check latches of </w:t>
      </w:r>
      <w:proofErr w:type="spellStart"/>
      <w:r w:rsidRPr="00602BE2">
        <w:rPr>
          <w:rFonts w:ascii="Arial" w:hAnsi="Arial" w:cs="Arial"/>
          <w:sz w:val="22"/>
          <w:szCs w:val="22"/>
        </w:rPr>
        <w:t>Cambro</w:t>
      </w:r>
      <w:proofErr w:type="spellEnd"/>
      <w:r w:rsidRPr="00602BE2">
        <w:rPr>
          <w:rFonts w:ascii="Arial" w:hAnsi="Arial" w:cs="Arial"/>
          <w:sz w:val="22"/>
          <w:szCs w:val="22"/>
        </w:rPr>
        <w:t>®</w:t>
      </w:r>
      <w:r>
        <w:rPr>
          <w:rFonts w:ascii="Arial" w:hAnsi="Arial" w:cs="Arial"/>
          <w:sz w:val="22"/>
          <w:szCs w:val="22"/>
        </w:rPr>
        <w:t xml:space="preserve"> before staging.</w:t>
      </w:r>
    </w:p>
    <w:p w14:paraId="017CEEEB" w14:textId="77777777" w:rsidR="00273D64" w:rsidRDefault="006527DD" w:rsidP="00661080">
      <w:pPr>
        <w:jc w:val="center"/>
        <w:rPr>
          <w:rFonts w:ascii="Arial" w:hAnsi="Arial" w:cs="Arial"/>
        </w:rPr>
      </w:pPr>
      <w:r>
        <w:rPr>
          <w:noProof/>
        </w:rPr>
        <w:drawing>
          <wp:inline distT="0" distB="0" distL="0" distR="0" wp14:anchorId="35113F92" wp14:editId="71C08C6B">
            <wp:extent cx="3535680" cy="2621280"/>
            <wp:effectExtent l="0" t="0" r="0" b="0"/>
            <wp:docPr id="6851" name="Picture 6851"/>
            <wp:cNvGraphicFramePr/>
            <a:graphic xmlns:a="http://schemas.openxmlformats.org/drawingml/2006/main">
              <a:graphicData uri="http://schemas.openxmlformats.org/drawingml/2006/picture">
                <pic:pic xmlns:pic="http://schemas.openxmlformats.org/drawingml/2006/picture">
                  <pic:nvPicPr>
                    <pic:cNvPr id="6851" name="Picture 6851"/>
                    <pic:cNvPicPr/>
                  </pic:nvPicPr>
                  <pic:blipFill>
                    <a:blip r:embed="rId23" cstate="print"/>
                    <a:stretch>
                      <a:fillRect/>
                    </a:stretch>
                  </pic:blipFill>
                  <pic:spPr>
                    <a:xfrm>
                      <a:off x="0" y="0"/>
                      <a:ext cx="3535680" cy="2621280"/>
                    </a:xfrm>
                    <a:prstGeom prst="rect">
                      <a:avLst/>
                    </a:prstGeom>
                  </pic:spPr>
                </pic:pic>
              </a:graphicData>
            </a:graphic>
          </wp:inline>
        </w:drawing>
      </w:r>
    </w:p>
    <w:p w14:paraId="30E662CC" w14:textId="77777777" w:rsidR="006527DD" w:rsidRDefault="006527DD" w:rsidP="00661080">
      <w:pPr>
        <w:jc w:val="center"/>
        <w:rPr>
          <w:rFonts w:ascii="Arial" w:hAnsi="Arial" w:cs="Arial"/>
        </w:rPr>
      </w:pPr>
    </w:p>
    <w:p w14:paraId="1168F325" w14:textId="77777777" w:rsidR="006527DD" w:rsidRDefault="006527DD" w:rsidP="00661080">
      <w:pPr>
        <w:jc w:val="center"/>
        <w:rPr>
          <w:rFonts w:ascii="Arial" w:hAnsi="Arial" w:cs="Arial"/>
        </w:rPr>
      </w:pPr>
    </w:p>
    <w:p w14:paraId="024498EA" w14:textId="77777777" w:rsidR="006527DD" w:rsidRDefault="006527DD" w:rsidP="00661080">
      <w:pPr>
        <w:jc w:val="center"/>
        <w:rPr>
          <w:rFonts w:ascii="Arial" w:hAnsi="Arial" w:cs="Arial"/>
        </w:rPr>
      </w:pPr>
    </w:p>
    <w:p w14:paraId="1CAB0943" w14:textId="77777777" w:rsidR="006527DD" w:rsidRPr="005E784D" w:rsidRDefault="006527DD" w:rsidP="006527DD">
      <w:pPr>
        <w:rPr>
          <w:rFonts w:ascii="Arial" w:hAnsi="Arial" w:cs="Arial"/>
          <w:sz w:val="22"/>
          <w:szCs w:val="22"/>
        </w:rPr>
      </w:pPr>
      <w:r w:rsidRPr="005E784D">
        <w:rPr>
          <w:rFonts w:ascii="Arial" w:hAnsi="Arial" w:cs="Arial"/>
          <w:sz w:val="22"/>
          <w:szCs w:val="22"/>
        </w:rPr>
        <w:t xml:space="preserve">When serving is completed, remove the liner from the </w:t>
      </w:r>
      <w:proofErr w:type="spellStart"/>
      <w:r w:rsidRPr="005E784D">
        <w:rPr>
          <w:rFonts w:ascii="Arial" w:hAnsi="Arial" w:cs="Arial"/>
          <w:sz w:val="22"/>
          <w:szCs w:val="22"/>
        </w:rPr>
        <w:t>Cambro</w:t>
      </w:r>
      <w:proofErr w:type="spellEnd"/>
      <w:r w:rsidRPr="005E784D">
        <w:rPr>
          <w:rFonts w:ascii="Arial" w:hAnsi="Arial" w:cs="Arial"/>
          <w:sz w:val="22"/>
          <w:szCs w:val="22"/>
          <w:vertAlign w:val="superscript"/>
        </w:rPr>
        <w:t>®</w:t>
      </w:r>
      <w:r w:rsidRPr="005E784D">
        <w:rPr>
          <w:rFonts w:ascii="Arial" w:hAnsi="Arial" w:cs="Arial"/>
          <w:sz w:val="22"/>
          <w:szCs w:val="22"/>
        </w:rPr>
        <w:t>, evacuate as much air from the liner as possible, gather the top of the liner and secure the open end</w:t>
      </w:r>
      <w:r>
        <w:rPr>
          <w:rFonts w:ascii="Arial" w:hAnsi="Arial" w:cs="Arial"/>
          <w:sz w:val="22"/>
          <w:szCs w:val="22"/>
        </w:rPr>
        <w:t>.</w:t>
      </w:r>
      <w:r w:rsidRPr="005E784D">
        <w:rPr>
          <w:rFonts w:ascii="Arial" w:hAnsi="Arial" w:cs="Arial"/>
          <w:sz w:val="22"/>
          <w:szCs w:val="22"/>
        </w:rPr>
        <w:t xml:space="preserve"> </w:t>
      </w:r>
      <w:r>
        <w:rPr>
          <w:rFonts w:ascii="Arial" w:hAnsi="Arial" w:cs="Arial"/>
          <w:sz w:val="22"/>
          <w:szCs w:val="22"/>
        </w:rPr>
        <w:t>This liner is required to be placed in an opaque trash bag prior to disposal in a dumpster.</w:t>
      </w:r>
    </w:p>
    <w:p w14:paraId="688F0CAB" w14:textId="77777777" w:rsidR="002167CC" w:rsidRPr="00E723ED" w:rsidRDefault="002167CC" w:rsidP="002167CC">
      <w:pPr>
        <w:jc w:val="center"/>
        <w:rPr>
          <w:rFonts w:ascii="Arial" w:hAnsi="Arial" w:cs="Arial"/>
          <w:b/>
        </w:rPr>
      </w:pPr>
      <w:r w:rsidRPr="00E723ED">
        <w:rPr>
          <w:rFonts w:ascii="Arial" w:hAnsi="Arial" w:cs="Arial"/>
          <w:bCs/>
          <w:color w:val="000000"/>
          <w:sz w:val="22"/>
          <w:szCs w:val="22"/>
        </w:rPr>
        <w:br w:type="page"/>
      </w:r>
      <w:r w:rsidRPr="00E723ED">
        <w:rPr>
          <w:rFonts w:ascii="Arial" w:hAnsi="Arial" w:cs="Arial"/>
          <w:b/>
        </w:rPr>
        <w:lastRenderedPageBreak/>
        <w:t xml:space="preserve">Southern Baptist Disaster Relief </w:t>
      </w:r>
    </w:p>
    <w:p w14:paraId="52E5F398" w14:textId="77777777" w:rsidR="002167CC" w:rsidRPr="00E723ED" w:rsidRDefault="002167CC" w:rsidP="002167CC">
      <w:pPr>
        <w:jc w:val="center"/>
        <w:rPr>
          <w:rFonts w:ascii="Arial" w:hAnsi="Arial" w:cs="Arial"/>
        </w:rPr>
      </w:pPr>
      <w:r w:rsidRPr="00E723ED">
        <w:rPr>
          <w:rFonts w:ascii="Arial" w:hAnsi="Arial" w:cs="Arial"/>
          <w:b/>
        </w:rPr>
        <w:t>Facility Use Agreement Between Church and SBDR</w:t>
      </w:r>
    </w:p>
    <w:p w14:paraId="5ABEECED" w14:textId="77777777" w:rsidR="002167CC" w:rsidRPr="00E723ED" w:rsidRDefault="002167CC" w:rsidP="002167CC">
      <w:pPr>
        <w:ind w:left="2880" w:firstLine="720"/>
        <w:rPr>
          <w:rFonts w:ascii="Arial" w:hAnsi="Arial" w:cs="Arial"/>
          <w:sz w:val="22"/>
          <w:szCs w:val="22"/>
        </w:rPr>
      </w:pPr>
    </w:p>
    <w:p w14:paraId="699430B6" w14:textId="77777777" w:rsidR="002167CC" w:rsidRPr="00E723ED" w:rsidRDefault="002167CC" w:rsidP="002167CC">
      <w:pPr>
        <w:rPr>
          <w:rFonts w:ascii="Arial" w:hAnsi="Arial" w:cs="Arial"/>
          <w:sz w:val="22"/>
          <w:szCs w:val="22"/>
        </w:rPr>
      </w:pPr>
    </w:p>
    <w:p w14:paraId="751DB68B" w14:textId="77777777" w:rsidR="002167CC" w:rsidRPr="00E723ED" w:rsidRDefault="002167CC" w:rsidP="002167CC">
      <w:pPr>
        <w:rPr>
          <w:rFonts w:ascii="Arial" w:hAnsi="Arial" w:cs="Arial"/>
          <w:sz w:val="22"/>
          <w:szCs w:val="22"/>
        </w:rPr>
      </w:pPr>
      <w:r w:rsidRPr="00E723ED">
        <w:rPr>
          <w:rFonts w:ascii="Arial" w:hAnsi="Arial" w:cs="Arial"/>
          <w:sz w:val="22"/>
          <w:szCs w:val="22"/>
        </w:rPr>
        <w:t>Church: _____________________________________Telephone: ______________________</w:t>
      </w:r>
    </w:p>
    <w:p w14:paraId="0FF0D914" w14:textId="77777777" w:rsidR="002167CC" w:rsidRPr="00E723ED" w:rsidRDefault="002167CC" w:rsidP="002167CC">
      <w:pPr>
        <w:rPr>
          <w:rFonts w:ascii="Arial" w:hAnsi="Arial" w:cs="Arial"/>
          <w:sz w:val="22"/>
          <w:szCs w:val="22"/>
        </w:rPr>
      </w:pPr>
    </w:p>
    <w:p w14:paraId="25C47B01" w14:textId="77777777" w:rsidR="002167CC" w:rsidRPr="00E723ED" w:rsidRDefault="002167CC" w:rsidP="002167CC">
      <w:pPr>
        <w:rPr>
          <w:rFonts w:ascii="Arial" w:hAnsi="Arial" w:cs="Arial"/>
          <w:sz w:val="22"/>
          <w:szCs w:val="22"/>
        </w:rPr>
      </w:pPr>
      <w:r w:rsidRPr="00E723ED">
        <w:rPr>
          <w:rFonts w:ascii="Arial" w:hAnsi="Arial" w:cs="Arial"/>
          <w:sz w:val="22"/>
          <w:szCs w:val="22"/>
        </w:rPr>
        <w:t xml:space="preserve">Address: ____________________________________________________________________ </w:t>
      </w:r>
    </w:p>
    <w:p w14:paraId="7DAFABAD" w14:textId="77777777" w:rsidR="002167CC" w:rsidRPr="00E723ED" w:rsidRDefault="002167CC" w:rsidP="002167CC">
      <w:pPr>
        <w:rPr>
          <w:rFonts w:ascii="Arial" w:hAnsi="Arial" w:cs="Arial"/>
          <w:sz w:val="22"/>
          <w:szCs w:val="22"/>
        </w:rPr>
      </w:pPr>
    </w:p>
    <w:p w14:paraId="575A15A4" w14:textId="77777777" w:rsidR="002167CC" w:rsidRPr="00E723ED" w:rsidRDefault="002167CC" w:rsidP="002167CC">
      <w:pPr>
        <w:rPr>
          <w:rFonts w:ascii="Arial" w:hAnsi="Arial" w:cs="Arial"/>
          <w:sz w:val="22"/>
          <w:szCs w:val="22"/>
        </w:rPr>
      </w:pPr>
      <w:proofErr w:type="gramStart"/>
      <w:r w:rsidRPr="00E723ED">
        <w:rPr>
          <w:rFonts w:ascii="Arial" w:hAnsi="Arial" w:cs="Arial"/>
          <w:sz w:val="22"/>
          <w:szCs w:val="22"/>
        </w:rPr>
        <w:t>on</w:t>
      </w:r>
      <w:proofErr w:type="gramEnd"/>
      <w:r w:rsidRPr="00E723ED">
        <w:rPr>
          <w:rFonts w:ascii="Arial" w:hAnsi="Arial" w:cs="Arial"/>
          <w:sz w:val="22"/>
          <w:szCs w:val="22"/>
        </w:rPr>
        <w:t xml:space="preserve">  (month, day, year) _________________________________________ agrees to allow </w:t>
      </w:r>
    </w:p>
    <w:p w14:paraId="35FD0FEB" w14:textId="77777777" w:rsidR="002167CC" w:rsidRPr="00E723ED" w:rsidRDefault="002167CC" w:rsidP="002167CC">
      <w:pPr>
        <w:rPr>
          <w:rFonts w:ascii="Arial" w:hAnsi="Arial" w:cs="Arial"/>
          <w:sz w:val="22"/>
          <w:szCs w:val="22"/>
        </w:rPr>
      </w:pPr>
    </w:p>
    <w:p w14:paraId="48586DF5" w14:textId="77777777" w:rsidR="002167CC" w:rsidRPr="00E723ED" w:rsidRDefault="002167CC" w:rsidP="002167CC">
      <w:pPr>
        <w:rPr>
          <w:rFonts w:ascii="Arial" w:hAnsi="Arial" w:cs="Arial"/>
          <w:sz w:val="22"/>
          <w:szCs w:val="22"/>
        </w:rPr>
      </w:pPr>
      <w:r w:rsidRPr="00E723ED">
        <w:rPr>
          <w:rFonts w:ascii="Arial" w:hAnsi="Arial" w:cs="Arial"/>
          <w:sz w:val="22"/>
          <w:szCs w:val="22"/>
        </w:rPr>
        <w:t xml:space="preserve">Southern Baptist Disaster Relief to use the church facilities as a disaster relief operational </w:t>
      </w:r>
    </w:p>
    <w:p w14:paraId="037F23B4" w14:textId="77777777" w:rsidR="002167CC" w:rsidRPr="00E723ED" w:rsidRDefault="002167CC" w:rsidP="002167CC">
      <w:pPr>
        <w:rPr>
          <w:rFonts w:ascii="Arial" w:hAnsi="Arial" w:cs="Arial"/>
          <w:sz w:val="22"/>
          <w:szCs w:val="22"/>
        </w:rPr>
      </w:pPr>
    </w:p>
    <w:p w14:paraId="3F895FBF" w14:textId="77777777" w:rsidR="002167CC" w:rsidRPr="00E723ED" w:rsidRDefault="002167CC" w:rsidP="002167CC">
      <w:pPr>
        <w:rPr>
          <w:rFonts w:ascii="Arial" w:hAnsi="Arial" w:cs="Arial"/>
          <w:sz w:val="22"/>
          <w:szCs w:val="22"/>
        </w:rPr>
      </w:pPr>
      <w:proofErr w:type="gramStart"/>
      <w:r w:rsidRPr="00E723ED">
        <w:rPr>
          <w:rFonts w:ascii="Arial" w:hAnsi="Arial" w:cs="Arial"/>
          <w:sz w:val="22"/>
          <w:szCs w:val="22"/>
        </w:rPr>
        <w:t>facility</w:t>
      </w:r>
      <w:proofErr w:type="gramEnd"/>
      <w:r w:rsidRPr="00E723ED">
        <w:rPr>
          <w:rFonts w:ascii="Arial" w:hAnsi="Arial" w:cs="Arial"/>
          <w:sz w:val="22"/>
          <w:szCs w:val="22"/>
        </w:rPr>
        <w:t xml:space="preserve"> for _____________________________________________ (name of disaster response), </w:t>
      </w:r>
    </w:p>
    <w:p w14:paraId="142AF470" w14:textId="77777777" w:rsidR="002167CC" w:rsidRPr="00E723ED" w:rsidRDefault="002167CC" w:rsidP="002167CC">
      <w:pPr>
        <w:rPr>
          <w:rFonts w:ascii="Arial" w:hAnsi="Arial" w:cs="Arial"/>
          <w:sz w:val="22"/>
          <w:szCs w:val="22"/>
        </w:rPr>
      </w:pPr>
    </w:p>
    <w:p w14:paraId="4EF01C31" w14:textId="77777777" w:rsidR="002167CC" w:rsidRPr="00E723ED" w:rsidRDefault="002167CC" w:rsidP="002167CC">
      <w:pPr>
        <w:rPr>
          <w:rFonts w:ascii="Arial" w:hAnsi="Arial" w:cs="Arial"/>
          <w:sz w:val="22"/>
          <w:szCs w:val="22"/>
        </w:rPr>
      </w:pPr>
      <w:proofErr w:type="gramStart"/>
      <w:r w:rsidRPr="00E723ED">
        <w:rPr>
          <w:rFonts w:ascii="Arial" w:hAnsi="Arial" w:cs="Arial"/>
          <w:sz w:val="22"/>
          <w:szCs w:val="22"/>
        </w:rPr>
        <w:t>DR # ______________.</w:t>
      </w:r>
      <w:proofErr w:type="gramEnd"/>
    </w:p>
    <w:p w14:paraId="6C7663C8" w14:textId="77777777" w:rsidR="002167CC" w:rsidRPr="00E723ED" w:rsidRDefault="002167CC" w:rsidP="002167CC">
      <w:pPr>
        <w:rPr>
          <w:rFonts w:ascii="Arial" w:hAnsi="Arial" w:cs="Arial"/>
          <w:sz w:val="22"/>
          <w:szCs w:val="22"/>
        </w:rPr>
      </w:pPr>
    </w:p>
    <w:p w14:paraId="14DEE3A6" w14:textId="77777777" w:rsidR="002167CC" w:rsidRPr="00E723ED" w:rsidRDefault="002167CC" w:rsidP="002167CC">
      <w:pPr>
        <w:rPr>
          <w:rFonts w:ascii="Arial" w:hAnsi="Arial" w:cs="Arial"/>
          <w:sz w:val="22"/>
          <w:szCs w:val="22"/>
        </w:rPr>
      </w:pPr>
    </w:p>
    <w:p w14:paraId="45D011AC" w14:textId="77777777" w:rsidR="002167CC" w:rsidRPr="00E723ED" w:rsidRDefault="002167CC" w:rsidP="002167CC">
      <w:pPr>
        <w:rPr>
          <w:rFonts w:ascii="Arial" w:hAnsi="Arial" w:cs="Arial"/>
          <w:sz w:val="22"/>
          <w:szCs w:val="22"/>
        </w:rPr>
      </w:pPr>
      <w:r w:rsidRPr="00E723ED">
        <w:rPr>
          <w:rFonts w:ascii="Arial" w:hAnsi="Arial" w:cs="Arial"/>
          <w:sz w:val="22"/>
          <w:szCs w:val="22"/>
        </w:rPr>
        <w:t>We have agreed to make the following available for the purposes stated below. (Note: The following are offered as examples only and are not intended to set priorities.)</w:t>
      </w:r>
    </w:p>
    <w:p w14:paraId="5A42E06E" w14:textId="77777777" w:rsidR="002167CC" w:rsidRPr="00E723ED" w:rsidRDefault="002167CC" w:rsidP="002167CC">
      <w:pPr>
        <w:rPr>
          <w:rFonts w:ascii="Arial" w:hAnsi="Arial" w:cs="Arial"/>
          <w:sz w:val="22"/>
          <w:szCs w:val="22"/>
        </w:rPr>
      </w:pPr>
    </w:p>
    <w:p w14:paraId="52A8B9D8" w14:textId="77777777" w:rsidR="002167CC" w:rsidRPr="00E723ED" w:rsidRDefault="002167CC" w:rsidP="002167CC">
      <w:pPr>
        <w:rPr>
          <w:rFonts w:ascii="Arial" w:hAnsi="Arial" w:cs="Arial"/>
          <w:sz w:val="22"/>
          <w:szCs w:val="22"/>
        </w:rPr>
      </w:pPr>
      <w:r w:rsidRPr="00E723ED">
        <w:rPr>
          <w:rFonts w:ascii="Arial" w:hAnsi="Arial" w:cs="Arial"/>
          <w:sz w:val="22"/>
          <w:szCs w:val="22"/>
        </w:rPr>
        <w:t>Facility</w:t>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t>Purpose</w:t>
      </w:r>
    </w:p>
    <w:p w14:paraId="2DEE842A" w14:textId="77777777" w:rsidR="002167CC" w:rsidRPr="00E723ED" w:rsidRDefault="002167CC" w:rsidP="002167CC">
      <w:pPr>
        <w:rPr>
          <w:rFonts w:ascii="Arial" w:hAnsi="Arial" w:cs="Arial"/>
          <w:sz w:val="22"/>
          <w:szCs w:val="22"/>
        </w:rPr>
      </w:pPr>
    </w:p>
    <w:p w14:paraId="3250F9EE" w14:textId="77777777" w:rsidR="002167CC" w:rsidRPr="00E723ED" w:rsidRDefault="002167CC" w:rsidP="002167CC">
      <w:pPr>
        <w:rPr>
          <w:rFonts w:ascii="Arial" w:hAnsi="Arial" w:cs="Arial"/>
          <w:sz w:val="22"/>
          <w:szCs w:val="22"/>
        </w:rPr>
      </w:pPr>
      <w:r w:rsidRPr="00E723ED">
        <w:rPr>
          <w:rFonts w:ascii="Arial" w:hAnsi="Arial" w:cs="Arial"/>
          <w:sz w:val="22"/>
          <w:szCs w:val="22"/>
        </w:rPr>
        <w:t>All except auditorium</w:t>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t>Emergency shelter for clients/disaster survivors</w:t>
      </w:r>
    </w:p>
    <w:p w14:paraId="6790DB8D" w14:textId="77777777" w:rsidR="002167CC" w:rsidRPr="00E723ED" w:rsidRDefault="002167CC" w:rsidP="002167CC">
      <w:pPr>
        <w:rPr>
          <w:rFonts w:ascii="Arial" w:hAnsi="Arial" w:cs="Arial"/>
          <w:sz w:val="22"/>
          <w:szCs w:val="22"/>
        </w:rPr>
      </w:pPr>
      <w:r w:rsidRPr="00E723ED">
        <w:rPr>
          <w:rFonts w:ascii="Arial" w:hAnsi="Arial" w:cs="Arial"/>
          <w:sz w:val="22"/>
          <w:szCs w:val="22"/>
        </w:rPr>
        <w:t>Kitchen</w:t>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t>Food preparation</w:t>
      </w:r>
    </w:p>
    <w:p w14:paraId="3B43A3FD" w14:textId="77777777" w:rsidR="002167CC" w:rsidRPr="00E723ED" w:rsidRDefault="002167CC" w:rsidP="002167CC">
      <w:pPr>
        <w:rPr>
          <w:rFonts w:ascii="Arial" w:hAnsi="Arial" w:cs="Arial"/>
          <w:sz w:val="22"/>
          <w:szCs w:val="22"/>
        </w:rPr>
      </w:pPr>
      <w:r w:rsidRPr="00E723ED">
        <w:rPr>
          <w:rFonts w:ascii="Arial" w:hAnsi="Arial" w:cs="Arial"/>
          <w:sz w:val="22"/>
          <w:szCs w:val="22"/>
        </w:rPr>
        <w:t>Dining/Fellowship Hall</w:t>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t>Food service, DAC center</w:t>
      </w:r>
    </w:p>
    <w:p w14:paraId="2CF6ECBD" w14:textId="77777777" w:rsidR="002167CC" w:rsidRPr="00E723ED" w:rsidRDefault="002167CC" w:rsidP="002167CC">
      <w:pPr>
        <w:rPr>
          <w:rFonts w:ascii="Arial" w:hAnsi="Arial" w:cs="Arial"/>
          <w:sz w:val="22"/>
          <w:szCs w:val="22"/>
        </w:rPr>
      </w:pPr>
      <w:r w:rsidRPr="00E723ED">
        <w:rPr>
          <w:rFonts w:ascii="Arial" w:hAnsi="Arial" w:cs="Arial"/>
          <w:sz w:val="22"/>
          <w:szCs w:val="22"/>
        </w:rPr>
        <w:t>Fellowship Hall</w:t>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t>Collection/distribution center</w:t>
      </w:r>
    </w:p>
    <w:p w14:paraId="17E4E19C" w14:textId="77777777" w:rsidR="002167CC" w:rsidRPr="00E723ED" w:rsidRDefault="002167CC" w:rsidP="002167CC">
      <w:pPr>
        <w:rPr>
          <w:rFonts w:ascii="Arial" w:hAnsi="Arial" w:cs="Arial"/>
          <w:sz w:val="22"/>
          <w:szCs w:val="22"/>
        </w:rPr>
      </w:pPr>
      <w:r w:rsidRPr="00E723ED">
        <w:rPr>
          <w:rFonts w:ascii="Arial" w:hAnsi="Arial" w:cs="Arial"/>
          <w:sz w:val="22"/>
          <w:szCs w:val="22"/>
        </w:rPr>
        <w:t>Nursery and classrooms</w:t>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r>
      <w:proofErr w:type="gramStart"/>
      <w:r w:rsidRPr="00E723ED">
        <w:rPr>
          <w:rFonts w:ascii="Arial" w:hAnsi="Arial" w:cs="Arial"/>
          <w:sz w:val="22"/>
          <w:szCs w:val="22"/>
        </w:rPr>
        <w:t>Child care</w:t>
      </w:r>
      <w:proofErr w:type="gramEnd"/>
      <w:r w:rsidRPr="00E723ED">
        <w:rPr>
          <w:rFonts w:ascii="Arial" w:hAnsi="Arial" w:cs="Arial"/>
          <w:sz w:val="22"/>
          <w:szCs w:val="22"/>
        </w:rPr>
        <w:t xml:space="preserve"> center</w:t>
      </w:r>
    </w:p>
    <w:p w14:paraId="42AFD412" w14:textId="77777777" w:rsidR="002167CC" w:rsidRPr="006052C7" w:rsidRDefault="002167CC" w:rsidP="002167CC">
      <w:pPr>
        <w:rPr>
          <w:rFonts w:ascii="Arial" w:hAnsi="Arial" w:cs="Arial"/>
          <w:sz w:val="22"/>
          <w:szCs w:val="22"/>
        </w:rPr>
      </w:pPr>
      <w:r w:rsidRPr="00E723ED">
        <w:rPr>
          <w:rFonts w:ascii="Arial" w:hAnsi="Arial" w:cs="Arial"/>
          <w:sz w:val="22"/>
          <w:szCs w:val="22"/>
        </w:rPr>
        <w:t>Classrooms/restrooms</w:t>
      </w:r>
      <w:r w:rsidRPr="00E723ED">
        <w:rPr>
          <w:rFonts w:ascii="Arial" w:hAnsi="Arial" w:cs="Arial"/>
          <w:sz w:val="22"/>
          <w:szCs w:val="22"/>
        </w:rPr>
        <w:tab/>
      </w:r>
      <w:r w:rsidRPr="00E723ED">
        <w:rPr>
          <w:rFonts w:ascii="Arial" w:hAnsi="Arial" w:cs="Arial"/>
          <w:sz w:val="22"/>
          <w:szCs w:val="22"/>
        </w:rPr>
        <w:tab/>
      </w:r>
      <w:r w:rsidRPr="00E723ED">
        <w:rPr>
          <w:rFonts w:ascii="Arial" w:hAnsi="Arial" w:cs="Arial"/>
          <w:sz w:val="22"/>
          <w:szCs w:val="22"/>
        </w:rPr>
        <w:tab/>
        <w:t>Mass care s</w:t>
      </w:r>
      <w:r w:rsidRPr="006052C7">
        <w:rPr>
          <w:rFonts w:ascii="Arial" w:hAnsi="Arial" w:cs="Arial"/>
          <w:sz w:val="22"/>
          <w:szCs w:val="22"/>
        </w:rPr>
        <w:t>helter</w:t>
      </w:r>
      <w:r w:rsidR="00727FD2" w:rsidRPr="006052C7">
        <w:rPr>
          <w:rFonts w:ascii="Arial" w:hAnsi="Arial" w:cs="Arial"/>
          <w:sz w:val="22"/>
          <w:szCs w:val="22"/>
        </w:rPr>
        <w:t>/Housing for DR Volunteers</w:t>
      </w:r>
      <w:r w:rsidRPr="006052C7">
        <w:rPr>
          <w:rFonts w:ascii="Arial" w:hAnsi="Arial" w:cs="Arial"/>
          <w:sz w:val="22"/>
          <w:szCs w:val="22"/>
        </w:rPr>
        <w:t xml:space="preserve"> </w:t>
      </w:r>
    </w:p>
    <w:p w14:paraId="6E678B6E" w14:textId="77777777" w:rsidR="002167CC" w:rsidRPr="006052C7" w:rsidRDefault="002167CC" w:rsidP="002167CC">
      <w:pPr>
        <w:rPr>
          <w:rFonts w:ascii="Arial" w:hAnsi="Arial" w:cs="Arial"/>
          <w:sz w:val="22"/>
          <w:szCs w:val="22"/>
        </w:rPr>
      </w:pPr>
    </w:p>
    <w:p w14:paraId="155CF373" w14:textId="77777777" w:rsidR="002167CC" w:rsidRPr="006052C7" w:rsidRDefault="002167CC" w:rsidP="002167CC">
      <w:pPr>
        <w:rPr>
          <w:rFonts w:ascii="Arial" w:hAnsi="Arial" w:cs="Arial"/>
          <w:sz w:val="22"/>
          <w:szCs w:val="22"/>
        </w:rPr>
      </w:pPr>
      <w:r w:rsidRPr="006052C7">
        <w:rPr>
          <w:rFonts w:ascii="Arial" w:hAnsi="Arial" w:cs="Arial"/>
          <w:sz w:val="22"/>
          <w:szCs w:val="22"/>
        </w:rPr>
        <w:t>We have agreed to make the following equipment available for the disaster response for the purposes stated below. (Note: The following are offered as examples only and are not intended to set priorities.)</w:t>
      </w:r>
    </w:p>
    <w:p w14:paraId="29F43940" w14:textId="77777777" w:rsidR="002167CC" w:rsidRPr="006052C7" w:rsidRDefault="002167CC" w:rsidP="002167CC">
      <w:pPr>
        <w:rPr>
          <w:rFonts w:ascii="Arial" w:hAnsi="Arial" w:cs="Arial"/>
          <w:sz w:val="22"/>
          <w:szCs w:val="22"/>
        </w:rPr>
      </w:pPr>
    </w:p>
    <w:p w14:paraId="1945281D" w14:textId="77777777" w:rsidR="002167CC" w:rsidRPr="006052C7" w:rsidRDefault="002167CC" w:rsidP="002167CC">
      <w:pPr>
        <w:rPr>
          <w:rFonts w:ascii="Arial" w:hAnsi="Arial" w:cs="Arial"/>
          <w:sz w:val="22"/>
          <w:szCs w:val="22"/>
        </w:rPr>
      </w:pPr>
      <w:r w:rsidRPr="006052C7">
        <w:rPr>
          <w:rFonts w:ascii="Arial" w:hAnsi="Arial" w:cs="Arial"/>
          <w:sz w:val="22"/>
          <w:szCs w:val="22"/>
        </w:rPr>
        <w:t>Equipment</w:t>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t>Purpose</w:t>
      </w:r>
    </w:p>
    <w:p w14:paraId="0D20AE8A" w14:textId="77777777" w:rsidR="002167CC" w:rsidRPr="006052C7" w:rsidRDefault="002167CC" w:rsidP="002167CC">
      <w:pPr>
        <w:rPr>
          <w:rFonts w:ascii="Arial" w:hAnsi="Arial" w:cs="Arial"/>
          <w:sz w:val="22"/>
          <w:szCs w:val="22"/>
        </w:rPr>
      </w:pPr>
    </w:p>
    <w:p w14:paraId="39D49AFB" w14:textId="77777777" w:rsidR="002167CC" w:rsidRPr="006052C7" w:rsidRDefault="002167CC" w:rsidP="002167CC">
      <w:pPr>
        <w:rPr>
          <w:rFonts w:ascii="Arial" w:hAnsi="Arial" w:cs="Arial"/>
          <w:sz w:val="22"/>
          <w:szCs w:val="22"/>
        </w:rPr>
      </w:pPr>
      <w:r w:rsidRPr="006052C7">
        <w:rPr>
          <w:rFonts w:ascii="Arial" w:hAnsi="Arial" w:cs="Arial"/>
          <w:sz w:val="22"/>
          <w:szCs w:val="22"/>
        </w:rPr>
        <w:t>Church van</w:t>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t>Transporting displaced people</w:t>
      </w:r>
    </w:p>
    <w:p w14:paraId="2C4A6787" w14:textId="77777777" w:rsidR="002167CC" w:rsidRPr="006052C7" w:rsidRDefault="002167CC" w:rsidP="002167CC">
      <w:pPr>
        <w:rPr>
          <w:rFonts w:ascii="Arial" w:hAnsi="Arial" w:cs="Arial"/>
          <w:sz w:val="22"/>
          <w:szCs w:val="22"/>
        </w:rPr>
      </w:pPr>
      <w:r w:rsidRPr="006052C7">
        <w:rPr>
          <w:rFonts w:ascii="Arial" w:hAnsi="Arial" w:cs="Arial"/>
          <w:sz w:val="22"/>
          <w:szCs w:val="22"/>
        </w:rPr>
        <w:t>Electric generator</w:t>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t>Emergency electrical service</w:t>
      </w:r>
    </w:p>
    <w:p w14:paraId="3D725F70" w14:textId="77777777" w:rsidR="002167CC" w:rsidRPr="006052C7" w:rsidRDefault="002167CC" w:rsidP="002167CC">
      <w:pPr>
        <w:rPr>
          <w:rFonts w:ascii="Arial" w:hAnsi="Arial" w:cs="Arial"/>
          <w:sz w:val="22"/>
          <w:szCs w:val="22"/>
        </w:rPr>
      </w:pPr>
      <w:r w:rsidRPr="006052C7">
        <w:rPr>
          <w:rFonts w:ascii="Arial" w:hAnsi="Arial" w:cs="Arial"/>
          <w:sz w:val="22"/>
          <w:szCs w:val="22"/>
        </w:rPr>
        <w:t>Wheelchair</w:t>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t>Transporting injured or handicapped people</w:t>
      </w:r>
    </w:p>
    <w:p w14:paraId="67C42AC5" w14:textId="77777777" w:rsidR="002167CC" w:rsidRPr="006052C7" w:rsidRDefault="002167CC" w:rsidP="002167CC">
      <w:pPr>
        <w:rPr>
          <w:rFonts w:ascii="Arial" w:hAnsi="Arial" w:cs="Arial"/>
          <w:sz w:val="22"/>
          <w:szCs w:val="22"/>
        </w:rPr>
      </w:pPr>
    </w:p>
    <w:p w14:paraId="6BA9B4A9" w14:textId="77777777" w:rsidR="002167CC" w:rsidRPr="006052C7" w:rsidRDefault="002167CC" w:rsidP="002167CC">
      <w:pPr>
        <w:rPr>
          <w:rFonts w:ascii="Arial" w:hAnsi="Arial" w:cs="Arial"/>
          <w:sz w:val="22"/>
          <w:szCs w:val="22"/>
        </w:rPr>
      </w:pPr>
    </w:p>
    <w:p w14:paraId="6884A337" w14:textId="77777777" w:rsidR="002167CC" w:rsidRPr="006052C7" w:rsidRDefault="002167CC" w:rsidP="002167CC">
      <w:pPr>
        <w:rPr>
          <w:rFonts w:ascii="Arial" w:hAnsi="Arial" w:cs="Arial"/>
          <w:sz w:val="22"/>
          <w:szCs w:val="22"/>
        </w:rPr>
      </w:pPr>
    </w:p>
    <w:p w14:paraId="43765D81" w14:textId="77777777" w:rsidR="002167CC" w:rsidRPr="006052C7" w:rsidRDefault="002167CC" w:rsidP="002167CC">
      <w:pPr>
        <w:rPr>
          <w:rFonts w:ascii="Arial" w:hAnsi="Arial" w:cs="Arial"/>
          <w:sz w:val="22"/>
          <w:szCs w:val="22"/>
        </w:rPr>
      </w:pPr>
      <w:r w:rsidRPr="006052C7">
        <w:rPr>
          <w:rFonts w:ascii="Arial" w:hAnsi="Arial" w:cs="Arial"/>
          <w:sz w:val="22"/>
          <w:szCs w:val="22"/>
        </w:rPr>
        <w:t>__________________________________      ____________________________</w:t>
      </w:r>
    </w:p>
    <w:p w14:paraId="2EEE069D" w14:textId="77777777" w:rsidR="002167CC" w:rsidRPr="006052C7" w:rsidRDefault="00224B33" w:rsidP="002167CC">
      <w:pPr>
        <w:rPr>
          <w:rFonts w:ascii="Arial" w:hAnsi="Arial" w:cs="Arial"/>
          <w:sz w:val="22"/>
          <w:szCs w:val="22"/>
        </w:rPr>
      </w:pPr>
      <w:r w:rsidRPr="006052C7">
        <w:rPr>
          <w:rFonts w:ascii="Arial" w:hAnsi="Arial" w:cs="Arial"/>
          <w:sz w:val="22"/>
          <w:szCs w:val="22"/>
        </w:rPr>
        <w:t>Church Representative</w:t>
      </w:r>
      <w:r w:rsidR="002167CC" w:rsidRPr="006052C7">
        <w:rPr>
          <w:rFonts w:ascii="Arial" w:hAnsi="Arial" w:cs="Arial"/>
          <w:sz w:val="22"/>
          <w:szCs w:val="22"/>
        </w:rPr>
        <w:t xml:space="preserve">                                     </w:t>
      </w:r>
      <w:r w:rsidRPr="006052C7">
        <w:rPr>
          <w:rFonts w:ascii="Arial" w:hAnsi="Arial" w:cs="Arial"/>
          <w:sz w:val="22"/>
          <w:szCs w:val="22"/>
        </w:rPr>
        <w:t xml:space="preserve">                   </w:t>
      </w:r>
      <w:r w:rsidR="002167CC" w:rsidRPr="006052C7">
        <w:rPr>
          <w:rFonts w:ascii="Arial" w:hAnsi="Arial" w:cs="Arial"/>
          <w:sz w:val="22"/>
          <w:szCs w:val="22"/>
        </w:rPr>
        <w:t>Date</w:t>
      </w:r>
    </w:p>
    <w:p w14:paraId="7C808C53" w14:textId="77777777" w:rsidR="002167CC" w:rsidRPr="006052C7" w:rsidRDefault="002167CC" w:rsidP="002167CC">
      <w:pPr>
        <w:rPr>
          <w:rFonts w:ascii="Arial" w:hAnsi="Arial" w:cs="Arial"/>
          <w:sz w:val="22"/>
          <w:szCs w:val="22"/>
        </w:rPr>
      </w:pPr>
    </w:p>
    <w:p w14:paraId="6A943D71" w14:textId="77777777" w:rsidR="002167CC" w:rsidRPr="006052C7" w:rsidRDefault="002167CC" w:rsidP="002167CC">
      <w:pPr>
        <w:rPr>
          <w:rFonts w:ascii="Arial" w:hAnsi="Arial" w:cs="Arial"/>
          <w:sz w:val="22"/>
          <w:szCs w:val="22"/>
        </w:rPr>
      </w:pPr>
    </w:p>
    <w:p w14:paraId="54060A77" w14:textId="77777777" w:rsidR="002167CC" w:rsidRPr="006052C7" w:rsidRDefault="002167CC" w:rsidP="002167CC">
      <w:pPr>
        <w:rPr>
          <w:rFonts w:ascii="Arial" w:hAnsi="Arial" w:cs="Arial"/>
          <w:sz w:val="22"/>
          <w:szCs w:val="22"/>
        </w:rPr>
      </w:pPr>
      <w:r w:rsidRPr="006052C7">
        <w:rPr>
          <w:rFonts w:ascii="Arial" w:hAnsi="Arial" w:cs="Arial"/>
          <w:sz w:val="22"/>
          <w:szCs w:val="22"/>
        </w:rPr>
        <w:t>__________________________________      ____________________________</w:t>
      </w:r>
    </w:p>
    <w:p w14:paraId="06CC5F16" w14:textId="77777777" w:rsidR="002167CC" w:rsidRPr="006052C7" w:rsidRDefault="002167CC" w:rsidP="002167CC">
      <w:pPr>
        <w:rPr>
          <w:rFonts w:ascii="Arial" w:hAnsi="Arial" w:cs="Arial"/>
          <w:sz w:val="22"/>
          <w:szCs w:val="22"/>
        </w:rPr>
      </w:pPr>
      <w:r w:rsidRPr="006052C7">
        <w:rPr>
          <w:rFonts w:ascii="Arial" w:hAnsi="Arial" w:cs="Arial"/>
          <w:sz w:val="22"/>
          <w:szCs w:val="22"/>
        </w:rPr>
        <w:t>SBDR</w:t>
      </w:r>
      <w:r w:rsidR="00224B33" w:rsidRPr="006052C7">
        <w:rPr>
          <w:rFonts w:ascii="Arial" w:hAnsi="Arial" w:cs="Arial"/>
          <w:sz w:val="22"/>
          <w:szCs w:val="22"/>
        </w:rPr>
        <w:t xml:space="preserve"> Representative</w:t>
      </w:r>
      <w:r w:rsidR="00224B33" w:rsidRPr="006052C7">
        <w:rPr>
          <w:rFonts w:ascii="Arial" w:hAnsi="Arial" w:cs="Arial"/>
          <w:sz w:val="22"/>
          <w:szCs w:val="22"/>
        </w:rPr>
        <w:tab/>
      </w:r>
      <w:r w:rsidRPr="006052C7">
        <w:rPr>
          <w:rFonts w:ascii="Arial" w:hAnsi="Arial" w:cs="Arial"/>
          <w:sz w:val="22"/>
          <w:szCs w:val="22"/>
        </w:rPr>
        <w:t xml:space="preserve">                                                         Date</w:t>
      </w:r>
    </w:p>
    <w:p w14:paraId="69687906" w14:textId="77777777" w:rsidR="00544B99" w:rsidRPr="006052C7" w:rsidRDefault="00544B99" w:rsidP="00544B99">
      <w:pPr>
        <w:jc w:val="center"/>
        <w:rPr>
          <w:rFonts w:ascii="Arial" w:hAnsi="Arial" w:cs="Arial"/>
          <w:sz w:val="22"/>
          <w:szCs w:val="22"/>
        </w:rPr>
      </w:pPr>
    </w:p>
    <w:p w14:paraId="67F7D78F" w14:textId="77777777" w:rsidR="00544B99" w:rsidRPr="006052C7" w:rsidRDefault="00544B99" w:rsidP="00544B99">
      <w:pPr>
        <w:jc w:val="center"/>
        <w:rPr>
          <w:rFonts w:ascii="Arial" w:hAnsi="Arial" w:cs="Arial"/>
          <w:sz w:val="22"/>
          <w:szCs w:val="22"/>
        </w:rPr>
      </w:pPr>
    </w:p>
    <w:p w14:paraId="2A1576DF" w14:textId="77777777" w:rsidR="00544B99" w:rsidRPr="006052C7" w:rsidRDefault="00544B99" w:rsidP="00544B99">
      <w:pPr>
        <w:jc w:val="center"/>
        <w:rPr>
          <w:rFonts w:ascii="Arial" w:hAnsi="Arial" w:cs="Arial"/>
          <w:sz w:val="22"/>
          <w:szCs w:val="22"/>
        </w:rPr>
      </w:pPr>
    </w:p>
    <w:p w14:paraId="147E0E66" w14:textId="77777777" w:rsidR="00544B99" w:rsidRPr="006052C7" w:rsidRDefault="00544B99" w:rsidP="00544B99">
      <w:pPr>
        <w:jc w:val="center"/>
        <w:rPr>
          <w:rFonts w:ascii="Arial" w:hAnsi="Arial" w:cs="Arial"/>
          <w:sz w:val="22"/>
          <w:szCs w:val="22"/>
        </w:rPr>
      </w:pPr>
    </w:p>
    <w:p w14:paraId="42FB1A2C" w14:textId="77777777" w:rsidR="00A1374F" w:rsidRPr="006052C7" w:rsidRDefault="00020670" w:rsidP="00A1374F">
      <w:pPr>
        <w:ind w:left="720" w:hanging="720"/>
        <w:jc w:val="center"/>
        <w:rPr>
          <w:rFonts w:ascii="Arial" w:hAnsi="Arial" w:cs="Arial"/>
          <w:b/>
          <w:sz w:val="22"/>
          <w:szCs w:val="22"/>
        </w:rPr>
      </w:pPr>
      <w:r>
        <w:rPr>
          <w:rFonts w:ascii="Arial" w:hAnsi="Arial" w:cs="Arial"/>
          <w:b/>
        </w:rPr>
        <w:lastRenderedPageBreak/>
        <w:t>American Red Cross</w:t>
      </w:r>
      <w:r w:rsidR="00A1374F" w:rsidRPr="006052C7">
        <w:rPr>
          <w:rFonts w:ascii="Arial" w:hAnsi="Arial" w:cs="Arial"/>
          <w:b/>
          <w:sz w:val="22"/>
          <w:szCs w:val="22"/>
        </w:rPr>
        <w:t xml:space="preserve"> Facility Use Agreement Instructions</w:t>
      </w:r>
    </w:p>
    <w:p w14:paraId="3627EFE3" w14:textId="77777777" w:rsidR="00A1374F" w:rsidRPr="006052C7" w:rsidRDefault="00A1374F" w:rsidP="00A1374F">
      <w:pPr>
        <w:ind w:left="720" w:hanging="720"/>
        <w:jc w:val="center"/>
        <w:rPr>
          <w:rFonts w:ascii="Arial" w:hAnsi="Arial" w:cs="Arial"/>
          <w:b/>
          <w:sz w:val="22"/>
          <w:szCs w:val="22"/>
        </w:rPr>
      </w:pPr>
    </w:p>
    <w:p w14:paraId="352AB281" w14:textId="77777777" w:rsidR="00A1374F" w:rsidRPr="006052C7" w:rsidRDefault="00A1374F" w:rsidP="00A1374F">
      <w:pPr>
        <w:autoSpaceDE w:val="0"/>
        <w:autoSpaceDN w:val="0"/>
        <w:adjustRightInd w:val="0"/>
        <w:rPr>
          <w:rFonts w:ascii="Georgia" w:eastAsiaTheme="minorHAnsi" w:hAnsi="Georgia" w:cs="Georgia"/>
          <w:color w:val="000000"/>
        </w:rPr>
      </w:pPr>
    </w:p>
    <w:p w14:paraId="420ECCF0" w14:textId="77777777" w:rsidR="00A1374F" w:rsidRPr="006052C7" w:rsidRDefault="00A1374F" w:rsidP="00A1374F">
      <w:pPr>
        <w:autoSpaceDE w:val="0"/>
        <w:autoSpaceDN w:val="0"/>
        <w:adjustRightInd w:val="0"/>
        <w:rPr>
          <w:rFonts w:ascii="Arial" w:eastAsiaTheme="minorHAnsi" w:hAnsi="Arial" w:cs="Arial"/>
          <w:color w:val="000000"/>
          <w:sz w:val="22"/>
          <w:szCs w:val="22"/>
        </w:rPr>
      </w:pPr>
      <w:r w:rsidRPr="006052C7">
        <w:rPr>
          <w:rFonts w:ascii="Arial" w:eastAsiaTheme="minorHAnsi" w:hAnsi="Arial" w:cs="Arial"/>
          <w:b/>
          <w:bCs/>
          <w:color w:val="000000"/>
          <w:sz w:val="22"/>
          <w:szCs w:val="22"/>
        </w:rPr>
        <w:t xml:space="preserve">Facility Use Agreement Instructions </w:t>
      </w:r>
    </w:p>
    <w:p w14:paraId="4CD8F75E" w14:textId="77777777" w:rsidR="00A1374F" w:rsidRPr="006052C7" w:rsidRDefault="00A1374F" w:rsidP="00A1374F">
      <w:pPr>
        <w:autoSpaceDE w:val="0"/>
        <w:autoSpaceDN w:val="0"/>
        <w:adjustRightInd w:val="0"/>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Use these instructions to successfully complete the </w:t>
      </w:r>
      <w:r w:rsidRPr="006052C7">
        <w:rPr>
          <w:rFonts w:ascii="Arial" w:eastAsiaTheme="minorHAnsi" w:hAnsi="Arial" w:cs="Arial"/>
          <w:i/>
          <w:iCs/>
          <w:color w:val="000000"/>
          <w:sz w:val="22"/>
          <w:szCs w:val="22"/>
        </w:rPr>
        <w:t>Facility Use Agreement</w:t>
      </w:r>
      <w:r w:rsidRPr="006052C7">
        <w:rPr>
          <w:rFonts w:ascii="Arial" w:eastAsiaTheme="minorHAnsi" w:hAnsi="Arial" w:cs="Arial"/>
          <w:color w:val="000000"/>
          <w:sz w:val="22"/>
          <w:szCs w:val="22"/>
        </w:rPr>
        <w:t xml:space="preserve">. This job tool provides guidance in how to properly document and sign a Facility Use Agreement. This job tool should be used in conjunction with the standards and procedures detailed in </w:t>
      </w:r>
      <w:r w:rsidRPr="006052C7">
        <w:rPr>
          <w:rFonts w:ascii="Arial" w:eastAsiaTheme="minorHAnsi" w:hAnsi="Arial" w:cs="Arial"/>
          <w:b/>
          <w:bCs/>
          <w:i/>
          <w:iCs/>
          <w:color w:val="000000"/>
          <w:sz w:val="22"/>
          <w:szCs w:val="22"/>
        </w:rPr>
        <w:t>Facility Management Standards and Procedures</w:t>
      </w:r>
      <w:r w:rsidRPr="006052C7">
        <w:rPr>
          <w:rFonts w:ascii="Arial" w:eastAsiaTheme="minorHAnsi" w:hAnsi="Arial" w:cs="Arial"/>
          <w:color w:val="000000"/>
          <w:sz w:val="22"/>
          <w:szCs w:val="22"/>
        </w:rPr>
        <w:t>.</w:t>
      </w:r>
    </w:p>
    <w:p w14:paraId="3A96A55E" w14:textId="77777777" w:rsidR="00A1374F" w:rsidRPr="006052C7" w:rsidRDefault="00A1374F" w:rsidP="00A1374F">
      <w:pPr>
        <w:autoSpaceDE w:val="0"/>
        <w:autoSpaceDN w:val="0"/>
        <w:adjustRightInd w:val="0"/>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 </w:t>
      </w:r>
    </w:p>
    <w:p w14:paraId="4052E748" w14:textId="77777777" w:rsidR="00A1374F" w:rsidRPr="006052C7" w:rsidRDefault="00A1374F" w:rsidP="00A1374F">
      <w:pPr>
        <w:autoSpaceDE w:val="0"/>
        <w:autoSpaceDN w:val="0"/>
        <w:adjustRightInd w:val="0"/>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Facility use agreements should be completed and signed by both the facility owner (or their property representative) and an </w:t>
      </w:r>
      <w:r w:rsidR="00A67A24">
        <w:rPr>
          <w:rFonts w:ascii="Arial" w:eastAsiaTheme="minorHAnsi" w:hAnsi="Arial" w:cs="Arial"/>
          <w:color w:val="000000"/>
          <w:sz w:val="22"/>
          <w:szCs w:val="22"/>
        </w:rPr>
        <w:t xml:space="preserve">American </w:t>
      </w:r>
      <w:r w:rsidRPr="006052C7">
        <w:rPr>
          <w:rFonts w:ascii="Arial" w:eastAsiaTheme="minorHAnsi" w:hAnsi="Arial" w:cs="Arial"/>
          <w:color w:val="000000"/>
          <w:sz w:val="22"/>
          <w:szCs w:val="22"/>
        </w:rPr>
        <w:t xml:space="preserve">Red Cross authorized representative to document an agreement with a facility owner regarding the use of the facility during a disaster. Before entering into a </w:t>
      </w:r>
      <w:r w:rsidRPr="006052C7">
        <w:rPr>
          <w:rFonts w:ascii="Arial" w:eastAsiaTheme="minorHAnsi" w:hAnsi="Arial" w:cs="Arial"/>
          <w:i/>
          <w:iCs/>
          <w:color w:val="000000"/>
          <w:sz w:val="22"/>
          <w:szCs w:val="22"/>
        </w:rPr>
        <w:t>Facility Use Agreement</w:t>
      </w:r>
      <w:r w:rsidRPr="006052C7">
        <w:rPr>
          <w:rFonts w:ascii="Arial" w:eastAsiaTheme="minorHAnsi" w:hAnsi="Arial" w:cs="Arial"/>
          <w:color w:val="000000"/>
          <w:sz w:val="22"/>
          <w:szCs w:val="22"/>
        </w:rPr>
        <w:t xml:space="preserve">, you should complete the </w:t>
      </w:r>
      <w:r w:rsidRPr="006052C7">
        <w:rPr>
          <w:rFonts w:ascii="Arial" w:eastAsiaTheme="minorHAnsi" w:hAnsi="Arial" w:cs="Arial"/>
          <w:b/>
          <w:bCs/>
          <w:i/>
          <w:iCs/>
          <w:color w:val="000000"/>
          <w:sz w:val="22"/>
          <w:szCs w:val="22"/>
        </w:rPr>
        <w:t xml:space="preserve">Shelter Facility Survey </w:t>
      </w:r>
      <w:r w:rsidRPr="006052C7">
        <w:rPr>
          <w:rFonts w:ascii="Arial" w:eastAsiaTheme="minorHAnsi" w:hAnsi="Arial" w:cs="Arial"/>
          <w:color w:val="000000"/>
          <w:sz w:val="22"/>
          <w:szCs w:val="22"/>
        </w:rPr>
        <w:t xml:space="preserve">and determine whether or not the facility meets </w:t>
      </w:r>
      <w:r w:rsidR="00020670">
        <w:rPr>
          <w:rFonts w:ascii="Arial" w:eastAsiaTheme="minorHAnsi" w:hAnsi="Arial" w:cs="Arial"/>
          <w:color w:val="000000"/>
          <w:sz w:val="22"/>
          <w:szCs w:val="22"/>
        </w:rPr>
        <w:t>American Red Cross</w:t>
      </w:r>
      <w:r w:rsidRPr="006052C7">
        <w:rPr>
          <w:rFonts w:ascii="Arial" w:eastAsiaTheme="minorHAnsi" w:hAnsi="Arial" w:cs="Arial"/>
          <w:color w:val="000000"/>
          <w:sz w:val="22"/>
          <w:szCs w:val="22"/>
        </w:rPr>
        <w:t xml:space="preserve"> standards for that type of facility. (Pages 5-6 are for shelters only.) </w:t>
      </w:r>
    </w:p>
    <w:p w14:paraId="477F90B8" w14:textId="77777777" w:rsidR="00A1374F" w:rsidRPr="006052C7" w:rsidRDefault="00A1374F" w:rsidP="00A1374F">
      <w:pPr>
        <w:autoSpaceDE w:val="0"/>
        <w:autoSpaceDN w:val="0"/>
        <w:adjustRightInd w:val="0"/>
        <w:rPr>
          <w:rFonts w:ascii="Arial" w:eastAsiaTheme="minorHAnsi" w:hAnsi="Arial" w:cs="Arial"/>
          <w:color w:val="000000"/>
          <w:sz w:val="22"/>
          <w:szCs w:val="22"/>
        </w:rPr>
      </w:pPr>
    </w:p>
    <w:p w14:paraId="03DFBB57" w14:textId="77777777" w:rsidR="00A1374F" w:rsidRPr="006052C7" w:rsidRDefault="00A1374F" w:rsidP="00A1374F">
      <w:pPr>
        <w:autoSpaceDE w:val="0"/>
        <w:autoSpaceDN w:val="0"/>
        <w:adjustRightInd w:val="0"/>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In hurricane-prone areas, shelters must also meet the criteria outlined in </w:t>
      </w:r>
      <w:r w:rsidRPr="006052C7">
        <w:rPr>
          <w:rFonts w:ascii="Arial" w:eastAsiaTheme="minorHAnsi" w:hAnsi="Arial" w:cs="Arial"/>
          <w:b/>
          <w:bCs/>
          <w:i/>
          <w:iCs/>
          <w:color w:val="000000"/>
          <w:sz w:val="22"/>
          <w:szCs w:val="22"/>
        </w:rPr>
        <w:t>Standards for Selecting Hurricane Evacuation Shelters (ARC 4496)</w:t>
      </w:r>
      <w:r w:rsidRPr="006052C7">
        <w:rPr>
          <w:rFonts w:ascii="Arial" w:eastAsiaTheme="minorHAnsi" w:hAnsi="Arial" w:cs="Arial"/>
          <w:color w:val="000000"/>
          <w:sz w:val="22"/>
          <w:szCs w:val="22"/>
        </w:rPr>
        <w:t xml:space="preserve">. </w:t>
      </w:r>
    </w:p>
    <w:p w14:paraId="39229993" w14:textId="77777777" w:rsidR="00A1374F" w:rsidRPr="006052C7" w:rsidRDefault="00A1374F" w:rsidP="00A1374F">
      <w:pPr>
        <w:autoSpaceDE w:val="0"/>
        <w:autoSpaceDN w:val="0"/>
        <w:adjustRightInd w:val="0"/>
        <w:rPr>
          <w:rFonts w:ascii="Arial" w:eastAsiaTheme="minorHAnsi" w:hAnsi="Arial" w:cs="Arial"/>
          <w:color w:val="000000"/>
          <w:sz w:val="22"/>
          <w:szCs w:val="22"/>
        </w:rPr>
      </w:pPr>
    </w:p>
    <w:p w14:paraId="7F6A733E" w14:textId="77777777" w:rsidR="00A1374F" w:rsidRPr="006052C7" w:rsidRDefault="00A1374F" w:rsidP="00A1374F">
      <w:pPr>
        <w:autoSpaceDE w:val="0"/>
        <w:autoSpaceDN w:val="0"/>
        <w:adjustRightInd w:val="0"/>
        <w:rPr>
          <w:rFonts w:ascii="Arial" w:eastAsiaTheme="minorHAnsi" w:hAnsi="Arial" w:cs="Arial"/>
          <w:b/>
          <w:bCs/>
          <w:i/>
          <w:iCs/>
          <w:color w:val="000000"/>
          <w:sz w:val="22"/>
          <w:szCs w:val="22"/>
        </w:rPr>
      </w:pPr>
      <w:r w:rsidRPr="006052C7">
        <w:rPr>
          <w:rFonts w:ascii="Arial" w:eastAsiaTheme="minorHAnsi" w:hAnsi="Arial" w:cs="Arial"/>
          <w:color w:val="000000"/>
          <w:sz w:val="22"/>
          <w:szCs w:val="22"/>
        </w:rPr>
        <w:t xml:space="preserve">After facility has been selected, follow these steps to complete the </w:t>
      </w:r>
      <w:r w:rsidRPr="006052C7">
        <w:rPr>
          <w:rFonts w:ascii="Arial" w:eastAsiaTheme="minorHAnsi" w:hAnsi="Arial" w:cs="Arial"/>
          <w:b/>
          <w:bCs/>
          <w:i/>
          <w:iCs/>
          <w:color w:val="000000"/>
          <w:sz w:val="22"/>
          <w:szCs w:val="22"/>
        </w:rPr>
        <w:t xml:space="preserve">Facility Use Agreement: </w:t>
      </w:r>
    </w:p>
    <w:p w14:paraId="31D3FF5F" w14:textId="77777777" w:rsidR="00A1374F" w:rsidRPr="006052C7" w:rsidRDefault="00A1374F" w:rsidP="00A1374F">
      <w:pPr>
        <w:autoSpaceDE w:val="0"/>
        <w:autoSpaceDN w:val="0"/>
        <w:adjustRightInd w:val="0"/>
        <w:rPr>
          <w:rFonts w:ascii="Arial" w:eastAsiaTheme="minorHAnsi" w:hAnsi="Arial" w:cs="Arial"/>
          <w:color w:val="000000"/>
          <w:sz w:val="22"/>
          <w:szCs w:val="22"/>
        </w:rPr>
      </w:pPr>
    </w:p>
    <w:p w14:paraId="2CF89E14" w14:textId="77777777" w:rsidR="00A1374F" w:rsidRPr="006052C7" w:rsidRDefault="00A1374F" w:rsidP="004A46E0">
      <w:pPr>
        <w:pStyle w:val="ListParagraph"/>
        <w:numPr>
          <w:ilvl w:val="0"/>
          <w:numId w:val="37"/>
        </w:numPr>
        <w:autoSpaceDE w:val="0"/>
        <w:autoSpaceDN w:val="0"/>
        <w:adjustRightInd w:val="0"/>
        <w:spacing w:after="65"/>
        <w:rPr>
          <w:rFonts w:ascii="Arial" w:eastAsiaTheme="minorHAnsi" w:hAnsi="Arial" w:cs="Arial"/>
          <w:color w:val="000000"/>
          <w:sz w:val="22"/>
          <w:szCs w:val="22"/>
        </w:rPr>
      </w:pPr>
      <w:r w:rsidRPr="006052C7">
        <w:rPr>
          <w:rFonts w:ascii="Arial" w:eastAsiaTheme="minorHAnsi" w:hAnsi="Arial" w:cs="Arial"/>
          <w:color w:val="000000"/>
          <w:sz w:val="22"/>
          <w:szCs w:val="22"/>
        </w:rPr>
        <w:t>Enter parties and facility information.</w:t>
      </w:r>
    </w:p>
    <w:p w14:paraId="58D53271" w14:textId="77777777" w:rsidR="00A1374F" w:rsidRPr="006052C7" w:rsidRDefault="00A1374F" w:rsidP="004A46E0">
      <w:pPr>
        <w:pStyle w:val="ListParagraph"/>
        <w:numPr>
          <w:ilvl w:val="1"/>
          <w:numId w:val="38"/>
        </w:numPr>
        <w:autoSpaceDE w:val="0"/>
        <w:autoSpaceDN w:val="0"/>
        <w:adjustRightInd w:val="0"/>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“Legal Notices” would be, for example, a claim made against the facility owner that is being covered under our indemnification or in the very unlikely event there is a dispute between the facility owner and </w:t>
      </w:r>
      <w:r w:rsidR="00020670">
        <w:rPr>
          <w:rFonts w:ascii="Arial" w:eastAsiaTheme="minorHAnsi" w:hAnsi="Arial" w:cs="Arial"/>
          <w:color w:val="000000"/>
          <w:sz w:val="22"/>
          <w:szCs w:val="22"/>
        </w:rPr>
        <w:t>American Red Cross</w:t>
      </w:r>
      <w:r w:rsidRPr="006052C7">
        <w:rPr>
          <w:rFonts w:ascii="Arial" w:eastAsiaTheme="minorHAnsi" w:hAnsi="Arial" w:cs="Arial"/>
          <w:color w:val="000000"/>
          <w:sz w:val="22"/>
          <w:szCs w:val="22"/>
        </w:rPr>
        <w:t xml:space="preserve">. It is common language used in most types of facility use agreements and the purpose is to ensure that any legal issue that might arise as a result of the contractual </w:t>
      </w:r>
      <w:r w:rsidRPr="006052C7">
        <w:rPr>
          <w:rFonts w:ascii="Arial" w:eastAsiaTheme="minorHAnsi" w:hAnsi="Arial" w:cs="Arial"/>
          <w:i/>
          <w:iCs/>
          <w:color w:val="000000"/>
          <w:sz w:val="22"/>
          <w:szCs w:val="22"/>
        </w:rPr>
        <w:t xml:space="preserve">Facility Use Agreement </w:t>
      </w:r>
      <w:r w:rsidRPr="006052C7">
        <w:rPr>
          <w:rFonts w:ascii="Arial" w:eastAsiaTheme="minorHAnsi" w:hAnsi="Arial" w:cs="Arial"/>
          <w:color w:val="000000"/>
          <w:sz w:val="22"/>
          <w:szCs w:val="22"/>
        </w:rPr>
        <w:t xml:space="preserve">is sent to the appropriate contact. </w:t>
      </w:r>
    </w:p>
    <w:p w14:paraId="05FCF657" w14:textId="77777777" w:rsidR="00A1374F" w:rsidRPr="006052C7" w:rsidRDefault="00A1374F" w:rsidP="004A46E0">
      <w:pPr>
        <w:pStyle w:val="ListParagraph"/>
        <w:numPr>
          <w:ilvl w:val="1"/>
          <w:numId w:val="38"/>
        </w:numPr>
        <w:autoSpaceDE w:val="0"/>
        <w:autoSpaceDN w:val="0"/>
        <w:adjustRightInd w:val="0"/>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Review “Terms and Conditions” with the property representative. </w:t>
      </w:r>
    </w:p>
    <w:p w14:paraId="5483208D" w14:textId="77777777" w:rsidR="00A1374F" w:rsidRPr="006052C7" w:rsidRDefault="00A1374F" w:rsidP="004A46E0">
      <w:pPr>
        <w:pStyle w:val="ListParagraph"/>
        <w:numPr>
          <w:ilvl w:val="1"/>
          <w:numId w:val="38"/>
        </w:numPr>
        <w:autoSpaceDE w:val="0"/>
        <w:autoSpaceDN w:val="0"/>
        <w:adjustRightInd w:val="0"/>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Occasionally, it may be necessary to modify the </w:t>
      </w:r>
      <w:r w:rsidRPr="006052C7">
        <w:rPr>
          <w:rFonts w:ascii="Arial" w:eastAsiaTheme="minorHAnsi" w:hAnsi="Arial" w:cs="Arial"/>
          <w:i/>
          <w:iCs/>
          <w:color w:val="000000"/>
          <w:sz w:val="22"/>
          <w:szCs w:val="22"/>
        </w:rPr>
        <w:t xml:space="preserve">Facility Use Agreement </w:t>
      </w:r>
      <w:r w:rsidRPr="006052C7">
        <w:rPr>
          <w:rFonts w:ascii="Arial" w:eastAsiaTheme="minorHAnsi" w:hAnsi="Arial" w:cs="Arial"/>
          <w:color w:val="000000"/>
          <w:sz w:val="22"/>
          <w:szCs w:val="22"/>
        </w:rPr>
        <w:t xml:space="preserve">template to address the property representative’s needs or specific facility situations. </w:t>
      </w:r>
    </w:p>
    <w:p w14:paraId="45849CDC" w14:textId="77777777" w:rsidR="00A1374F" w:rsidRPr="006052C7" w:rsidRDefault="00A1374F" w:rsidP="004A46E0">
      <w:pPr>
        <w:pStyle w:val="ListParagraph"/>
        <w:numPr>
          <w:ilvl w:val="1"/>
          <w:numId w:val="38"/>
        </w:numPr>
        <w:autoSpaceDE w:val="0"/>
        <w:autoSpaceDN w:val="0"/>
        <w:adjustRightInd w:val="0"/>
        <w:spacing w:after="45"/>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For example, some property representatives will not be involved in food or custodial service. For these facilities, you may </w:t>
      </w:r>
      <w:proofErr w:type="gramStart"/>
      <w:r w:rsidRPr="006052C7">
        <w:rPr>
          <w:rFonts w:ascii="Arial" w:eastAsiaTheme="minorHAnsi" w:hAnsi="Arial" w:cs="Arial"/>
          <w:color w:val="000000"/>
          <w:sz w:val="22"/>
          <w:szCs w:val="22"/>
        </w:rPr>
        <w:t>delete either</w:t>
      </w:r>
      <w:proofErr w:type="gramEnd"/>
      <w:r w:rsidRPr="006052C7">
        <w:rPr>
          <w:rFonts w:ascii="Arial" w:eastAsiaTheme="minorHAnsi" w:hAnsi="Arial" w:cs="Arial"/>
          <w:color w:val="000000"/>
          <w:sz w:val="22"/>
          <w:szCs w:val="22"/>
        </w:rPr>
        <w:t xml:space="preserve"> paragraph 4 (food), paragraph 5 (custodial), or both, as appropriate.</w:t>
      </w:r>
    </w:p>
    <w:p w14:paraId="0B828362" w14:textId="77777777" w:rsidR="00A1374F" w:rsidRPr="006052C7" w:rsidRDefault="00A1374F" w:rsidP="004A46E0">
      <w:pPr>
        <w:pStyle w:val="ListParagraph"/>
        <w:numPr>
          <w:ilvl w:val="1"/>
          <w:numId w:val="38"/>
        </w:numPr>
        <w:autoSpaceDE w:val="0"/>
        <w:autoSpaceDN w:val="0"/>
        <w:adjustRightInd w:val="0"/>
        <w:spacing w:after="45"/>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To delete paragraph 4 or 5, delete electronically, and renumber the remaining paragraphs, or cross out the paragraph on a printed version and have the authorized representative of each party place his or her initials next to the deletion. </w:t>
      </w:r>
    </w:p>
    <w:p w14:paraId="28F709D0" w14:textId="77777777" w:rsidR="00A1374F" w:rsidRPr="006052C7" w:rsidRDefault="00A1374F" w:rsidP="004A46E0">
      <w:pPr>
        <w:pStyle w:val="ListParagraph"/>
        <w:numPr>
          <w:ilvl w:val="1"/>
          <w:numId w:val="38"/>
        </w:numPr>
        <w:autoSpaceDE w:val="0"/>
        <w:autoSpaceDN w:val="0"/>
        <w:adjustRightInd w:val="0"/>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Please send all other requested modifications to the Disaster Logistics Center at national headquarters for approval. The Disaster Logistics Center will obtain the necessary input from subject matter experts including the Office of General Counsel. (See Section 2a below for more information on other modifications.) </w:t>
      </w:r>
    </w:p>
    <w:p w14:paraId="284047C8" w14:textId="77777777" w:rsidR="00A1374F" w:rsidRPr="006052C7" w:rsidRDefault="00A1374F" w:rsidP="004A46E0">
      <w:pPr>
        <w:pStyle w:val="ListParagraph"/>
        <w:numPr>
          <w:ilvl w:val="1"/>
          <w:numId w:val="38"/>
        </w:numPr>
        <w:autoSpaceDE w:val="0"/>
        <w:autoSpaceDN w:val="0"/>
        <w:adjustRightInd w:val="0"/>
        <w:spacing w:after="40"/>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If a facility owner seeks confirmation of </w:t>
      </w:r>
      <w:r w:rsidR="00A67A24">
        <w:rPr>
          <w:rFonts w:ascii="Arial" w:eastAsiaTheme="minorHAnsi" w:hAnsi="Arial" w:cs="Arial"/>
          <w:color w:val="000000"/>
          <w:sz w:val="22"/>
          <w:szCs w:val="22"/>
        </w:rPr>
        <w:t xml:space="preserve">American </w:t>
      </w:r>
      <w:r w:rsidRPr="006052C7">
        <w:rPr>
          <w:rFonts w:ascii="Arial" w:eastAsiaTheme="minorHAnsi" w:hAnsi="Arial" w:cs="Arial"/>
          <w:color w:val="000000"/>
          <w:sz w:val="22"/>
          <w:szCs w:val="22"/>
        </w:rPr>
        <w:t xml:space="preserve">Red Cross insurance coverage, direct the owner to the Web-based </w:t>
      </w:r>
      <w:r w:rsidRPr="006052C7">
        <w:rPr>
          <w:rFonts w:ascii="Arial" w:eastAsiaTheme="minorHAnsi" w:hAnsi="Arial" w:cs="Arial"/>
          <w:b/>
          <w:bCs/>
          <w:i/>
          <w:iCs/>
          <w:color w:val="000000"/>
          <w:sz w:val="22"/>
          <w:szCs w:val="22"/>
        </w:rPr>
        <w:t>Downloadable Memorandum of Insurance</w:t>
      </w:r>
      <w:r w:rsidRPr="006052C7">
        <w:rPr>
          <w:rFonts w:ascii="Arial" w:eastAsiaTheme="minorHAnsi" w:hAnsi="Arial" w:cs="Arial"/>
          <w:color w:val="000000"/>
          <w:sz w:val="22"/>
          <w:szCs w:val="22"/>
        </w:rPr>
        <w:t xml:space="preserve">, where the owner can review </w:t>
      </w:r>
      <w:r w:rsidR="00A67A24">
        <w:rPr>
          <w:rFonts w:ascii="Arial" w:eastAsiaTheme="minorHAnsi" w:hAnsi="Arial" w:cs="Arial"/>
          <w:color w:val="000000"/>
          <w:sz w:val="22"/>
          <w:szCs w:val="22"/>
        </w:rPr>
        <w:t xml:space="preserve">American </w:t>
      </w:r>
      <w:r w:rsidRPr="006052C7">
        <w:rPr>
          <w:rFonts w:ascii="Arial" w:eastAsiaTheme="minorHAnsi" w:hAnsi="Arial" w:cs="Arial"/>
          <w:color w:val="000000"/>
          <w:sz w:val="22"/>
          <w:szCs w:val="22"/>
        </w:rPr>
        <w:t xml:space="preserve">Red Cross insurance information. </w:t>
      </w:r>
    </w:p>
    <w:p w14:paraId="450E879E" w14:textId="77777777" w:rsidR="00A1374F" w:rsidRPr="006052C7" w:rsidRDefault="00A1374F" w:rsidP="004A46E0">
      <w:pPr>
        <w:pStyle w:val="ListParagraph"/>
        <w:numPr>
          <w:ilvl w:val="1"/>
          <w:numId w:val="38"/>
        </w:numPr>
        <w:autoSpaceDE w:val="0"/>
        <w:autoSpaceDN w:val="0"/>
        <w:adjustRightInd w:val="0"/>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See the section </w:t>
      </w:r>
      <w:r w:rsidRPr="006052C7">
        <w:rPr>
          <w:rFonts w:ascii="Arial" w:eastAsiaTheme="minorHAnsi" w:hAnsi="Arial" w:cs="Arial"/>
          <w:i/>
          <w:iCs/>
          <w:color w:val="000000"/>
          <w:sz w:val="22"/>
          <w:szCs w:val="22"/>
        </w:rPr>
        <w:t xml:space="preserve">2) Review and Approval of the Facility Use Agreement </w:t>
      </w:r>
      <w:r w:rsidRPr="006052C7">
        <w:rPr>
          <w:rFonts w:ascii="Arial" w:eastAsiaTheme="minorHAnsi" w:hAnsi="Arial" w:cs="Arial"/>
          <w:color w:val="000000"/>
          <w:sz w:val="22"/>
          <w:szCs w:val="22"/>
        </w:rPr>
        <w:t xml:space="preserve">below before signing the </w:t>
      </w:r>
      <w:r w:rsidRPr="006052C7">
        <w:rPr>
          <w:rFonts w:ascii="Arial" w:eastAsiaTheme="minorHAnsi" w:hAnsi="Arial" w:cs="Arial"/>
          <w:i/>
          <w:iCs/>
          <w:color w:val="000000"/>
          <w:sz w:val="22"/>
          <w:szCs w:val="22"/>
        </w:rPr>
        <w:t xml:space="preserve">Facility Use Agreement </w:t>
      </w:r>
      <w:r w:rsidRPr="006052C7">
        <w:rPr>
          <w:rFonts w:ascii="Arial" w:eastAsiaTheme="minorHAnsi" w:hAnsi="Arial" w:cs="Arial"/>
          <w:color w:val="000000"/>
          <w:sz w:val="22"/>
          <w:szCs w:val="22"/>
        </w:rPr>
        <w:t>with the property representative.</w:t>
      </w:r>
    </w:p>
    <w:p w14:paraId="59758892" w14:textId="77777777" w:rsidR="00A1374F" w:rsidRPr="006052C7" w:rsidRDefault="00A1374F" w:rsidP="00A1374F">
      <w:pPr>
        <w:autoSpaceDE w:val="0"/>
        <w:autoSpaceDN w:val="0"/>
        <w:adjustRightInd w:val="0"/>
        <w:rPr>
          <w:rFonts w:ascii="Arial" w:eastAsiaTheme="minorHAnsi" w:hAnsi="Arial" w:cs="Arial"/>
          <w:color w:val="000000"/>
          <w:sz w:val="22"/>
          <w:szCs w:val="22"/>
        </w:rPr>
      </w:pPr>
    </w:p>
    <w:p w14:paraId="0D053085" w14:textId="77777777" w:rsidR="00A1374F" w:rsidRPr="006052C7" w:rsidRDefault="00A1374F" w:rsidP="00A1374F">
      <w:pPr>
        <w:autoSpaceDE w:val="0"/>
        <w:autoSpaceDN w:val="0"/>
        <w:adjustRightInd w:val="0"/>
        <w:rPr>
          <w:rFonts w:ascii="Arial" w:eastAsiaTheme="minorHAnsi" w:hAnsi="Arial" w:cs="Arial"/>
          <w:color w:val="000000"/>
          <w:sz w:val="22"/>
          <w:szCs w:val="22"/>
        </w:rPr>
      </w:pPr>
      <w:r w:rsidRPr="006052C7">
        <w:rPr>
          <w:rFonts w:ascii="Arial" w:eastAsiaTheme="minorHAnsi" w:hAnsi="Arial" w:cs="Arial"/>
          <w:color w:val="000000"/>
          <w:sz w:val="22"/>
          <w:szCs w:val="22"/>
        </w:rPr>
        <w:t xml:space="preserve"> </w:t>
      </w:r>
    </w:p>
    <w:p w14:paraId="1B230BE0" w14:textId="77777777" w:rsidR="00A1374F" w:rsidRPr="006052C7" w:rsidRDefault="00A1374F" w:rsidP="004A46E0">
      <w:pPr>
        <w:pStyle w:val="ListParagraph"/>
        <w:numPr>
          <w:ilvl w:val="0"/>
          <w:numId w:val="37"/>
        </w:numPr>
        <w:autoSpaceDE w:val="0"/>
        <w:autoSpaceDN w:val="0"/>
        <w:adjustRightInd w:val="0"/>
        <w:rPr>
          <w:rFonts w:ascii="Arial" w:eastAsiaTheme="minorHAnsi" w:hAnsi="Arial" w:cs="Arial"/>
          <w:sz w:val="22"/>
          <w:szCs w:val="22"/>
        </w:rPr>
      </w:pPr>
      <w:r w:rsidRPr="006052C7">
        <w:rPr>
          <w:rFonts w:ascii="Arial" w:eastAsiaTheme="minorHAnsi" w:hAnsi="Arial" w:cs="Arial"/>
          <w:sz w:val="22"/>
          <w:szCs w:val="22"/>
        </w:rPr>
        <w:lastRenderedPageBreak/>
        <w:t xml:space="preserve">Review and approval of </w:t>
      </w:r>
      <w:r w:rsidRPr="006052C7">
        <w:rPr>
          <w:rFonts w:ascii="Arial" w:eastAsiaTheme="minorHAnsi" w:hAnsi="Arial" w:cs="Arial"/>
          <w:i/>
          <w:iCs/>
          <w:sz w:val="22"/>
          <w:szCs w:val="22"/>
        </w:rPr>
        <w:t xml:space="preserve">Facility Use Agreement. </w:t>
      </w:r>
    </w:p>
    <w:p w14:paraId="2A8B54A3" w14:textId="77777777" w:rsidR="00A1374F" w:rsidRPr="006052C7" w:rsidRDefault="00A1374F" w:rsidP="004A46E0">
      <w:pPr>
        <w:pStyle w:val="ListParagraph"/>
        <w:numPr>
          <w:ilvl w:val="0"/>
          <w:numId w:val="39"/>
        </w:numPr>
        <w:autoSpaceDE w:val="0"/>
        <w:autoSpaceDN w:val="0"/>
        <w:adjustRightInd w:val="0"/>
        <w:rPr>
          <w:rFonts w:ascii="Arial" w:eastAsiaTheme="minorHAnsi" w:hAnsi="Arial" w:cs="Arial"/>
          <w:sz w:val="22"/>
          <w:szCs w:val="22"/>
        </w:rPr>
      </w:pPr>
      <w:r w:rsidRPr="006052C7">
        <w:rPr>
          <w:rFonts w:ascii="Arial" w:eastAsiaTheme="minorHAnsi" w:hAnsi="Arial" w:cs="Arial"/>
          <w:sz w:val="22"/>
          <w:szCs w:val="22"/>
        </w:rPr>
        <w:t xml:space="preserve">If the property representative wishes to alter the </w:t>
      </w:r>
      <w:r w:rsidRPr="006052C7">
        <w:rPr>
          <w:rFonts w:ascii="Arial" w:eastAsiaTheme="minorHAnsi" w:hAnsi="Arial" w:cs="Arial"/>
          <w:i/>
          <w:iCs/>
          <w:sz w:val="22"/>
          <w:szCs w:val="22"/>
        </w:rPr>
        <w:t>Facility Use Agreement</w:t>
      </w:r>
      <w:r w:rsidRPr="006052C7">
        <w:rPr>
          <w:rFonts w:ascii="Arial" w:eastAsiaTheme="minorHAnsi" w:hAnsi="Arial" w:cs="Arial"/>
          <w:sz w:val="22"/>
          <w:szCs w:val="22"/>
        </w:rPr>
        <w:t xml:space="preserve">, </w:t>
      </w:r>
      <w:proofErr w:type="gramStart"/>
      <w:r w:rsidRPr="006052C7">
        <w:rPr>
          <w:rFonts w:ascii="Arial" w:eastAsiaTheme="minorHAnsi" w:hAnsi="Arial" w:cs="Arial"/>
          <w:sz w:val="22"/>
          <w:szCs w:val="22"/>
        </w:rPr>
        <w:t>the agreement must be reviewed by Risk Management and the Office of General Counsel at national headquarters</w:t>
      </w:r>
      <w:proofErr w:type="gramEnd"/>
      <w:r w:rsidRPr="006052C7">
        <w:rPr>
          <w:rFonts w:ascii="Arial" w:eastAsiaTheme="minorHAnsi" w:hAnsi="Arial" w:cs="Arial"/>
          <w:sz w:val="22"/>
          <w:szCs w:val="22"/>
        </w:rPr>
        <w:t xml:space="preserve">. When this happens, submit the </w:t>
      </w:r>
      <w:r w:rsidRPr="006052C7">
        <w:rPr>
          <w:rFonts w:ascii="Arial" w:eastAsiaTheme="minorHAnsi" w:hAnsi="Arial" w:cs="Arial"/>
          <w:i/>
          <w:iCs/>
          <w:sz w:val="22"/>
          <w:szCs w:val="22"/>
        </w:rPr>
        <w:t xml:space="preserve">Facility Use Agreement </w:t>
      </w:r>
      <w:r w:rsidRPr="006052C7">
        <w:rPr>
          <w:rFonts w:ascii="Arial" w:eastAsiaTheme="minorHAnsi" w:hAnsi="Arial" w:cs="Arial"/>
          <w:sz w:val="22"/>
          <w:szCs w:val="22"/>
        </w:rPr>
        <w:t xml:space="preserve">to Disaster Logistics Support (DLC@redcross.org) at national headquarters, who will engage Risk Management and the General Counsel. Below are common alteration requests: </w:t>
      </w:r>
    </w:p>
    <w:p w14:paraId="3E3AB6E6" w14:textId="77777777" w:rsidR="00A1374F" w:rsidRPr="006052C7" w:rsidRDefault="00A1374F" w:rsidP="004A46E0">
      <w:pPr>
        <w:pStyle w:val="ListParagraph"/>
        <w:numPr>
          <w:ilvl w:val="0"/>
          <w:numId w:val="38"/>
        </w:numPr>
        <w:autoSpaceDE w:val="0"/>
        <w:autoSpaceDN w:val="0"/>
        <w:adjustRightInd w:val="0"/>
        <w:spacing w:after="60"/>
        <w:rPr>
          <w:rFonts w:ascii="Arial" w:eastAsiaTheme="minorHAnsi" w:hAnsi="Arial" w:cs="Arial"/>
          <w:sz w:val="22"/>
          <w:szCs w:val="22"/>
        </w:rPr>
      </w:pPr>
      <w:r w:rsidRPr="006052C7">
        <w:rPr>
          <w:rFonts w:ascii="Arial" w:eastAsiaTheme="minorHAnsi" w:hAnsi="Arial" w:cs="Arial"/>
          <w:sz w:val="22"/>
          <w:szCs w:val="22"/>
        </w:rPr>
        <w:t xml:space="preserve">Terms of paragraph 9 (reimbursement), paragraph 10 (insurance), or paragraph 11 (indemnification) cannot be altered. </w:t>
      </w:r>
    </w:p>
    <w:p w14:paraId="6D876C8B" w14:textId="77777777" w:rsidR="00A1374F" w:rsidRPr="006052C7" w:rsidRDefault="00A1374F" w:rsidP="004A46E0">
      <w:pPr>
        <w:pStyle w:val="ListParagraph"/>
        <w:numPr>
          <w:ilvl w:val="0"/>
          <w:numId w:val="38"/>
        </w:numPr>
        <w:autoSpaceDE w:val="0"/>
        <w:autoSpaceDN w:val="0"/>
        <w:adjustRightInd w:val="0"/>
        <w:rPr>
          <w:rFonts w:ascii="Arial" w:eastAsiaTheme="minorHAnsi" w:hAnsi="Arial" w:cs="Arial"/>
          <w:sz w:val="22"/>
          <w:szCs w:val="22"/>
        </w:rPr>
      </w:pPr>
      <w:r w:rsidRPr="006052C7">
        <w:rPr>
          <w:rFonts w:ascii="Arial" w:eastAsiaTheme="minorHAnsi" w:hAnsi="Arial" w:cs="Arial"/>
          <w:sz w:val="22"/>
          <w:szCs w:val="22"/>
        </w:rPr>
        <w:t xml:space="preserve">If the facility owner wishes to use another form of contract in place of the </w:t>
      </w:r>
      <w:r w:rsidRPr="006052C7">
        <w:rPr>
          <w:rFonts w:ascii="Arial" w:eastAsiaTheme="minorHAnsi" w:hAnsi="Arial" w:cs="Arial"/>
          <w:i/>
          <w:iCs/>
          <w:sz w:val="22"/>
          <w:szCs w:val="22"/>
        </w:rPr>
        <w:t xml:space="preserve">Facility Use Agreement, </w:t>
      </w:r>
      <w:r w:rsidRPr="006052C7">
        <w:rPr>
          <w:rFonts w:ascii="Arial" w:eastAsiaTheme="minorHAnsi" w:hAnsi="Arial" w:cs="Arial"/>
          <w:sz w:val="22"/>
          <w:szCs w:val="22"/>
        </w:rPr>
        <w:t xml:space="preserve">the form or contract must be submitted to Disaster Logistics Support at for processing through Risk Management and/or the Office of General Counsel. </w:t>
      </w:r>
    </w:p>
    <w:p w14:paraId="7F5C0C46" w14:textId="77777777" w:rsidR="00A1374F" w:rsidRPr="006052C7" w:rsidRDefault="00A1374F" w:rsidP="004A46E0">
      <w:pPr>
        <w:pStyle w:val="ListParagraph"/>
        <w:numPr>
          <w:ilvl w:val="1"/>
          <w:numId w:val="40"/>
        </w:numPr>
        <w:autoSpaceDE w:val="0"/>
        <w:autoSpaceDN w:val="0"/>
        <w:adjustRightInd w:val="0"/>
        <w:rPr>
          <w:rFonts w:ascii="Arial" w:eastAsiaTheme="minorHAnsi" w:hAnsi="Arial" w:cs="Arial"/>
          <w:sz w:val="22"/>
          <w:szCs w:val="22"/>
        </w:rPr>
      </w:pPr>
      <w:r w:rsidRPr="006052C7">
        <w:rPr>
          <w:rFonts w:ascii="Arial" w:eastAsiaTheme="minorHAnsi" w:hAnsi="Arial" w:cs="Arial"/>
          <w:sz w:val="22"/>
          <w:szCs w:val="22"/>
        </w:rPr>
        <w:t xml:space="preserve">Once </w:t>
      </w:r>
      <w:proofErr w:type="gramStart"/>
      <w:r w:rsidRPr="006052C7">
        <w:rPr>
          <w:rFonts w:ascii="Arial" w:eastAsiaTheme="minorHAnsi" w:hAnsi="Arial" w:cs="Arial"/>
          <w:sz w:val="22"/>
          <w:szCs w:val="22"/>
        </w:rPr>
        <w:t>the form or contract has been approved by Risk Management and/or the Office of General Counsel</w:t>
      </w:r>
      <w:proofErr w:type="gramEnd"/>
      <w:r w:rsidRPr="006052C7">
        <w:rPr>
          <w:rFonts w:ascii="Arial" w:eastAsiaTheme="minorHAnsi" w:hAnsi="Arial" w:cs="Arial"/>
          <w:sz w:val="22"/>
          <w:szCs w:val="22"/>
        </w:rPr>
        <w:t xml:space="preserve">, have an authorized representative (who can be a Facility Service associate) sign the </w:t>
      </w:r>
      <w:r w:rsidRPr="006052C7">
        <w:rPr>
          <w:rFonts w:ascii="Arial" w:eastAsiaTheme="minorHAnsi" w:hAnsi="Arial" w:cs="Arial"/>
          <w:i/>
          <w:iCs/>
          <w:sz w:val="22"/>
          <w:szCs w:val="22"/>
        </w:rPr>
        <w:t xml:space="preserve">Facility Use Agreement </w:t>
      </w:r>
      <w:r w:rsidRPr="006052C7">
        <w:rPr>
          <w:rFonts w:ascii="Arial" w:eastAsiaTheme="minorHAnsi" w:hAnsi="Arial" w:cs="Arial"/>
          <w:sz w:val="22"/>
          <w:szCs w:val="22"/>
        </w:rPr>
        <w:t xml:space="preserve">with the property representative. </w:t>
      </w:r>
    </w:p>
    <w:p w14:paraId="094FDC55" w14:textId="77777777" w:rsidR="00A1374F" w:rsidRPr="006052C7" w:rsidRDefault="00A1374F" w:rsidP="00A1374F">
      <w:pPr>
        <w:autoSpaceDE w:val="0"/>
        <w:autoSpaceDN w:val="0"/>
        <w:adjustRightInd w:val="0"/>
        <w:rPr>
          <w:rFonts w:ascii="Arial" w:eastAsiaTheme="minorHAnsi" w:hAnsi="Arial" w:cs="Arial"/>
          <w:sz w:val="22"/>
          <w:szCs w:val="22"/>
        </w:rPr>
      </w:pPr>
    </w:p>
    <w:p w14:paraId="57C468F1" w14:textId="77777777" w:rsidR="00A1374F" w:rsidRPr="006052C7" w:rsidRDefault="00A1374F" w:rsidP="004A46E0">
      <w:pPr>
        <w:pStyle w:val="ListParagraph"/>
        <w:numPr>
          <w:ilvl w:val="0"/>
          <w:numId w:val="37"/>
        </w:numPr>
        <w:autoSpaceDE w:val="0"/>
        <w:autoSpaceDN w:val="0"/>
        <w:adjustRightInd w:val="0"/>
        <w:spacing w:after="65"/>
        <w:rPr>
          <w:rFonts w:ascii="Arial" w:eastAsiaTheme="minorHAnsi" w:hAnsi="Arial" w:cs="Arial"/>
          <w:sz w:val="22"/>
          <w:szCs w:val="22"/>
        </w:rPr>
      </w:pPr>
      <w:r w:rsidRPr="006052C7">
        <w:rPr>
          <w:rFonts w:ascii="Arial" w:eastAsiaTheme="minorHAnsi" w:hAnsi="Arial" w:cs="Arial"/>
          <w:sz w:val="22"/>
          <w:szCs w:val="22"/>
        </w:rPr>
        <w:t xml:space="preserve">File the </w:t>
      </w:r>
      <w:r w:rsidRPr="006052C7">
        <w:rPr>
          <w:rFonts w:ascii="Arial" w:eastAsiaTheme="minorHAnsi" w:hAnsi="Arial" w:cs="Arial"/>
          <w:i/>
          <w:iCs/>
          <w:sz w:val="22"/>
          <w:szCs w:val="22"/>
        </w:rPr>
        <w:t xml:space="preserve">Facility Use Agreement </w:t>
      </w:r>
      <w:r w:rsidRPr="006052C7">
        <w:rPr>
          <w:rFonts w:ascii="Arial" w:eastAsiaTheme="minorHAnsi" w:hAnsi="Arial" w:cs="Arial"/>
          <w:sz w:val="22"/>
          <w:szCs w:val="22"/>
        </w:rPr>
        <w:t xml:space="preserve">with all other documentation in the Disaster Requisition Facility file. See the </w:t>
      </w:r>
      <w:r w:rsidRPr="006052C7">
        <w:rPr>
          <w:rFonts w:ascii="Arial" w:eastAsiaTheme="minorHAnsi" w:hAnsi="Arial" w:cs="Arial"/>
          <w:b/>
          <w:bCs/>
          <w:i/>
          <w:iCs/>
          <w:sz w:val="22"/>
          <w:szCs w:val="22"/>
        </w:rPr>
        <w:t xml:space="preserve">Facility Documentation Checklist </w:t>
      </w:r>
      <w:r w:rsidRPr="006052C7">
        <w:rPr>
          <w:rFonts w:ascii="Arial" w:eastAsiaTheme="minorHAnsi" w:hAnsi="Arial" w:cs="Arial"/>
          <w:sz w:val="22"/>
          <w:szCs w:val="22"/>
        </w:rPr>
        <w:t xml:space="preserve">for file requirements. </w:t>
      </w:r>
    </w:p>
    <w:p w14:paraId="24FACB01" w14:textId="77777777" w:rsidR="00A1374F" w:rsidRPr="006052C7" w:rsidRDefault="00A1374F" w:rsidP="004A46E0">
      <w:pPr>
        <w:pStyle w:val="ListParagraph"/>
        <w:numPr>
          <w:ilvl w:val="0"/>
          <w:numId w:val="40"/>
        </w:numPr>
        <w:autoSpaceDE w:val="0"/>
        <w:autoSpaceDN w:val="0"/>
        <w:adjustRightInd w:val="0"/>
        <w:rPr>
          <w:rFonts w:ascii="Arial" w:eastAsiaTheme="minorHAnsi" w:hAnsi="Arial" w:cs="Arial"/>
          <w:sz w:val="22"/>
          <w:szCs w:val="22"/>
        </w:rPr>
      </w:pPr>
      <w:r w:rsidRPr="006052C7">
        <w:rPr>
          <w:rFonts w:ascii="Arial" w:eastAsiaTheme="minorHAnsi" w:hAnsi="Arial" w:cs="Arial"/>
          <w:sz w:val="22"/>
          <w:szCs w:val="22"/>
        </w:rPr>
        <w:t xml:space="preserve">One property representative may have more than one facility. Multiple </w:t>
      </w:r>
      <w:r w:rsidRPr="006052C7">
        <w:rPr>
          <w:rFonts w:ascii="Arial" w:eastAsiaTheme="minorHAnsi" w:hAnsi="Arial" w:cs="Arial"/>
          <w:i/>
          <w:iCs/>
          <w:sz w:val="22"/>
          <w:szCs w:val="22"/>
        </w:rPr>
        <w:t xml:space="preserve">Facility Shelter Facility Open Close Inspection </w:t>
      </w:r>
      <w:r w:rsidRPr="006052C7">
        <w:rPr>
          <w:rFonts w:ascii="Arial" w:eastAsiaTheme="minorHAnsi" w:hAnsi="Arial" w:cs="Arial"/>
          <w:sz w:val="22"/>
          <w:szCs w:val="22"/>
        </w:rPr>
        <w:t xml:space="preserve">forms can be attached to a single </w:t>
      </w:r>
      <w:r w:rsidRPr="006052C7">
        <w:rPr>
          <w:rFonts w:ascii="Arial" w:eastAsiaTheme="minorHAnsi" w:hAnsi="Arial" w:cs="Arial"/>
          <w:i/>
          <w:iCs/>
          <w:sz w:val="22"/>
          <w:szCs w:val="22"/>
        </w:rPr>
        <w:t>Facility Use Agreement</w:t>
      </w:r>
      <w:r w:rsidRPr="006052C7">
        <w:rPr>
          <w:rFonts w:ascii="Arial" w:eastAsiaTheme="minorHAnsi" w:hAnsi="Arial" w:cs="Arial"/>
          <w:sz w:val="22"/>
          <w:szCs w:val="22"/>
        </w:rPr>
        <w:t xml:space="preserve">. </w:t>
      </w:r>
    </w:p>
    <w:p w14:paraId="444ABCF4" w14:textId="77777777" w:rsidR="00A1374F" w:rsidRPr="006052C7" w:rsidRDefault="00A1374F" w:rsidP="004A46E0">
      <w:pPr>
        <w:pStyle w:val="ListParagraph"/>
        <w:numPr>
          <w:ilvl w:val="1"/>
          <w:numId w:val="41"/>
        </w:numPr>
        <w:autoSpaceDE w:val="0"/>
        <w:autoSpaceDN w:val="0"/>
        <w:adjustRightInd w:val="0"/>
        <w:spacing w:after="45"/>
        <w:rPr>
          <w:rFonts w:ascii="Arial" w:eastAsiaTheme="minorHAnsi" w:hAnsi="Arial" w:cs="Arial"/>
          <w:sz w:val="22"/>
          <w:szCs w:val="22"/>
        </w:rPr>
      </w:pPr>
      <w:r w:rsidRPr="006052C7">
        <w:rPr>
          <w:rFonts w:ascii="Arial" w:eastAsiaTheme="minorHAnsi" w:hAnsi="Arial" w:cs="Arial"/>
          <w:sz w:val="22"/>
          <w:szCs w:val="22"/>
        </w:rPr>
        <w:t xml:space="preserve">List all facilities on the </w:t>
      </w:r>
      <w:r w:rsidRPr="006052C7">
        <w:rPr>
          <w:rFonts w:ascii="Arial" w:eastAsiaTheme="minorHAnsi" w:hAnsi="Arial" w:cs="Arial"/>
          <w:i/>
          <w:iCs/>
          <w:sz w:val="22"/>
          <w:szCs w:val="22"/>
        </w:rPr>
        <w:t xml:space="preserve">Facility Use Agreement. </w:t>
      </w:r>
    </w:p>
    <w:p w14:paraId="023FC372" w14:textId="77777777" w:rsidR="00A1374F" w:rsidRPr="006052C7" w:rsidRDefault="00A1374F" w:rsidP="004A46E0">
      <w:pPr>
        <w:pStyle w:val="ListParagraph"/>
        <w:numPr>
          <w:ilvl w:val="1"/>
          <w:numId w:val="41"/>
        </w:numPr>
        <w:autoSpaceDE w:val="0"/>
        <w:autoSpaceDN w:val="0"/>
        <w:adjustRightInd w:val="0"/>
        <w:rPr>
          <w:rFonts w:ascii="Arial" w:eastAsiaTheme="minorHAnsi" w:hAnsi="Arial" w:cs="Arial"/>
          <w:sz w:val="22"/>
          <w:szCs w:val="22"/>
        </w:rPr>
      </w:pPr>
      <w:r w:rsidRPr="006052C7">
        <w:rPr>
          <w:rFonts w:ascii="Arial" w:eastAsiaTheme="minorHAnsi" w:hAnsi="Arial" w:cs="Arial"/>
          <w:sz w:val="22"/>
          <w:szCs w:val="22"/>
        </w:rPr>
        <w:t xml:space="preserve">File all applicable </w:t>
      </w:r>
      <w:r w:rsidRPr="006052C7">
        <w:rPr>
          <w:rFonts w:ascii="Arial" w:eastAsiaTheme="minorHAnsi" w:hAnsi="Arial" w:cs="Arial"/>
          <w:i/>
          <w:iCs/>
          <w:sz w:val="22"/>
          <w:szCs w:val="22"/>
        </w:rPr>
        <w:t xml:space="preserve">Facility/Shelter Opening Closing Inspection </w:t>
      </w:r>
      <w:r w:rsidRPr="006052C7">
        <w:rPr>
          <w:rFonts w:ascii="Arial" w:eastAsiaTheme="minorHAnsi" w:hAnsi="Arial" w:cs="Arial"/>
          <w:sz w:val="22"/>
          <w:szCs w:val="22"/>
        </w:rPr>
        <w:t xml:space="preserve">forms with their corresponding </w:t>
      </w:r>
      <w:r w:rsidRPr="006052C7">
        <w:rPr>
          <w:rFonts w:ascii="Arial" w:eastAsiaTheme="minorHAnsi" w:hAnsi="Arial" w:cs="Arial"/>
          <w:i/>
          <w:iCs/>
          <w:sz w:val="22"/>
          <w:szCs w:val="22"/>
        </w:rPr>
        <w:t>Facility Use Agreement</w:t>
      </w:r>
      <w:r w:rsidRPr="006052C7">
        <w:rPr>
          <w:rFonts w:ascii="Arial" w:eastAsiaTheme="minorHAnsi" w:hAnsi="Arial" w:cs="Arial"/>
          <w:sz w:val="22"/>
          <w:szCs w:val="22"/>
        </w:rPr>
        <w:t xml:space="preserve">. </w:t>
      </w:r>
    </w:p>
    <w:p w14:paraId="6339A7FB" w14:textId="77777777" w:rsidR="00A1374F" w:rsidRPr="006052C7" w:rsidRDefault="00A1374F" w:rsidP="00A1374F">
      <w:pPr>
        <w:autoSpaceDE w:val="0"/>
        <w:autoSpaceDN w:val="0"/>
        <w:adjustRightInd w:val="0"/>
        <w:rPr>
          <w:rFonts w:ascii="Arial" w:eastAsiaTheme="minorHAnsi" w:hAnsi="Arial" w:cs="Arial"/>
          <w:sz w:val="22"/>
          <w:szCs w:val="22"/>
        </w:rPr>
      </w:pPr>
    </w:p>
    <w:p w14:paraId="35EE3189" w14:textId="77777777" w:rsidR="00A1374F" w:rsidRPr="006052C7" w:rsidRDefault="00A1374F" w:rsidP="004A46E0">
      <w:pPr>
        <w:pStyle w:val="ListParagraph"/>
        <w:numPr>
          <w:ilvl w:val="0"/>
          <w:numId w:val="37"/>
        </w:numPr>
        <w:autoSpaceDE w:val="0"/>
        <w:autoSpaceDN w:val="0"/>
        <w:adjustRightInd w:val="0"/>
        <w:rPr>
          <w:rFonts w:ascii="Arial" w:eastAsiaTheme="minorHAnsi" w:hAnsi="Arial" w:cs="Arial"/>
          <w:sz w:val="22"/>
          <w:szCs w:val="22"/>
        </w:rPr>
      </w:pPr>
      <w:r w:rsidRPr="006052C7">
        <w:rPr>
          <w:rFonts w:ascii="Arial" w:eastAsiaTheme="minorHAnsi" w:hAnsi="Arial" w:cs="Arial"/>
          <w:sz w:val="22"/>
          <w:szCs w:val="22"/>
        </w:rPr>
        <w:t xml:space="preserve">Immediately before using a facility, the </w:t>
      </w:r>
      <w:r w:rsidRPr="006052C7">
        <w:rPr>
          <w:rFonts w:ascii="Arial" w:eastAsiaTheme="minorHAnsi" w:hAnsi="Arial" w:cs="Arial"/>
          <w:b/>
          <w:bCs/>
          <w:i/>
          <w:iCs/>
          <w:sz w:val="22"/>
          <w:szCs w:val="22"/>
        </w:rPr>
        <w:t xml:space="preserve">Facility/Shelter Opening/Closing Inspection </w:t>
      </w:r>
      <w:r w:rsidRPr="006052C7">
        <w:rPr>
          <w:rFonts w:ascii="Arial" w:eastAsiaTheme="minorHAnsi" w:hAnsi="Arial" w:cs="Arial"/>
          <w:sz w:val="22"/>
          <w:szCs w:val="22"/>
        </w:rPr>
        <w:t xml:space="preserve">should be used to record any existing damage and identify any restrictions regarding the use of the facility by </w:t>
      </w:r>
      <w:r w:rsidR="00020670">
        <w:rPr>
          <w:rFonts w:ascii="Arial" w:eastAsiaTheme="minorHAnsi" w:hAnsi="Arial" w:cs="Arial"/>
          <w:sz w:val="22"/>
          <w:szCs w:val="22"/>
        </w:rPr>
        <w:t>American Red Cross</w:t>
      </w:r>
      <w:r w:rsidRPr="006052C7">
        <w:rPr>
          <w:rFonts w:ascii="Arial" w:eastAsiaTheme="minorHAnsi" w:hAnsi="Arial" w:cs="Arial"/>
          <w:sz w:val="22"/>
          <w:szCs w:val="22"/>
        </w:rPr>
        <w:t xml:space="preserve">, such as restrictions related to parking, off-limits areas, etc. </w:t>
      </w:r>
    </w:p>
    <w:p w14:paraId="0DEF2E16" w14:textId="77777777" w:rsidR="00A1374F" w:rsidRPr="006052C7" w:rsidRDefault="00A1374F" w:rsidP="004A46E0">
      <w:pPr>
        <w:pStyle w:val="Default"/>
        <w:numPr>
          <w:ilvl w:val="0"/>
          <w:numId w:val="37"/>
        </w:numPr>
        <w:rPr>
          <w:rFonts w:ascii="Arial" w:eastAsiaTheme="minorHAnsi" w:hAnsi="Arial" w:cs="Arial"/>
          <w:color w:val="auto"/>
          <w:sz w:val="22"/>
          <w:szCs w:val="22"/>
        </w:rPr>
      </w:pPr>
      <w:r w:rsidRPr="006052C7">
        <w:rPr>
          <w:rFonts w:ascii="Arial" w:eastAsiaTheme="minorHAnsi" w:hAnsi="Arial" w:cs="Arial"/>
          <w:color w:val="auto"/>
          <w:sz w:val="22"/>
          <w:szCs w:val="22"/>
        </w:rPr>
        <w:t xml:space="preserve">If you have any questions regarding the </w:t>
      </w:r>
      <w:r w:rsidRPr="006052C7">
        <w:rPr>
          <w:rFonts w:ascii="Arial" w:eastAsiaTheme="minorHAnsi" w:hAnsi="Arial" w:cs="Arial"/>
          <w:i/>
          <w:iCs/>
          <w:color w:val="auto"/>
          <w:sz w:val="22"/>
          <w:szCs w:val="22"/>
        </w:rPr>
        <w:t>Facility Use Agreement</w:t>
      </w:r>
      <w:r w:rsidRPr="006052C7">
        <w:rPr>
          <w:rFonts w:ascii="Arial" w:eastAsiaTheme="minorHAnsi" w:hAnsi="Arial" w:cs="Arial"/>
          <w:color w:val="auto"/>
          <w:sz w:val="22"/>
          <w:szCs w:val="22"/>
        </w:rPr>
        <w:t xml:space="preserve">, please contact Logistics at the Disaster Logistics Center at 202-303-4099 or DLC@redcross.org. For questions regarding shelters and the </w:t>
      </w:r>
      <w:r w:rsidRPr="006052C7">
        <w:rPr>
          <w:rFonts w:ascii="Arial" w:eastAsiaTheme="minorHAnsi" w:hAnsi="Arial" w:cs="Arial"/>
          <w:i/>
          <w:iCs/>
          <w:color w:val="auto"/>
          <w:sz w:val="22"/>
          <w:szCs w:val="22"/>
        </w:rPr>
        <w:t>Facility Use Agreement</w:t>
      </w:r>
      <w:r w:rsidRPr="006052C7">
        <w:rPr>
          <w:rFonts w:ascii="Arial" w:eastAsiaTheme="minorHAnsi" w:hAnsi="Arial" w:cs="Arial"/>
          <w:color w:val="auto"/>
          <w:sz w:val="22"/>
          <w:szCs w:val="22"/>
        </w:rPr>
        <w:t>, please contact the Sheltering team at Sheltering@redcross.org. The Facilities associate will either answer your questions or contact the Office of General Counsel as appropriate.</w:t>
      </w:r>
    </w:p>
    <w:p w14:paraId="2BC7C940"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2A806C20"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1BC0D33B"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4F743C79"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3940D715"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07881467"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0A8369BF"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6E7C6BF2"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36461F85"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3B340DDA"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57044A8C"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5AACBB58"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2F9BFAAF"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0DECCBA4"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504D11AB" w14:textId="77777777" w:rsidR="00A1374F" w:rsidRPr="006052C7" w:rsidRDefault="00A1374F" w:rsidP="00A1374F">
      <w:pPr>
        <w:pStyle w:val="Default"/>
        <w:ind w:left="720" w:hanging="720"/>
        <w:rPr>
          <w:rFonts w:ascii="Georgia" w:eastAsiaTheme="minorHAnsi" w:hAnsi="Georgia" w:cs="Georgia"/>
          <w:color w:val="auto"/>
          <w:sz w:val="22"/>
          <w:szCs w:val="22"/>
        </w:rPr>
      </w:pPr>
    </w:p>
    <w:p w14:paraId="37ABA4B7" w14:textId="77777777" w:rsidR="00A1374F" w:rsidRPr="006052C7" w:rsidRDefault="00A1374F" w:rsidP="00544B99">
      <w:pPr>
        <w:jc w:val="center"/>
        <w:rPr>
          <w:rFonts w:ascii="Arial" w:hAnsi="Arial" w:cs="Arial"/>
          <w:b/>
        </w:rPr>
      </w:pPr>
    </w:p>
    <w:p w14:paraId="4EDAC0EB" w14:textId="77777777" w:rsidR="00A1374F" w:rsidRPr="006052C7" w:rsidRDefault="00020670" w:rsidP="00A1374F">
      <w:pPr>
        <w:pStyle w:val="Title"/>
        <w:ind w:left="720" w:hanging="720"/>
        <w:rPr>
          <w:rFonts w:ascii="Arial" w:hAnsi="Arial" w:cs="Arial"/>
          <w:sz w:val="22"/>
          <w:szCs w:val="22"/>
        </w:rPr>
      </w:pPr>
      <w:r>
        <w:rPr>
          <w:rFonts w:ascii="Arial" w:hAnsi="Arial" w:cs="Arial"/>
          <w:sz w:val="22"/>
          <w:szCs w:val="22"/>
        </w:rPr>
        <w:lastRenderedPageBreak/>
        <w:t>American Red Cross</w:t>
      </w:r>
      <w:r w:rsidR="00A1374F" w:rsidRPr="006052C7">
        <w:rPr>
          <w:rFonts w:ascii="Arial" w:hAnsi="Arial" w:cs="Arial"/>
          <w:sz w:val="22"/>
          <w:szCs w:val="22"/>
        </w:rPr>
        <w:t xml:space="preserve"> Facility Use Agreement</w:t>
      </w:r>
    </w:p>
    <w:p w14:paraId="3927D94E" w14:textId="77777777" w:rsidR="00A1374F" w:rsidRPr="006052C7" w:rsidRDefault="00A1374F" w:rsidP="00A1374F">
      <w:pPr>
        <w:ind w:left="720" w:hanging="720"/>
        <w:rPr>
          <w:rFonts w:ascii="Arial" w:hAnsi="Arial" w:cs="Arial"/>
          <w:sz w:val="22"/>
          <w:szCs w:val="22"/>
        </w:rPr>
      </w:pPr>
    </w:p>
    <w:tbl>
      <w:tblPr>
        <w:tblW w:w="0" w:type="auto"/>
        <w:tblLayout w:type="fixed"/>
        <w:tblLook w:val="01E0" w:firstRow="1" w:lastRow="1" w:firstColumn="1" w:lastColumn="1" w:noHBand="0" w:noVBand="0"/>
      </w:tblPr>
      <w:tblGrid>
        <w:gridCol w:w="828"/>
        <w:gridCol w:w="2250"/>
        <w:gridCol w:w="1530"/>
        <w:gridCol w:w="4680"/>
      </w:tblGrid>
      <w:tr w:rsidR="00A1374F" w:rsidRPr="006052C7" w14:paraId="78B485F7" w14:textId="77777777" w:rsidTr="00A1374F">
        <w:tc>
          <w:tcPr>
            <w:tcW w:w="828" w:type="dxa"/>
            <w:hideMark/>
          </w:tcPr>
          <w:p w14:paraId="48C84852" w14:textId="77777777" w:rsidR="00A1374F" w:rsidRPr="006052C7" w:rsidRDefault="00A1374F">
            <w:pPr>
              <w:spacing w:line="276" w:lineRule="auto"/>
              <w:ind w:left="720" w:hanging="720"/>
              <w:rPr>
                <w:rFonts w:ascii="Arial" w:hAnsi="Arial" w:cs="Arial"/>
              </w:rPr>
            </w:pPr>
            <w:r w:rsidRPr="006052C7">
              <w:rPr>
                <w:rFonts w:ascii="Arial" w:hAnsi="Arial" w:cs="Arial"/>
                <w:sz w:val="22"/>
                <w:szCs w:val="22"/>
              </w:rPr>
              <w:t xml:space="preserve">DR #: </w:t>
            </w:r>
          </w:p>
        </w:tc>
        <w:tc>
          <w:tcPr>
            <w:tcW w:w="2250" w:type="dxa"/>
            <w:tcBorders>
              <w:top w:val="nil"/>
              <w:left w:val="nil"/>
              <w:bottom w:val="single" w:sz="4" w:space="0" w:color="auto"/>
              <w:right w:val="nil"/>
            </w:tcBorders>
          </w:tcPr>
          <w:p w14:paraId="468B5A77" w14:textId="77777777" w:rsidR="00A1374F" w:rsidRPr="006052C7" w:rsidRDefault="00A1374F">
            <w:pPr>
              <w:spacing w:line="276" w:lineRule="auto"/>
              <w:ind w:left="720" w:hanging="720"/>
              <w:rPr>
                <w:rFonts w:ascii="Arial" w:hAnsi="Arial" w:cs="Arial"/>
              </w:rPr>
            </w:pPr>
          </w:p>
        </w:tc>
        <w:tc>
          <w:tcPr>
            <w:tcW w:w="1530" w:type="dxa"/>
            <w:hideMark/>
          </w:tcPr>
          <w:p w14:paraId="6B1A578D" w14:textId="77777777" w:rsidR="00A1374F" w:rsidRPr="006052C7" w:rsidRDefault="00A1374F">
            <w:pPr>
              <w:spacing w:line="276" w:lineRule="auto"/>
              <w:ind w:left="720" w:hanging="720"/>
              <w:rPr>
                <w:rFonts w:ascii="Arial" w:hAnsi="Arial" w:cs="Arial"/>
              </w:rPr>
            </w:pPr>
            <w:r w:rsidRPr="006052C7">
              <w:rPr>
                <w:rFonts w:ascii="Arial" w:hAnsi="Arial" w:cs="Arial"/>
                <w:sz w:val="22"/>
                <w:szCs w:val="22"/>
              </w:rPr>
              <w:t>Facility Name:</w:t>
            </w:r>
          </w:p>
        </w:tc>
        <w:tc>
          <w:tcPr>
            <w:tcW w:w="4680" w:type="dxa"/>
            <w:tcBorders>
              <w:top w:val="nil"/>
              <w:left w:val="nil"/>
              <w:bottom w:val="single" w:sz="4" w:space="0" w:color="auto"/>
              <w:right w:val="nil"/>
            </w:tcBorders>
          </w:tcPr>
          <w:p w14:paraId="6C9DB1A2" w14:textId="77777777" w:rsidR="00A1374F" w:rsidRPr="006052C7" w:rsidRDefault="00A1374F">
            <w:pPr>
              <w:spacing w:line="276" w:lineRule="auto"/>
              <w:ind w:left="720" w:hanging="720"/>
              <w:rPr>
                <w:rFonts w:ascii="Arial" w:hAnsi="Arial" w:cs="Arial"/>
              </w:rPr>
            </w:pPr>
          </w:p>
        </w:tc>
      </w:tr>
    </w:tbl>
    <w:p w14:paraId="40844725" w14:textId="77777777" w:rsidR="00A1374F" w:rsidRPr="006052C7" w:rsidRDefault="00A1374F" w:rsidP="00A1374F">
      <w:pPr>
        <w:ind w:left="720" w:hanging="720"/>
        <w:rPr>
          <w:rFonts w:ascii="Arial" w:hAnsi="Arial" w:cs="Arial"/>
          <w:sz w:val="22"/>
          <w:szCs w:val="22"/>
        </w:rPr>
      </w:pPr>
    </w:p>
    <w:p w14:paraId="2DAA3E5E" w14:textId="77777777" w:rsidR="00A1374F" w:rsidRPr="006052C7" w:rsidRDefault="00A1374F" w:rsidP="00A1374F">
      <w:pPr>
        <w:ind w:left="720" w:hanging="720"/>
        <w:jc w:val="center"/>
        <w:rPr>
          <w:rFonts w:ascii="Arial" w:hAnsi="Arial" w:cs="Arial"/>
          <w:b/>
          <w:sz w:val="22"/>
          <w:szCs w:val="22"/>
        </w:rPr>
      </w:pPr>
      <w:r w:rsidRPr="006052C7">
        <w:rPr>
          <w:rFonts w:ascii="Arial" w:hAnsi="Arial" w:cs="Arial"/>
          <w:b/>
          <w:sz w:val="22"/>
          <w:szCs w:val="22"/>
        </w:rPr>
        <w:t>Parties and Premises</w:t>
      </w:r>
    </w:p>
    <w:p w14:paraId="77277383" w14:textId="77777777" w:rsidR="00A1374F" w:rsidRPr="006052C7" w:rsidRDefault="00A1374F" w:rsidP="00A1374F">
      <w:pPr>
        <w:ind w:left="720" w:hanging="720"/>
        <w:rPr>
          <w:rFonts w:ascii="Arial" w:hAnsi="Arial" w:cs="Arial"/>
          <w:sz w:val="22"/>
          <w:szCs w:val="22"/>
        </w:rPr>
      </w:pPr>
    </w:p>
    <w:p w14:paraId="3F8760DA" w14:textId="77777777" w:rsidR="00A1374F" w:rsidRPr="006052C7" w:rsidRDefault="00A1374F" w:rsidP="00A1374F">
      <w:pPr>
        <w:ind w:left="720" w:hanging="720"/>
        <w:rPr>
          <w:rFonts w:ascii="Arial" w:hAnsi="Arial" w:cs="Arial"/>
          <w:sz w:val="22"/>
          <w:szCs w:val="22"/>
        </w:rPr>
      </w:pPr>
      <w:r w:rsidRPr="006052C7">
        <w:rPr>
          <w:rFonts w:ascii="Arial" w:hAnsi="Arial" w:cs="Arial"/>
          <w:b/>
          <w:sz w:val="22"/>
          <w:szCs w:val="22"/>
        </w:rPr>
        <w:t>Owner</w:t>
      </w:r>
      <w:r w:rsidRPr="006052C7">
        <w:rPr>
          <w:rFonts w:ascii="Arial" w:hAnsi="Arial" w:cs="Arial"/>
          <w:sz w:val="22"/>
          <w:szCs w:val="22"/>
        </w:rPr>
        <w:t>:</w:t>
      </w:r>
      <w:r w:rsidRPr="006052C7">
        <w:rPr>
          <w:rFonts w:ascii="Arial" w:hAnsi="Arial" w:cs="Arial"/>
          <w:sz w:val="22"/>
          <w:szCs w:val="22"/>
        </w:rPr>
        <w:tab/>
      </w:r>
      <w:r w:rsidRPr="006052C7">
        <w:rPr>
          <w:rFonts w:ascii="Arial" w:hAnsi="Arial" w:cs="Arial"/>
          <w:sz w:val="22"/>
          <w:szCs w:val="22"/>
        </w:rPr>
        <w:tab/>
      </w:r>
      <w:r w:rsidRPr="006052C7">
        <w:rPr>
          <w:rFonts w:ascii="Arial" w:hAnsi="Arial" w:cs="Arial"/>
          <w:sz w:val="22"/>
          <w:szCs w:val="22"/>
        </w:rPr>
        <w:tab/>
      </w:r>
    </w:p>
    <w:tbl>
      <w:tblPr>
        <w:tblW w:w="0" w:type="auto"/>
        <w:tblBorders>
          <w:bottom w:val="single" w:sz="8" w:space="0" w:color="auto"/>
        </w:tblBorders>
        <w:tblLayout w:type="fixed"/>
        <w:tblLook w:val="01E0" w:firstRow="1" w:lastRow="1" w:firstColumn="1" w:lastColumn="1" w:noHBand="0" w:noVBand="0"/>
      </w:tblPr>
      <w:tblGrid>
        <w:gridCol w:w="648"/>
        <w:gridCol w:w="720"/>
        <w:gridCol w:w="900"/>
        <w:gridCol w:w="2430"/>
        <w:gridCol w:w="1980"/>
        <w:gridCol w:w="2610"/>
        <w:gridCol w:w="288"/>
      </w:tblGrid>
      <w:tr w:rsidR="00A1374F" w:rsidRPr="006052C7" w14:paraId="6FF03039" w14:textId="77777777" w:rsidTr="00A1374F">
        <w:trPr>
          <w:gridAfter w:val="1"/>
          <w:wAfter w:w="288" w:type="dxa"/>
        </w:trPr>
        <w:tc>
          <w:tcPr>
            <w:tcW w:w="1368" w:type="dxa"/>
            <w:gridSpan w:val="2"/>
            <w:tcBorders>
              <w:top w:val="nil"/>
              <w:left w:val="nil"/>
              <w:bottom w:val="nil"/>
              <w:right w:val="nil"/>
            </w:tcBorders>
          </w:tcPr>
          <w:p w14:paraId="479B5334" w14:textId="77777777" w:rsidR="00A1374F" w:rsidRPr="006052C7" w:rsidRDefault="00A1374F">
            <w:pPr>
              <w:spacing w:line="276" w:lineRule="auto"/>
              <w:ind w:left="720" w:hanging="720"/>
              <w:rPr>
                <w:rFonts w:ascii="Arial" w:hAnsi="Arial" w:cs="Arial"/>
              </w:rPr>
            </w:pPr>
          </w:p>
          <w:p w14:paraId="2CD3BAB9" w14:textId="77777777" w:rsidR="00A1374F" w:rsidRPr="006052C7" w:rsidRDefault="00A1374F">
            <w:pPr>
              <w:spacing w:line="276" w:lineRule="auto"/>
              <w:ind w:left="720" w:hanging="720"/>
              <w:rPr>
                <w:rFonts w:ascii="Arial" w:hAnsi="Arial" w:cs="Arial"/>
              </w:rPr>
            </w:pPr>
            <w:r w:rsidRPr="006052C7">
              <w:rPr>
                <w:rFonts w:ascii="Arial" w:hAnsi="Arial" w:cs="Arial"/>
                <w:sz w:val="22"/>
                <w:szCs w:val="22"/>
              </w:rPr>
              <w:t>Legal</w:t>
            </w:r>
          </w:p>
          <w:p w14:paraId="51AF13F6" w14:textId="77777777" w:rsidR="00A1374F" w:rsidRPr="006052C7" w:rsidRDefault="00A1374F">
            <w:pPr>
              <w:spacing w:line="276" w:lineRule="auto"/>
              <w:ind w:left="720" w:hanging="720"/>
              <w:rPr>
                <w:rFonts w:ascii="Arial" w:hAnsi="Arial" w:cs="Arial"/>
              </w:rPr>
            </w:pPr>
            <w:proofErr w:type="gramStart"/>
            <w:r w:rsidRPr="006052C7">
              <w:rPr>
                <w:rFonts w:ascii="Arial" w:hAnsi="Arial" w:cs="Arial"/>
                <w:sz w:val="22"/>
                <w:szCs w:val="22"/>
              </w:rPr>
              <w:t>name</w:t>
            </w:r>
            <w:proofErr w:type="gramEnd"/>
            <w:r w:rsidRPr="006052C7">
              <w:rPr>
                <w:rFonts w:ascii="Arial" w:hAnsi="Arial" w:cs="Arial"/>
                <w:sz w:val="22"/>
                <w:szCs w:val="22"/>
              </w:rPr>
              <w:t>:</w:t>
            </w:r>
          </w:p>
        </w:tc>
        <w:tc>
          <w:tcPr>
            <w:tcW w:w="7920" w:type="dxa"/>
            <w:gridSpan w:val="4"/>
            <w:tcBorders>
              <w:top w:val="nil"/>
              <w:left w:val="nil"/>
              <w:bottom w:val="single" w:sz="4" w:space="0" w:color="auto"/>
              <w:right w:val="nil"/>
            </w:tcBorders>
          </w:tcPr>
          <w:p w14:paraId="449DAC84" w14:textId="77777777" w:rsidR="00A1374F" w:rsidRPr="006052C7" w:rsidRDefault="00A1374F">
            <w:pPr>
              <w:spacing w:line="276" w:lineRule="auto"/>
              <w:ind w:left="720" w:hanging="720"/>
              <w:rPr>
                <w:rFonts w:ascii="Arial" w:hAnsi="Arial" w:cs="Arial"/>
              </w:rPr>
            </w:pPr>
          </w:p>
        </w:tc>
      </w:tr>
      <w:tr w:rsidR="00A1374F" w:rsidRPr="006052C7" w14:paraId="2879915E" w14:textId="77777777" w:rsidTr="00A1374F">
        <w:trPr>
          <w:gridAfter w:val="1"/>
          <w:wAfter w:w="288" w:type="dxa"/>
          <w:trHeight w:val="350"/>
        </w:trPr>
        <w:tc>
          <w:tcPr>
            <w:tcW w:w="9288" w:type="dxa"/>
            <w:gridSpan w:val="6"/>
            <w:tcBorders>
              <w:top w:val="nil"/>
              <w:left w:val="nil"/>
              <w:bottom w:val="nil"/>
              <w:right w:val="nil"/>
            </w:tcBorders>
            <w:hideMark/>
          </w:tcPr>
          <w:p w14:paraId="6C76E69A" w14:textId="77777777" w:rsidR="00A1374F" w:rsidRPr="006052C7" w:rsidRDefault="00A1374F">
            <w:pPr>
              <w:spacing w:line="276" w:lineRule="auto"/>
              <w:ind w:left="720" w:hanging="720"/>
              <w:rPr>
                <w:rFonts w:ascii="Arial" w:hAnsi="Arial" w:cs="Arial"/>
              </w:rPr>
            </w:pPr>
            <w:r w:rsidRPr="006052C7">
              <w:rPr>
                <w:rFonts w:ascii="Arial" w:hAnsi="Arial" w:cs="Arial"/>
                <w:sz w:val="22"/>
                <w:szCs w:val="22"/>
              </w:rPr>
              <w:t xml:space="preserve">24-Hour Point of Contact: </w:t>
            </w:r>
          </w:p>
        </w:tc>
      </w:tr>
      <w:tr w:rsidR="00A1374F" w:rsidRPr="006052C7" w14:paraId="32054683" w14:textId="77777777" w:rsidTr="00A1374F">
        <w:trPr>
          <w:gridAfter w:val="1"/>
          <w:wAfter w:w="288" w:type="dxa"/>
          <w:trHeight w:val="297"/>
        </w:trPr>
        <w:tc>
          <w:tcPr>
            <w:tcW w:w="648" w:type="dxa"/>
            <w:vMerge w:val="restart"/>
            <w:tcBorders>
              <w:top w:val="nil"/>
              <w:left w:val="nil"/>
              <w:bottom w:val="nil"/>
              <w:right w:val="nil"/>
            </w:tcBorders>
          </w:tcPr>
          <w:p w14:paraId="5ACA7A85" w14:textId="77777777" w:rsidR="00A1374F" w:rsidRPr="006052C7" w:rsidRDefault="00A1374F">
            <w:pPr>
              <w:spacing w:line="276" w:lineRule="auto"/>
              <w:ind w:left="720" w:hanging="720"/>
              <w:rPr>
                <w:rFonts w:ascii="Arial" w:hAnsi="Arial" w:cs="Arial"/>
              </w:rPr>
            </w:pPr>
          </w:p>
        </w:tc>
        <w:tc>
          <w:tcPr>
            <w:tcW w:w="1620" w:type="dxa"/>
            <w:gridSpan w:val="2"/>
            <w:tcBorders>
              <w:top w:val="nil"/>
              <w:left w:val="nil"/>
              <w:bottom w:val="nil"/>
              <w:right w:val="nil"/>
            </w:tcBorders>
            <w:hideMark/>
          </w:tcPr>
          <w:p w14:paraId="24CB2313" w14:textId="77777777" w:rsidR="00A1374F" w:rsidRPr="006052C7" w:rsidRDefault="00A1374F">
            <w:pPr>
              <w:spacing w:line="276" w:lineRule="auto"/>
              <w:ind w:left="720" w:hanging="720"/>
              <w:rPr>
                <w:rFonts w:ascii="Arial" w:hAnsi="Arial" w:cs="Arial"/>
              </w:rPr>
            </w:pPr>
            <w:r w:rsidRPr="006052C7">
              <w:rPr>
                <w:rFonts w:ascii="Arial" w:hAnsi="Arial" w:cs="Arial"/>
                <w:sz w:val="22"/>
                <w:szCs w:val="22"/>
              </w:rPr>
              <w:t>Name and</w:t>
            </w:r>
          </w:p>
          <w:p w14:paraId="200D52D1" w14:textId="77777777" w:rsidR="00A1374F" w:rsidRPr="006052C7" w:rsidRDefault="00A1374F">
            <w:pPr>
              <w:spacing w:line="276" w:lineRule="auto"/>
              <w:ind w:left="720" w:hanging="720"/>
              <w:rPr>
                <w:rFonts w:ascii="Arial" w:hAnsi="Arial" w:cs="Arial"/>
              </w:rPr>
            </w:pPr>
            <w:proofErr w:type="gramStart"/>
            <w:r w:rsidRPr="006052C7">
              <w:rPr>
                <w:rFonts w:ascii="Arial" w:hAnsi="Arial" w:cs="Arial"/>
                <w:sz w:val="22"/>
                <w:szCs w:val="22"/>
              </w:rPr>
              <w:t>title</w:t>
            </w:r>
            <w:proofErr w:type="gramEnd"/>
            <w:r w:rsidRPr="006052C7">
              <w:rPr>
                <w:rFonts w:ascii="Arial" w:hAnsi="Arial" w:cs="Arial"/>
                <w:sz w:val="22"/>
                <w:szCs w:val="22"/>
              </w:rPr>
              <w:t>:</w:t>
            </w:r>
          </w:p>
        </w:tc>
        <w:tc>
          <w:tcPr>
            <w:tcW w:w="7020" w:type="dxa"/>
            <w:gridSpan w:val="3"/>
            <w:tcBorders>
              <w:top w:val="nil"/>
              <w:left w:val="nil"/>
              <w:bottom w:val="single" w:sz="4" w:space="0" w:color="auto"/>
              <w:right w:val="nil"/>
            </w:tcBorders>
          </w:tcPr>
          <w:p w14:paraId="3A2ED745" w14:textId="77777777" w:rsidR="00A1374F" w:rsidRPr="006052C7" w:rsidRDefault="00A1374F">
            <w:pPr>
              <w:spacing w:line="276" w:lineRule="auto"/>
              <w:ind w:left="720" w:hanging="720"/>
              <w:rPr>
                <w:rFonts w:ascii="Arial" w:hAnsi="Arial" w:cs="Arial"/>
              </w:rPr>
            </w:pPr>
          </w:p>
        </w:tc>
      </w:tr>
      <w:tr w:rsidR="00A1374F" w:rsidRPr="006052C7" w14:paraId="0DB8C6BB" w14:textId="77777777" w:rsidTr="00A1374F">
        <w:trPr>
          <w:gridAfter w:val="1"/>
          <w:wAfter w:w="288" w:type="dxa"/>
          <w:trHeight w:val="269"/>
        </w:trPr>
        <w:tc>
          <w:tcPr>
            <w:tcW w:w="300" w:type="dxa"/>
            <w:vMerge/>
            <w:tcBorders>
              <w:top w:val="nil"/>
              <w:left w:val="nil"/>
              <w:bottom w:val="nil"/>
              <w:right w:val="nil"/>
            </w:tcBorders>
            <w:vAlign w:val="center"/>
            <w:hideMark/>
          </w:tcPr>
          <w:p w14:paraId="0F6EDE45" w14:textId="77777777" w:rsidR="00A1374F" w:rsidRPr="006052C7" w:rsidRDefault="00A1374F">
            <w:pPr>
              <w:spacing w:line="256" w:lineRule="auto"/>
              <w:rPr>
                <w:rFonts w:ascii="Arial" w:hAnsi="Arial" w:cs="Arial"/>
              </w:rPr>
            </w:pPr>
          </w:p>
        </w:tc>
        <w:tc>
          <w:tcPr>
            <w:tcW w:w="1620" w:type="dxa"/>
            <w:gridSpan w:val="2"/>
            <w:tcBorders>
              <w:top w:val="nil"/>
              <w:left w:val="nil"/>
              <w:bottom w:val="nil"/>
              <w:right w:val="nil"/>
            </w:tcBorders>
            <w:hideMark/>
          </w:tcPr>
          <w:p w14:paraId="2B51A5E7" w14:textId="77777777" w:rsidR="00A1374F" w:rsidRPr="006052C7" w:rsidRDefault="00A1374F">
            <w:pPr>
              <w:spacing w:before="60" w:line="276" w:lineRule="auto"/>
              <w:ind w:left="720" w:hanging="720"/>
              <w:rPr>
                <w:rFonts w:ascii="Arial" w:hAnsi="Arial" w:cs="Arial"/>
              </w:rPr>
            </w:pPr>
            <w:r w:rsidRPr="006052C7">
              <w:rPr>
                <w:rFonts w:ascii="Arial" w:hAnsi="Arial" w:cs="Arial"/>
                <w:sz w:val="22"/>
                <w:szCs w:val="22"/>
              </w:rPr>
              <w:t>Work phone:</w:t>
            </w:r>
          </w:p>
        </w:tc>
        <w:tc>
          <w:tcPr>
            <w:tcW w:w="2430" w:type="dxa"/>
            <w:tcBorders>
              <w:top w:val="nil"/>
              <w:left w:val="nil"/>
              <w:bottom w:val="single" w:sz="4" w:space="0" w:color="auto"/>
              <w:right w:val="nil"/>
            </w:tcBorders>
          </w:tcPr>
          <w:p w14:paraId="76566887" w14:textId="77777777" w:rsidR="00A1374F" w:rsidRPr="006052C7" w:rsidRDefault="00A1374F">
            <w:pPr>
              <w:spacing w:before="60" w:line="276" w:lineRule="auto"/>
              <w:ind w:left="720" w:hanging="720"/>
              <w:rPr>
                <w:rFonts w:ascii="Arial" w:hAnsi="Arial" w:cs="Arial"/>
              </w:rPr>
            </w:pPr>
          </w:p>
        </w:tc>
        <w:tc>
          <w:tcPr>
            <w:tcW w:w="1980" w:type="dxa"/>
            <w:tcBorders>
              <w:top w:val="nil"/>
              <w:left w:val="nil"/>
              <w:bottom w:val="nil"/>
              <w:right w:val="nil"/>
            </w:tcBorders>
            <w:hideMark/>
          </w:tcPr>
          <w:p w14:paraId="6BF50C89" w14:textId="77777777" w:rsidR="00A1374F" w:rsidRPr="006052C7" w:rsidRDefault="00A1374F">
            <w:pPr>
              <w:spacing w:before="60" w:line="276" w:lineRule="auto"/>
              <w:ind w:left="720" w:hanging="720"/>
              <w:rPr>
                <w:rFonts w:ascii="Arial" w:hAnsi="Arial" w:cs="Arial"/>
              </w:rPr>
            </w:pPr>
            <w:r w:rsidRPr="006052C7">
              <w:rPr>
                <w:rFonts w:ascii="Arial" w:hAnsi="Arial" w:cs="Arial"/>
                <w:sz w:val="22"/>
                <w:szCs w:val="22"/>
              </w:rPr>
              <w:t>Cell phone/pager:</w:t>
            </w:r>
          </w:p>
        </w:tc>
        <w:tc>
          <w:tcPr>
            <w:tcW w:w="2610" w:type="dxa"/>
            <w:tcBorders>
              <w:top w:val="nil"/>
              <w:left w:val="nil"/>
              <w:bottom w:val="single" w:sz="4" w:space="0" w:color="auto"/>
              <w:right w:val="nil"/>
            </w:tcBorders>
          </w:tcPr>
          <w:p w14:paraId="32EEC999" w14:textId="77777777" w:rsidR="00A1374F" w:rsidRPr="006052C7" w:rsidRDefault="00A1374F">
            <w:pPr>
              <w:spacing w:line="276" w:lineRule="auto"/>
              <w:ind w:left="720" w:hanging="720"/>
              <w:rPr>
                <w:rFonts w:ascii="Arial" w:hAnsi="Arial" w:cs="Arial"/>
              </w:rPr>
            </w:pPr>
          </w:p>
        </w:tc>
      </w:tr>
      <w:tr w:rsidR="00A1374F" w:rsidRPr="006052C7" w14:paraId="0CD9CA4D" w14:textId="77777777" w:rsidTr="00A1374F">
        <w:trPr>
          <w:gridAfter w:val="1"/>
          <w:wAfter w:w="288" w:type="dxa"/>
        </w:trPr>
        <w:tc>
          <w:tcPr>
            <w:tcW w:w="9288" w:type="dxa"/>
            <w:gridSpan w:val="6"/>
            <w:tcBorders>
              <w:top w:val="nil"/>
              <w:left w:val="nil"/>
              <w:bottom w:val="nil"/>
              <w:right w:val="nil"/>
            </w:tcBorders>
          </w:tcPr>
          <w:p w14:paraId="04ACA6BD" w14:textId="77777777" w:rsidR="00A1374F" w:rsidRPr="006052C7" w:rsidRDefault="00A1374F">
            <w:pPr>
              <w:spacing w:line="276" w:lineRule="auto"/>
              <w:ind w:left="720" w:hanging="720"/>
              <w:rPr>
                <w:rFonts w:ascii="Arial" w:hAnsi="Arial" w:cs="Arial"/>
              </w:rPr>
            </w:pPr>
          </w:p>
          <w:p w14:paraId="6E8559FA" w14:textId="77777777" w:rsidR="00A1374F" w:rsidRPr="006052C7" w:rsidRDefault="00A1374F">
            <w:pPr>
              <w:spacing w:line="276" w:lineRule="auto"/>
              <w:ind w:left="720" w:hanging="720"/>
              <w:rPr>
                <w:rFonts w:ascii="Arial" w:hAnsi="Arial" w:cs="Arial"/>
              </w:rPr>
            </w:pPr>
            <w:r w:rsidRPr="006052C7">
              <w:rPr>
                <w:rFonts w:ascii="Arial" w:hAnsi="Arial" w:cs="Arial"/>
                <w:sz w:val="22"/>
                <w:szCs w:val="22"/>
              </w:rPr>
              <w:t>Address for Legal Notices:</w:t>
            </w:r>
          </w:p>
        </w:tc>
      </w:tr>
      <w:tr w:rsidR="00A1374F" w:rsidRPr="006052C7" w14:paraId="3A86F01C" w14:textId="77777777" w:rsidTr="00A1374F">
        <w:trPr>
          <w:trHeight w:val="270"/>
        </w:trPr>
        <w:tc>
          <w:tcPr>
            <w:tcW w:w="648" w:type="dxa"/>
            <w:vMerge w:val="restart"/>
            <w:tcBorders>
              <w:top w:val="nil"/>
              <w:left w:val="nil"/>
              <w:bottom w:val="nil"/>
              <w:right w:val="nil"/>
            </w:tcBorders>
          </w:tcPr>
          <w:p w14:paraId="1A32B6D4" w14:textId="77777777" w:rsidR="00A1374F" w:rsidRPr="006052C7" w:rsidRDefault="00A1374F">
            <w:pPr>
              <w:spacing w:line="276" w:lineRule="auto"/>
              <w:ind w:left="720" w:hanging="720"/>
              <w:rPr>
                <w:rFonts w:ascii="Arial" w:hAnsi="Arial" w:cs="Arial"/>
              </w:rPr>
            </w:pPr>
          </w:p>
        </w:tc>
        <w:tc>
          <w:tcPr>
            <w:tcW w:w="8640" w:type="dxa"/>
            <w:gridSpan w:val="5"/>
            <w:tcBorders>
              <w:top w:val="nil"/>
              <w:left w:val="nil"/>
              <w:bottom w:val="single" w:sz="4" w:space="0" w:color="auto"/>
              <w:right w:val="nil"/>
            </w:tcBorders>
          </w:tcPr>
          <w:p w14:paraId="269CA81A" w14:textId="77777777" w:rsidR="00A1374F" w:rsidRPr="006052C7" w:rsidRDefault="00A1374F">
            <w:pPr>
              <w:spacing w:line="276" w:lineRule="auto"/>
              <w:ind w:left="720" w:hanging="720"/>
              <w:rPr>
                <w:rFonts w:ascii="Arial" w:hAnsi="Arial" w:cs="Arial"/>
              </w:rPr>
            </w:pPr>
          </w:p>
        </w:tc>
        <w:tc>
          <w:tcPr>
            <w:tcW w:w="288" w:type="dxa"/>
            <w:vMerge w:val="restart"/>
            <w:tcBorders>
              <w:top w:val="nil"/>
              <w:left w:val="nil"/>
              <w:bottom w:val="nil"/>
              <w:right w:val="nil"/>
            </w:tcBorders>
          </w:tcPr>
          <w:p w14:paraId="62E9B30D" w14:textId="77777777" w:rsidR="00A1374F" w:rsidRPr="006052C7" w:rsidRDefault="00A1374F">
            <w:pPr>
              <w:spacing w:line="276" w:lineRule="auto"/>
              <w:ind w:left="720" w:hanging="720"/>
              <w:rPr>
                <w:rFonts w:ascii="Arial" w:hAnsi="Arial" w:cs="Arial"/>
              </w:rPr>
            </w:pPr>
          </w:p>
        </w:tc>
      </w:tr>
      <w:tr w:rsidR="00A1374F" w:rsidRPr="006052C7" w14:paraId="3EE67ED9" w14:textId="77777777" w:rsidTr="00A1374F">
        <w:trPr>
          <w:trHeight w:val="260"/>
        </w:trPr>
        <w:tc>
          <w:tcPr>
            <w:tcW w:w="300" w:type="dxa"/>
            <w:vMerge/>
            <w:tcBorders>
              <w:top w:val="nil"/>
              <w:left w:val="nil"/>
              <w:bottom w:val="nil"/>
              <w:right w:val="nil"/>
            </w:tcBorders>
            <w:vAlign w:val="center"/>
            <w:hideMark/>
          </w:tcPr>
          <w:p w14:paraId="65B63BB6" w14:textId="77777777" w:rsidR="00A1374F" w:rsidRPr="006052C7" w:rsidRDefault="00A1374F">
            <w:pPr>
              <w:spacing w:line="256" w:lineRule="auto"/>
              <w:rPr>
                <w:rFonts w:ascii="Arial" w:hAnsi="Arial" w:cs="Arial"/>
              </w:rPr>
            </w:pPr>
          </w:p>
        </w:tc>
        <w:tc>
          <w:tcPr>
            <w:tcW w:w="8640" w:type="dxa"/>
            <w:gridSpan w:val="5"/>
            <w:tcBorders>
              <w:top w:val="single" w:sz="4" w:space="0" w:color="auto"/>
              <w:left w:val="nil"/>
              <w:bottom w:val="single" w:sz="4" w:space="0" w:color="auto"/>
              <w:right w:val="nil"/>
            </w:tcBorders>
          </w:tcPr>
          <w:p w14:paraId="1B1D9148" w14:textId="77777777" w:rsidR="00A1374F" w:rsidRPr="006052C7" w:rsidRDefault="00A1374F">
            <w:pPr>
              <w:spacing w:line="276" w:lineRule="auto"/>
              <w:ind w:left="720" w:hanging="720"/>
              <w:rPr>
                <w:rFonts w:ascii="Arial" w:hAnsi="Arial" w:cs="Arial"/>
              </w:rPr>
            </w:pPr>
          </w:p>
        </w:tc>
        <w:tc>
          <w:tcPr>
            <w:tcW w:w="288" w:type="dxa"/>
            <w:vMerge/>
            <w:tcBorders>
              <w:top w:val="nil"/>
              <w:left w:val="nil"/>
              <w:bottom w:val="nil"/>
              <w:right w:val="nil"/>
            </w:tcBorders>
            <w:vAlign w:val="center"/>
            <w:hideMark/>
          </w:tcPr>
          <w:p w14:paraId="585B3AAA" w14:textId="77777777" w:rsidR="00A1374F" w:rsidRPr="006052C7" w:rsidRDefault="00A1374F">
            <w:pPr>
              <w:spacing w:line="256" w:lineRule="auto"/>
              <w:rPr>
                <w:rFonts w:ascii="Arial" w:hAnsi="Arial" w:cs="Arial"/>
              </w:rPr>
            </w:pPr>
          </w:p>
        </w:tc>
      </w:tr>
      <w:tr w:rsidR="00A1374F" w:rsidRPr="006052C7" w14:paraId="3EA952F6" w14:textId="77777777" w:rsidTr="00A1374F">
        <w:trPr>
          <w:trHeight w:val="260"/>
        </w:trPr>
        <w:tc>
          <w:tcPr>
            <w:tcW w:w="300" w:type="dxa"/>
            <w:vMerge/>
            <w:tcBorders>
              <w:top w:val="nil"/>
              <w:left w:val="nil"/>
              <w:bottom w:val="nil"/>
              <w:right w:val="nil"/>
            </w:tcBorders>
            <w:vAlign w:val="center"/>
            <w:hideMark/>
          </w:tcPr>
          <w:p w14:paraId="2B9D24AC" w14:textId="77777777" w:rsidR="00A1374F" w:rsidRPr="006052C7" w:rsidRDefault="00A1374F">
            <w:pPr>
              <w:spacing w:line="256" w:lineRule="auto"/>
              <w:rPr>
                <w:rFonts w:ascii="Arial" w:hAnsi="Arial" w:cs="Arial"/>
              </w:rPr>
            </w:pPr>
          </w:p>
        </w:tc>
        <w:tc>
          <w:tcPr>
            <w:tcW w:w="8640" w:type="dxa"/>
            <w:gridSpan w:val="5"/>
            <w:tcBorders>
              <w:top w:val="single" w:sz="4" w:space="0" w:color="auto"/>
              <w:left w:val="nil"/>
              <w:bottom w:val="single" w:sz="4" w:space="0" w:color="auto"/>
              <w:right w:val="nil"/>
            </w:tcBorders>
          </w:tcPr>
          <w:p w14:paraId="4694AC28" w14:textId="77777777" w:rsidR="00A1374F" w:rsidRPr="006052C7" w:rsidRDefault="00A1374F">
            <w:pPr>
              <w:spacing w:line="276" w:lineRule="auto"/>
              <w:ind w:left="720" w:hanging="720"/>
              <w:rPr>
                <w:rFonts w:ascii="Arial" w:hAnsi="Arial" w:cs="Arial"/>
              </w:rPr>
            </w:pPr>
          </w:p>
        </w:tc>
        <w:tc>
          <w:tcPr>
            <w:tcW w:w="288" w:type="dxa"/>
            <w:vMerge/>
            <w:tcBorders>
              <w:top w:val="nil"/>
              <w:left w:val="nil"/>
              <w:bottom w:val="nil"/>
              <w:right w:val="nil"/>
            </w:tcBorders>
            <w:vAlign w:val="center"/>
            <w:hideMark/>
          </w:tcPr>
          <w:p w14:paraId="509D53EC" w14:textId="77777777" w:rsidR="00A1374F" w:rsidRPr="006052C7" w:rsidRDefault="00A1374F">
            <w:pPr>
              <w:spacing w:line="256" w:lineRule="auto"/>
              <w:rPr>
                <w:rFonts w:ascii="Arial" w:hAnsi="Arial" w:cs="Arial"/>
              </w:rPr>
            </w:pPr>
          </w:p>
        </w:tc>
      </w:tr>
      <w:tr w:rsidR="00A1374F" w:rsidRPr="006052C7" w14:paraId="4E254EFB" w14:textId="77777777" w:rsidTr="00A1374F">
        <w:trPr>
          <w:trHeight w:val="215"/>
        </w:trPr>
        <w:tc>
          <w:tcPr>
            <w:tcW w:w="300" w:type="dxa"/>
            <w:vMerge/>
            <w:tcBorders>
              <w:top w:val="nil"/>
              <w:left w:val="nil"/>
              <w:bottom w:val="nil"/>
              <w:right w:val="nil"/>
            </w:tcBorders>
            <w:vAlign w:val="center"/>
            <w:hideMark/>
          </w:tcPr>
          <w:p w14:paraId="00E07320" w14:textId="77777777" w:rsidR="00A1374F" w:rsidRPr="006052C7" w:rsidRDefault="00A1374F">
            <w:pPr>
              <w:spacing w:line="256" w:lineRule="auto"/>
              <w:rPr>
                <w:rFonts w:ascii="Arial" w:hAnsi="Arial" w:cs="Arial"/>
              </w:rPr>
            </w:pPr>
          </w:p>
        </w:tc>
        <w:tc>
          <w:tcPr>
            <w:tcW w:w="8640" w:type="dxa"/>
            <w:gridSpan w:val="5"/>
            <w:tcBorders>
              <w:top w:val="single" w:sz="4" w:space="0" w:color="auto"/>
              <w:left w:val="nil"/>
              <w:bottom w:val="single" w:sz="4" w:space="0" w:color="auto"/>
              <w:right w:val="nil"/>
            </w:tcBorders>
          </w:tcPr>
          <w:p w14:paraId="3DAD383D" w14:textId="77777777" w:rsidR="00A1374F" w:rsidRPr="006052C7" w:rsidRDefault="00A1374F">
            <w:pPr>
              <w:spacing w:line="276" w:lineRule="auto"/>
              <w:ind w:left="720" w:hanging="720"/>
              <w:rPr>
                <w:rFonts w:ascii="Arial" w:hAnsi="Arial" w:cs="Arial"/>
              </w:rPr>
            </w:pPr>
          </w:p>
        </w:tc>
        <w:tc>
          <w:tcPr>
            <w:tcW w:w="288" w:type="dxa"/>
            <w:vMerge/>
            <w:tcBorders>
              <w:top w:val="nil"/>
              <w:left w:val="nil"/>
              <w:bottom w:val="nil"/>
              <w:right w:val="nil"/>
            </w:tcBorders>
            <w:vAlign w:val="center"/>
            <w:hideMark/>
          </w:tcPr>
          <w:p w14:paraId="39535D0B" w14:textId="77777777" w:rsidR="00A1374F" w:rsidRPr="006052C7" w:rsidRDefault="00A1374F">
            <w:pPr>
              <w:spacing w:line="256" w:lineRule="auto"/>
              <w:rPr>
                <w:rFonts w:ascii="Arial" w:hAnsi="Arial" w:cs="Arial"/>
              </w:rPr>
            </w:pPr>
          </w:p>
        </w:tc>
      </w:tr>
    </w:tbl>
    <w:p w14:paraId="0853C0D0" w14:textId="77777777" w:rsidR="00A1374F" w:rsidRPr="006052C7" w:rsidRDefault="00A1374F" w:rsidP="00A1374F">
      <w:pPr>
        <w:ind w:left="720" w:hanging="720"/>
        <w:rPr>
          <w:rFonts w:ascii="Arial" w:hAnsi="Arial" w:cs="Arial"/>
          <w:sz w:val="22"/>
          <w:szCs w:val="22"/>
        </w:rPr>
      </w:pPr>
    </w:p>
    <w:p w14:paraId="1018A5EF" w14:textId="77777777" w:rsidR="00A1374F" w:rsidRPr="006052C7" w:rsidRDefault="00A67A24" w:rsidP="00A1374F">
      <w:pPr>
        <w:ind w:left="720" w:hanging="720"/>
        <w:rPr>
          <w:rFonts w:ascii="Arial" w:hAnsi="Arial" w:cs="Arial"/>
          <w:sz w:val="22"/>
          <w:szCs w:val="22"/>
        </w:rPr>
      </w:pPr>
      <w:r>
        <w:rPr>
          <w:rFonts w:ascii="Arial" w:hAnsi="Arial" w:cs="Arial"/>
          <w:b/>
          <w:sz w:val="22"/>
          <w:szCs w:val="22"/>
        </w:rPr>
        <w:t xml:space="preserve">American </w:t>
      </w:r>
      <w:r w:rsidR="00A1374F" w:rsidRPr="006052C7">
        <w:rPr>
          <w:rFonts w:ascii="Arial" w:hAnsi="Arial" w:cs="Arial"/>
          <w:b/>
          <w:sz w:val="22"/>
          <w:szCs w:val="22"/>
        </w:rPr>
        <w:t>Red Cross</w:t>
      </w:r>
      <w:r w:rsidR="00A1374F" w:rsidRPr="006052C7">
        <w:rPr>
          <w:rFonts w:ascii="Arial" w:hAnsi="Arial" w:cs="Arial"/>
          <w:sz w:val="22"/>
          <w:szCs w:val="22"/>
        </w:rPr>
        <w:t>:</w:t>
      </w:r>
    </w:p>
    <w:p w14:paraId="1CA28869" w14:textId="77777777" w:rsidR="00A1374F" w:rsidRPr="006052C7" w:rsidRDefault="00A1374F" w:rsidP="00A1374F">
      <w:pPr>
        <w:ind w:left="720" w:hanging="720"/>
        <w:rPr>
          <w:rFonts w:ascii="Arial" w:hAnsi="Arial" w:cs="Arial"/>
          <w:sz w:val="22"/>
          <w:szCs w:val="22"/>
        </w:rPr>
      </w:pPr>
    </w:p>
    <w:tbl>
      <w:tblPr>
        <w:tblW w:w="0" w:type="auto"/>
        <w:tblInd w:w="18" w:type="dxa"/>
        <w:tblBorders>
          <w:bottom w:val="single" w:sz="8" w:space="0" w:color="auto"/>
        </w:tblBorders>
        <w:tblLayout w:type="fixed"/>
        <w:tblLook w:val="01E0" w:firstRow="1" w:lastRow="1" w:firstColumn="1" w:lastColumn="1" w:noHBand="0" w:noVBand="0"/>
      </w:tblPr>
      <w:tblGrid>
        <w:gridCol w:w="630"/>
        <w:gridCol w:w="720"/>
        <w:gridCol w:w="900"/>
        <w:gridCol w:w="2430"/>
        <w:gridCol w:w="1980"/>
        <w:gridCol w:w="2582"/>
        <w:gridCol w:w="28"/>
        <w:gridCol w:w="236"/>
      </w:tblGrid>
      <w:tr w:rsidR="00A1374F" w:rsidRPr="006052C7" w14:paraId="007E94A9" w14:textId="77777777" w:rsidTr="00A1374F">
        <w:trPr>
          <w:gridAfter w:val="2"/>
          <w:wAfter w:w="264" w:type="dxa"/>
        </w:trPr>
        <w:tc>
          <w:tcPr>
            <w:tcW w:w="1350" w:type="dxa"/>
            <w:gridSpan w:val="2"/>
            <w:tcBorders>
              <w:top w:val="nil"/>
              <w:left w:val="nil"/>
              <w:bottom w:val="nil"/>
              <w:right w:val="nil"/>
            </w:tcBorders>
            <w:hideMark/>
          </w:tcPr>
          <w:p w14:paraId="2257DBAB" w14:textId="77777777" w:rsidR="00A1374F" w:rsidRPr="006052C7" w:rsidRDefault="00A1374F">
            <w:pPr>
              <w:spacing w:line="276" w:lineRule="auto"/>
              <w:ind w:left="720" w:hanging="720"/>
              <w:rPr>
                <w:rFonts w:ascii="Arial" w:hAnsi="Arial" w:cs="Arial"/>
              </w:rPr>
            </w:pPr>
            <w:r w:rsidRPr="006052C7">
              <w:rPr>
                <w:rFonts w:ascii="Arial" w:hAnsi="Arial" w:cs="Arial"/>
                <w:sz w:val="22"/>
                <w:szCs w:val="22"/>
              </w:rPr>
              <w:t xml:space="preserve">Legal </w:t>
            </w:r>
          </w:p>
          <w:p w14:paraId="1F92F974" w14:textId="77777777" w:rsidR="00A1374F" w:rsidRPr="006052C7" w:rsidRDefault="00A1374F">
            <w:pPr>
              <w:spacing w:line="276" w:lineRule="auto"/>
              <w:ind w:left="720" w:hanging="720"/>
              <w:rPr>
                <w:rFonts w:ascii="Arial" w:hAnsi="Arial" w:cs="Arial"/>
              </w:rPr>
            </w:pPr>
            <w:proofErr w:type="gramStart"/>
            <w:r w:rsidRPr="006052C7">
              <w:rPr>
                <w:rFonts w:ascii="Arial" w:hAnsi="Arial" w:cs="Arial"/>
                <w:sz w:val="22"/>
                <w:szCs w:val="22"/>
              </w:rPr>
              <w:t>name</w:t>
            </w:r>
            <w:proofErr w:type="gramEnd"/>
            <w:r w:rsidRPr="006052C7">
              <w:rPr>
                <w:rFonts w:ascii="Arial" w:hAnsi="Arial" w:cs="Arial"/>
                <w:sz w:val="22"/>
                <w:szCs w:val="22"/>
              </w:rPr>
              <w:t xml:space="preserve">:  </w:t>
            </w:r>
          </w:p>
        </w:tc>
        <w:tc>
          <w:tcPr>
            <w:tcW w:w="7892" w:type="dxa"/>
            <w:gridSpan w:val="4"/>
            <w:tcBorders>
              <w:top w:val="nil"/>
              <w:left w:val="nil"/>
              <w:bottom w:val="single" w:sz="4" w:space="0" w:color="auto"/>
              <w:right w:val="nil"/>
            </w:tcBorders>
            <w:hideMark/>
          </w:tcPr>
          <w:p w14:paraId="647891CF" w14:textId="77777777" w:rsidR="00A1374F" w:rsidRPr="006052C7" w:rsidRDefault="00A1374F">
            <w:pPr>
              <w:spacing w:line="276" w:lineRule="auto"/>
              <w:ind w:left="720" w:hanging="720"/>
              <w:rPr>
                <w:rFonts w:ascii="Arial" w:hAnsi="Arial" w:cs="Arial"/>
              </w:rPr>
            </w:pPr>
            <w:r w:rsidRPr="006052C7">
              <w:rPr>
                <w:rFonts w:ascii="Arial" w:hAnsi="Arial" w:cs="Arial"/>
                <w:sz w:val="22"/>
                <w:szCs w:val="22"/>
              </w:rPr>
              <w:t xml:space="preserve">The </w:t>
            </w:r>
            <w:r w:rsidR="00020670">
              <w:rPr>
                <w:rFonts w:ascii="Arial" w:hAnsi="Arial" w:cs="Arial"/>
                <w:sz w:val="22"/>
                <w:szCs w:val="22"/>
              </w:rPr>
              <w:t>American Red</w:t>
            </w:r>
            <w:r w:rsidRPr="006052C7">
              <w:rPr>
                <w:rFonts w:ascii="Arial" w:hAnsi="Arial" w:cs="Arial"/>
                <w:sz w:val="22"/>
                <w:szCs w:val="22"/>
              </w:rPr>
              <w:t xml:space="preserve"> National Red Cross, a corporation under the laws of the United States</w:t>
            </w:r>
          </w:p>
        </w:tc>
      </w:tr>
      <w:tr w:rsidR="00A1374F" w:rsidRPr="006052C7" w14:paraId="5DAB7427" w14:textId="77777777" w:rsidTr="00A1374F">
        <w:trPr>
          <w:gridAfter w:val="1"/>
          <w:wAfter w:w="236" w:type="dxa"/>
          <w:trHeight w:val="242"/>
        </w:trPr>
        <w:tc>
          <w:tcPr>
            <w:tcW w:w="9270" w:type="dxa"/>
            <w:gridSpan w:val="7"/>
            <w:tcBorders>
              <w:top w:val="nil"/>
              <w:left w:val="nil"/>
              <w:bottom w:val="nil"/>
              <w:right w:val="nil"/>
            </w:tcBorders>
            <w:hideMark/>
          </w:tcPr>
          <w:p w14:paraId="1319BE6F" w14:textId="77777777" w:rsidR="00A1374F" w:rsidRPr="006052C7" w:rsidRDefault="00A1374F">
            <w:pPr>
              <w:spacing w:line="276" w:lineRule="auto"/>
              <w:ind w:left="720" w:right="-108" w:hanging="720"/>
              <w:rPr>
                <w:rFonts w:ascii="Arial" w:hAnsi="Arial" w:cs="Arial"/>
              </w:rPr>
            </w:pPr>
            <w:r w:rsidRPr="006052C7">
              <w:rPr>
                <w:rFonts w:ascii="Arial" w:hAnsi="Arial" w:cs="Arial"/>
                <w:sz w:val="22"/>
                <w:szCs w:val="22"/>
              </w:rPr>
              <w:t xml:space="preserve">24-Hour Point of Contact: </w:t>
            </w:r>
          </w:p>
        </w:tc>
      </w:tr>
      <w:tr w:rsidR="00A1374F" w:rsidRPr="006052C7" w14:paraId="03AAB9A1" w14:textId="77777777" w:rsidTr="00A1374F">
        <w:trPr>
          <w:gridAfter w:val="1"/>
          <w:wAfter w:w="236" w:type="dxa"/>
          <w:trHeight w:val="297"/>
        </w:trPr>
        <w:tc>
          <w:tcPr>
            <w:tcW w:w="630" w:type="dxa"/>
            <w:vMerge w:val="restart"/>
            <w:tcBorders>
              <w:top w:val="nil"/>
              <w:left w:val="nil"/>
              <w:bottom w:val="nil"/>
              <w:right w:val="nil"/>
            </w:tcBorders>
          </w:tcPr>
          <w:p w14:paraId="1593DA9E" w14:textId="77777777" w:rsidR="00A1374F" w:rsidRPr="006052C7" w:rsidRDefault="00A1374F">
            <w:pPr>
              <w:spacing w:line="276" w:lineRule="auto"/>
              <w:ind w:left="720" w:hanging="720"/>
              <w:rPr>
                <w:rFonts w:ascii="Arial" w:hAnsi="Arial" w:cs="Arial"/>
              </w:rPr>
            </w:pPr>
          </w:p>
        </w:tc>
        <w:tc>
          <w:tcPr>
            <w:tcW w:w="1620" w:type="dxa"/>
            <w:gridSpan w:val="2"/>
            <w:tcBorders>
              <w:top w:val="nil"/>
              <w:left w:val="nil"/>
              <w:bottom w:val="nil"/>
              <w:right w:val="nil"/>
            </w:tcBorders>
            <w:hideMark/>
          </w:tcPr>
          <w:p w14:paraId="6436A47B" w14:textId="77777777" w:rsidR="00A1374F" w:rsidRPr="006052C7" w:rsidRDefault="00A1374F">
            <w:pPr>
              <w:spacing w:line="276" w:lineRule="auto"/>
              <w:ind w:left="720" w:hanging="720"/>
              <w:rPr>
                <w:rFonts w:ascii="Arial" w:hAnsi="Arial" w:cs="Arial"/>
              </w:rPr>
            </w:pPr>
            <w:r w:rsidRPr="006052C7">
              <w:rPr>
                <w:rFonts w:ascii="Arial" w:hAnsi="Arial" w:cs="Arial"/>
                <w:sz w:val="22"/>
                <w:szCs w:val="22"/>
              </w:rPr>
              <w:t>Name and</w:t>
            </w:r>
          </w:p>
          <w:p w14:paraId="1F50EEA8" w14:textId="77777777" w:rsidR="00A1374F" w:rsidRPr="006052C7" w:rsidRDefault="00A1374F">
            <w:pPr>
              <w:spacing w:line="276" w:lineRule="auto"/>
              <w:ind w:left="720" w:hanging="720"/>
              <w:rPr>
                <w:rFonts w:ascii="Arial" w:hAnsi="Arial" w:cs="Arial"/>
              </w:rPr>
            </w:pPr>
            <w:proofErr w:type="gramStart"/>
            <w:r w:rsidRPr="006052C7">
              <w:rPr>
                <w:rFonts w:ascii="Arial" w:hAnsi="Arial" w:cs="Arial"/>
                <w:sz w:val="22"/>
                <w:szCs w:val="22"/>
              </w:rPr>
              <w:t>title</w:t>
            </w:r>
            <w:proofErr w:type="gramEnd"/>
            <w:r w:rsidRPr="006052C7">
              <w:rPr>
                <w:rFonts w:ascii="Arial" w:hAnsi="Arial" w:cs="Arial"/>
                <w:sz w:val="22"/>
                <w:szCs w:val="22"/>
              </w:rPr>
              <w:t>:</w:t>
            </w:r>
          </w:p>
        </w:tc>
        <w:tc>
          <w:tcPr>
            <w:tcW w:w="7020" w:type="dxa"/>
            <w:gridSpan w:val="4"/>
            <w:tcBorders>
              <w:top w:val="nil"/>
              <w:left w:val="nil"/>
              <w:bottom w:val="single" w:sz="4" w:space="0" w:color="auto"/>
              <w:right w:val="nil"/>
            </w:tcBorders>
          </w:tcPr>
          <w:p w14:paraId="7EE0730D" w14:textId="77777777" w:rsidR="00A1374F" w:rsidRPr="006052C7" w:rsidRDefault="00A1374F">
            <w:pPr>
              <w:spacing w:line="276" w:lineRule="auto"/>
              <w:ind w:left="720" w:hanging="720"/>
              <w:rPr>
                <w:rFonts w:ascii="Arial" w:hAnsi="Arial" w:cs="Arial"/>
              </w:rPr>
            </w:pPr>
          </w:p>
        </w:tc>
      </w:tr>
      <w:tr w:rsidR="00A1374F" w:rsidRPr="006052C7" w14:paraId="0EC402AF" w14:textId="77777777" w:rsidTr="00A1374F">
        <w:trPr>
          <w:gridAfter w:val="1"/>
          <w:wAfter w:w="236" w:type="dxa"/>
          <w:trHeight w:val="269"/>
        </w:trPr>
        <w:tc>
          <w:tcPr>
            <w:tcW w:w="300" w:type="dxa"/>
            <w:vMerge/>
            <w:tcBorders>
              <w:top w:val="nil"/>
              <w:left w:val="nil"/>
              <w:bottom w:val="nil"/>
              <w:right w:val="nil"/>
            </w:tcBorders>
            <w:vAlign w:val="center"/>
            <w:hideMark/>
          </w:tcPr>
          <w:p w14:paraId="47A00B5D" w14:textId="77777777" w:rsidR="00A1374F" w:rsidRPr="006052C7" w:rsidRDefault="00A1374F">
            <w:pPr>
              <w:spacing w:line="256" w:lineRule="auto"/>
              <w:rPr>
                <w:rFonts w:ascii="Arial" w:hAnsi="Arial" w:cs="Arial"/>
              </w:rPr>
            </w:pPr>
          </w:p>
        </w:tc>
        <w:tc>
          <w:tcPr>
            <w:tcW w:w="1620" w:type="dxa"/>
            <w:gridSpan w:val="2"/>
            <w:tcBorders>
              <w:top w:val="nil"/>
              <w:left w:val="nil"/>
              <w:bottom w:val="nil"/>
              <w:right w:val="nil"/>
            </w:tcBorders>
            <w:hideMark/>
          </w:tcPr>
          <w:p w14:paraId="61E0B943" w14:textId="77777777" w:rsidR="00A1374F" w:rsidRPr="006052C7" w:rsidRDefault="00A1374F">
            <w:pPr>
              <w:spacing w:before="40" w:line="276" w:lineRule="auto"/>
              <w:ind w:left="720" w:hanging="720"/>
              <w:rPr>
                <w:rFonts w:ascii="Arial" w:hAnsi="Arial" w:cs="Arial"/>
              </w:rPr>
            </w:pPr>
            <w:r w:rsidRPr="006052C7">
              <w:rPr>
                <w:rFonts w:ascii="Arial" w:hAnsi="Arial" w:cs="Arial"/>
                <w:sz w:val="22"/>
                <w:szCs w:val="22"/>
              </w:rPr>
              <w:t>Work phone:</w:t>
            </w:r>
          </w:p>
        </w:tc>
        <w:tc>
          <w:tcPr>
            <w:tcW w:w="2430" w:type="dxa"/>
            <w:tcBorders>
              <w:top w:val="nil"/>
              <w:left w:val="nil"/>
              <w:bottom w:val="single" w:sz="4" w:space="0" w:color="auto"/>
              <w:right w:val="nil"/>
            </w:tcBorders>
          </w:tcPr>
          <w:p w14:paraId="05302E50" w14:textId="77777777" w:rsidR="00A1374F" w:rsidRPr="006052C7" w:rsidRDefault="00A1374F">
            <w:pPr>
              <w:spacing w:before="40" w:line="276" w:lineRule="auto"/>
              <w:ind w:left="720" w:hanging="720"/>
              <w:rPr>
                <w:rFonts w:ascii="Arial" w:hAnsi="Arial" w:cs="Arial"/>
              </w:rPr>
            </w:pPr>
          </w:p>
        </w:tc>
        <w:tc>
          <w:tcPr>
            <w:tcW w:w="1980" w:type="dxa"/>
            <w:tcBorders>
              <w:top w:val="nil"/>
              <w:left w:val="nil"/>
              <w:bottom w:val="nil"/>
              <w:right w:val="nil"/>
            </w:tcBorders>
            <w:hideMark/>
          </w:tcPr>
          <w:p w14:paraId="246D66EA" w14:textId="77777777" w:rsidR="00A1374F" w:rsidRPr="006052C7" w:rsidRDefault="00A1374F">
            <w:pPr>
              <w:spacing w:before="40" w:line="276" w:lineRule="auto"/>
              <w:ind w:left="720" w:hanging="720"/>
              <w:rPr>
                <w:rFonts w:ascii="Arial" w:hAnsi="Arial" w:cs="Arial"/>
              </w:rPr>
            </w:pPr>
            <w:r w:rsidRPr="006052C7">
              <w:rPr>
                <w:rFonts w:ascii="Arial" w:hAnsi="Arial" w:cs="Arial"/>
                <w:sz w:val="22"/>
                <w:szCs w:val="22"/>
              </w:rPr>
              <w:t>Cell phone/pager:</w:t>
            </w:r>
          </w:p>
        </w:tc>
        <w:tc>
          <w:tcPr>
            <w:tcW w:w="2610" w:type="dxa"/>
            <w:gridSpan w:val="2"/>
            <w:tcBorders>
              <w:top w:val="nil"/>
              <w:left w:val="nil"/>
              <w:bottom w:val="single" w:sz="4" w:space="0" w:color="auto"/>
              <w:right w:val="nil"/>
            </w:tcBorders>
          </w:tcPr>
          <w:p w14:paraId="1411ED29" w14:textId="77777777" w:rsidR="00A1374F" w:rsidRPr="006052C7" w:rsidRDefault="00A1374F">
            <w:pPr>
              <w:spacing w:line="276" w:lineRule="auto"/>
              <w:ind w:left="720" w:hanging="720"/>
              <w:rPr>
                <w:rFonts w:ascii="Arial" w:hAnsi="Arial" w:cs="Arial"/>
              </w:rPr>
            </w:pPr>
          </w:p>
        </w:tc>
      </w:tr>
      <w:tr w:rsidR="00A1374F" w:rsidRPr="006052C7" w14:paraId="13BC894C" w14:textId="77777777" w:rsidTr="00A1374F">
        <w:trPr>
          <w:gridAfter w:val="1"/>
          <w:wAfter w:w="236" w:type="dxa"/>
        </w:trPr>
        <w:tc>
          <w:tcPr>
            <w:tcW w:w="9270" w:type="dxa"/>
            <w:gridSpan w:val="7"/>
            <w:tcBorders>
              <w:top w:val="nil"/>
              <w:left w:val="nil"/>
              <w:bottom w:val="nil"/>
              <w:right w:val="nil"/>
            </w:tcBorders>
          </w:tcPr>
          <w:p w14:paraId="10A79D50" w14:textId="77777777" w:rsidR="00A1374F" w:rsidRPr="006052C7" w:rsidRDefault="00A1374F">
            <w:pPr>
              <w:spacing w:line="276" w:lineRule="auto"/>
              <w:ind w:left="720" w:hanging="720"/>
              <w:rPr>
                <w:rFonts w:ascii="Arial" w:hAnsi="Arial" w:cs="Arial"/>
              </w:rPr>
            </w:pPr>
          </w:p>
          <w:p w14:paraId="094AC036" w14:textId="77777777" w:rsidR="00A1374F" w:rsidRPr="006052C7" w:rsidRDefault="00A1374F">
            <w:pPr>
              <w:spacing w:line="276" w:lineRule="auto"/>
              <w:ind w:left="720" w:hanging="720"/>
              <w:rPr>
                <w:rFonts w:ascii="Arial" w:hAnsi="Arial" w:cs="Arial"/>
              </w:rPr>
            </w:pPr>
            <w:r w:rsidRPr="006052C7">
              <w:rPr>
                <w:rFonts w:ascii="Arial" w:hAnsi="Arial" w:cs="Arial"/>
                <w:sz w:val="22"/>
                <w:szCs w:val="22"/>
              </w:rPr>
              <w:t>Address for Legal Notices:</w:t>
            </w:r>
          </w:p>
        </w:tc>
      </w:tr>
      <w:tr w:rsidR="00A1374F" w:rsidRPr="006052C7" w14:paraId="29245470" w14:textId="77777777" w:rsidTr="00A1374F">
        <w:trPr>
          <w:trHeight w:val="270"/>
        </w:trPr>
        <w:tc>
          <w:tcPr>
            <w:tcW w:w="630" w:type="dxa"/>
            <w:vMerge w:val="restart"/>
            <w:tcBorders>
              <w:top w:val="nil"/>
              <w:left w:val="nil"/>
              <w:bottom w:val="nil"/>
              <w:right w:val="nil"/>
            </w:tcBorders>
          </w:tcPr>
          <w:p w14:paraId="42EBEC7F" w14:textId="77777777" w:rsidR="00A1374F" w:rsidRPr="006052C7" w:rsidRDefault="00A1374F">
            <w:pPr>
              <w:spacing w:line="276" w:lineRule="auto"/>
              <w:ind w:left="720" w:hanging="720"/>
              <w:rPr>
                <w:rFonts w:ascii="Arial" w:hAnsi="Arial" w:cs="Arial"/>
              </w:rPr>
            </w:pPr>
          </w:p>
        </w:tc>
        <w:tc>
          <w:tcPr>
            <w:tcW w:w="8640" w:type="dxa"/>
            <w:gridSpan w:val="6"/>
            <w:tcBorders>
              <w:top w:val="nil"/>
              <w:left w:val="nil"/>
              <w:bottom w:val="single" w:sz="4" w:space="0" w:color="auto"/>
              <w:right w:val="nil"/>
            </w:tcBorders>
          </w:tcPr>
          <w:p w14:paraId="6FDC8D57" w14:textId="77777777" w:rsidR="00A1374F" w:rsidRPr="006052C7" w:rsidRDefault="00A1374F">
            <w:pPr>
              <w:spacing w:line="276" w:lineRule="auto"/>
              <w:ind w:left="720" w:hanging="720"/>
              <w:rPr>
                <w:rFonts w:ascii="Arial" w:hAnsi="Arial" w:cs="Arial"/>
              </w:rPr>
            </w:pPr>
          </w:p>
        </w:tc>
        <w:tc>
          <w:tcPr>
            <w:tcW w:w="236" w:type="dxa"/>
            <w:vMerge w:val="restart"/>
            <w:tcBorders>
              <w:top w:val="nil"/>
              <w:left w:val="nil"/>
              <w:bottom w:val="nil"/>
              <w:right w:val="nil"/>
            </w:tcBorders>
          </w:tcPr>
          <w:p w14:paraId="7B272E33" w14:textId="77777777" w:rsidR="00A1374F" w:rsidRPr="006052C7" w:rsidRDefault="00A1374F">
            <w:pPr>
              <w:spacing w:line="276" w:lineRule="auto"/>
              <w:ind w:left="720" w:hanging="720"/>
              <w:rPr>
                <w:rFonts w:ascii="Arial" w:hAnsi="Arial" w:cs="Arial"/>
              </w:rPr>
            </w:pPr>
          </w:p>
        </w:tc>
      </w:tr>
      <w:tr w:rsidR="00A1374F" w:rsidRPr="006052C7" w14:paraId="6AEF0350" w14:textId="77777777" w:rsidTr="00A1374F">
        <w:trPr>
          <w:trHeight w:val="260"/>
        </w:trPr>
        <w:tc>
          <w:tcPr>
            <w:tcW w:w="300" w:type="dxa"/>
            <w:vMerge/>
            <w:tcBorders>
              <w:top w:val="nil"/>
              <w:left w:val="nil"/>
              <w:bottom w:val="nil"/>
              <w:right w:val="nil"/>
            </w:tcBorders>
            <w:vAlign w:val="center"/>
            <w:hideMark/>
          </w:tcPr>
          <w:p w14:paraId="71C8148B" w14:textId="77777777" w:rsidR="00A1374F" w:rsidRPr="006052C7" w:rsidRDefault="00A1374F">
            <w:pPr>
              <w:spacing w:line="256" w:lineRule="auto"/>
              <w:rPr>
                <w:rFonts w:ascii="Arial" w:hAnsi="Arial" w:cs="Arial"/>
              </w:rPr>
            </w:pPr>
          </w:p>
        </w:tc>
        <w:tc>
          <w:tcPr>
            <w:tcW w:w="8640" w:type="dxa"/>
            <w:gridSpan w:val="6"/>
            <w:tcBorders>
              <w:top w:val="single" w:sz="4" w:space="0" w:color="auto"/>
              <w:left w:val="nil"/>
              <w:bottom w:val="single" w:sz="4" w:space="0" w:color="auto"/>
              <w:right w:val="nil"/>
            </w:tcBorders>
          </w:tcPr>
          <w:p w14:paraId="23C8F9C1" w14:textId="77777777" w:rsidR="00A1374F" w:rsidRPr="006052C7" w:rsidRDefault="00A1374F">
            <w:pPr>
              <w:spacing w:line="276" w:lineRule="auto"/>
              <w:ind w:left="720" w:hanging="720"/>
              <w:rPr>
                <w:rFonts w:ascii="Arial" w:hAnsi="Arial" w:cs="Arial"/>
              </w:rPr>
            </w:pPr>
          </w:p>
        </w:tc>
        <w:tc>
          <w:tcPr>
            <w:tcW w:w="240" w:type="dxa"/>
            <w:vMerge/>
            <w:tcBorders>
              <w:top w:val="nil"/>
              <w:left w:val="nil"/>
              <w:bottom w:val="nil"/>
              <w:right w:val="nil"/>
            </w:tcBorders>
            <w:vAlign w:val="center"/>
            <w:hideMark/>
          </w:tcPr>
          <w:p w14:paraId="70223242" w14:textId="77777777" w:rsidR="00A1374F" w:rsidRPr="006052C7" w:rsidRDefault="00A1374F">
            <w:pPr>
              <w:spacing w:line="256" w:lineRule="auto"/>
              <w:rPr>
                <w:rFonts w:ascii="Arial" w:hAnsi="Arial" w:cs="Arial"/>
              </w:rPr>
            </w:pPr>
          </w:p>
        </w:tc>
      </w:tr>
      <w:tr w:rsidR="00A1374F" w:rsidRPr="006052C7" w14:paraId="7CBB51E9" w14:textId="77777777" w:rsidTr="00A1374F">
        <w:trPr>
          <w:trHeight w:val="260"/>
        </w:trPr>
        <w:tc>
          <w:tcPr>
            <w:tcW w:w="300" w:type="dxa"/>
            <w:vMerge/>
            <w:tcBorders>
              <w:top w:val="nil"/>
              <w:left w:val="nil"/>
              <w:bottom w:val="nil"/>
              <w:right w:val="nil"/>
            </w:tcBorders>
            <w:vAlign w:val="center"/>
            <w:hideMark/>
          </w:tcPr>
          <w:p w14:paraId="6E5EFF48" w14:textId="77777777" w:rsidR="00A1374F" w:rsidRPr="006052C7" w:rsidRDefault="00A1374F">
            <w:pPr>
              <w:spacing w:line="256" w:lineRule="auto"/>
              <w:rPr>
                <w:rFonts w:ascii="Arial" w:hAnsi="Arial" w:cs="Arial"/>
              </w:rPr>
            </w:pPr>
          </w:p>
        </w:tc>
        <w:tc>
          <w:tcPr>
            <w:tcW w:w="8640" w:type="dxa"/>
            <w:gridSpan w:val="6"/>
            <w:tcBorders>
              <w:top w:val="single" w:sz="4" w:space="0" w:color="auto"/>
              <w:left w:val="nil"/>
              <w:bottom w:val="single" w:sz="4" w:space="0" w:color="auto"/>
              <w:right w:val="nil"/>
            </w:tcBorders>
          </w:tcPr>
          <w:p w14:paraId="4D746AA9" w14:textId="77777777" w:rsidR="00A1374F" w:rsidRPr="006052C7" w:rsidRDefault="00A1374F">
            <w:pPr>
              <w:spacing w:line="276" w:lineRule="auto"/>
              <w:ind w:left="720" w:hanging="720"/>
              <w:rPr>
                <w:rFonts w:ascii="Arial" w:hAnsi="Arial" w:cs="Arial"/>
              </w:rPr>
            </w:pPr>
          </w:p>
        </w:tc>
        <w:tc>
          <w:tcPr>
            <w:tcW w:w="240" w:type="dxa"/>
            <w:vMerge/>
            <w:tcBorders>
              <w:top w:val="nil"/>
              <w:left w:val="nil"/>
              <w:bottom w:val="nil"/>
              <w:right w:val="nil"/>
            </w:tcBorders>
            <w:vAlign w:val="center"/>
            <w:hideMark/>
          </w:tcPr>
          <w:p w14:paraId="062CB8D4" w14:textId="77777777" w:rsidR="00A1374F" w:rsidRPr="006052C7" w:rsidRDefault="00A1374F">
            <w:pPr>
              <w:spacing w:line="256" w:lineRule="auto"/>
              <w:rPr>
                <w:rFonts w:ascii="Arial" w:hAnsi="Arial" w:cs="Arial"/>
              </w:rPr>
            </w:pPr>
          </w:p>
        </w:tc>
      </w:tr>
      <w:tr w:rsidR="00A1374F" w:rsidRPr="006052C7" w14:paraId="5D9A1D77" w14:textId="77777777" w:rsidTr="00A1374F">
        <w:trPr>
          <w:trHeight w:val="224"/>
        </w:trPr>
        <w:tc>
          <w:tcPr>
            <w:tcW w:w="300" w:type="dxa"/>
            <w:vMerge/>
            <w:tcBorders>
              <w:top w:val="nil"/>
              <w:left w:val="nil"/>
              <w:bottom w:val="nil"/>
              <w:right w:val="nil"/>
            </w:tcBorders>
            <w:vAlign w:val="center"/>
            <w:hideMark/>
          </w:tcPr>
          <w:p w14:paraId="394260FD" w14:textId="77777777" w:rsidR="00A1374F" w:rsidRPr="006052C7" w:rsidRDefault="00A1374F">
            <w:pPr>
              <w:spacing w:line="256" w:lineRule="auto"/>
              <w:rPr>
                <w:rFonts w:ascii="Arial" w:hAnsi="Arial" w:cs="Arial"/>
              </w:rPr>
            </w:pPr>
          </w:p>
        </w:tc>
        <w:tc>
          <w:tcPr>
            <w:tcW w:w="8640" w:type="dxa"/>
            <w:gridSpan w:val="6"/>
            <w:tcBorders>
              <w:top w:val="single" w:sz="4" w:space="0" w:color="auto"/>
              <w:left w:val="nil"/>
              <w:bottom w:val="single" w:sz="4" w:space="0" w:color="auto"/>
              <w:right w:val="nil"/>
            </w:tcBorders>
          </w:tcPr>
          <w:p w14:paraId="428FA1CD" w14:textId="77777777" w:rsidR="00A1374F" w:rsidRPr="006052C7" w:rsidRDefault="00A1374F">
            <w:pPr>
              <w:spacing w:line="276" w:lineRule="auto"/>
              <w:ind w:left="720" w:hanging="720"/>
              <w:rPr>
                <w:rFonts w:ascii="Arial" w:hAnsi="Arial" w:cs="Arial"/>
              </w:rPr>
            </w:pPr>
          </w:p>
        </w:tc>
        <w:tc>
          <w:tcPr>
            <w:tcW w:w="240" w:type="dxa"/>
            <w:vMerge/>
            <w:tcBorders>
              <w:top w:val="nil"/>
              <w:left w:val="nil"/>
              <w:bottom w:val="nil"/>
              <w:right w:val="nil"/>
            </w:tcBorders>
            <w:vAlign w:val="center"/>
            <w:hideMark/>
          </w:tcPr>
          <w:p w14:paraId="1B3F11C9" w14:textId="77777777" w:rsidR="00A1374F" w:rsidRPr="006052C7" w:rsidRDefault="00A1374F">
            <w:pPr>
              <w:spacing w:line="256" w:lineRule="auto"/>
              <w:rPr>
                <w:rFonts w:ascii="Arial" w:hAnsi="Arial" w:cs="Arial"/>
              </w:rPr>
            </w:pPr>
          </w:p>
        </w:tc>
      </w:tr>
    </w:tbl>
    <w:p w14:paraId="7C694913" w14:textId="77777777" w:rsidR="00A1374F" w:rsidRPr="006052C7" w:rsidRDefault="00A1374F" w:rsidP="00A1374F">
      <w:pPr>
        <w:ind w:left="720" w:hanging="720"/>
        <w:rPr>
          <w:rFonts w:ascii="Arial" w:hAnsi="Arial" w:cs="Arial"/>
          <w:sz w:val="22"/>
          <w:szCs w:val="22"/>
        </w:rPr>
      </w:pPr>
    </w:p>
    <w:p w14:paraId="6E255EDA" w14:textId="77777777" w:rsidR="00A1374F" w:rsidRPr="006052C7" w:rsidRDefault="00A1374F" w:rsidP="00A1374F">
      <w:pPr>
        <w:tabs>
          <w:tab w:val="left" w:pos="360"/>
        </w:tabs>
        <w:ind w:left="720" w:hanging="720"/>
        <w:rPr>
          <w:rFonts w:ascii="Arial" w:hAnsi="Arial" w:cs="Arial"/>
          <w:sz w:val="22"/>
          <w:szCs w:val="22"/>
        </w:rPr>
      </w:pPr>
      <w:proofErr w:type="gramStart"/>
      <w:r w:rsidRPr="006052C7">
        <w:rPr>
          <w:rFonts w:ascii="Arial" w:hAnsi="Arial" w:cs="Arial"/>
          <w:sz w:val="22"/>
          <w:szCs w:val="22"/>
        </w:rPr>
        <w:t>with</w:t>
      </w:r>
      <w:proofErr w:type="gramEnd"/>
      <w:r w:rsidRPr="006052C7">
        <w:rPr>
          <w:rFonts w:ascii="Arial" w:hAnsi="Arial" w:cs="Arial"/>
          <w:sz w:val="22"/>
          <w:szCs w:val="22"/>
        </w:rPr>
        <w:t xml:space="preserve"> copies to: </w:t>
      </w:r>
    </w:p>
    <w:p w14:paraId="2AB4C244" w14:textId="77777777" w:rsidR="00A1374F" w:rsidRPr="006052C7" w:rsidRDefault="00A1374F" w:rsidP="00A1374F">
      <w:pPr>
        <w:ind w:left="720" w:hanging="720"/>
        <w:rPr>
          <w:rFonts w:ascii="Arial" w:hAnsi="Arial" w:cs="Arial"/>
          <w:sz w:val="22"/>
          <w:szCs w:val="22"/>
        </w:rPr>
      </w:pPr>
      <w:r w:rsidRPr="006052C7">
        <w:rPr>
          <w:rFonts w:ascii="Arial" w:hAnsi="Arial" w:cs="Arial"/>
          <w:sz w:val="22"/>
          <w:szCs w:val="22"/>
        </w:rPr>
        <w:t xml:space="preserve">The </w:t>
      </w:r>
      <w:r w:rsidR="00020670">
        <w:rPr>
          <w:rFonts w:ascii="Arial" w:hAnsi="Arial" w:cs="Arial"/>
          <w:sz w:val="22"/>
          <w:szCs w:val="22"/>
        </w:rPr>
        <w:t>American Red</w:t>
      </w:r>
      <w:r w:rsidRPr="006052C7">
        <w:rPr>
          <w:rFonts w:ascii="Arial" w:hAnsi="Arial" w:cs="Arial"/>
          <w:sz w:val="22"/>
          <w:szCs w:val="22"/>
        </w:rPr>
        <w:t xml:space="preserve"> National Red Cross, Office of the General Counsel,</w:t>
      </w:r>
    </w:p>
    <w:p w14:paraId="738D61EC" w14:textId="77777777" w:rsidR="00A1374F" w:rsidRPr="006052C7" w:rsidRDefault="00A1374F" w:rsidP="00A1374F">
      <w:pPr>
        <w:ind w:left="720" w:hanging="720"/>
        <w:rPr>
          <w:rFonts w:ascii="Arial" w:hAnsi="Arial" w:cs="Arial"/>
          <w:sz w:val="22"/>
          <w:szCs w:val="22"/>
        </w:rPr>
      </w:pPr>
      <w:r w:rsidRPr="006052C7">
        <w:rPr>
          <w:rFonts w:ascii="Arial" w:hAnsi="Arial" w:cs="Arial"/>
          <w:sz w:val="22"/>
          <w:szCs w:val="22"/>
        </w:rPr>
        <w:t xml:space="preserve">2025 E Street, NW, Washington DC 20006 </w:t>
      </w:r>
    </w:p>
    <w:p w14:paraId="11F295EB" w14:textId="77777777" w:rsidR="00A1374F" w:rsidRPr="006052C7" w:rsidRDefault="00A1374F" w:rsidP="00A1374F">
      <w:pPr>
        <w:ind w:left="720" w:hanging="720"/>
        <w:rPr>
          <w:rFonts w:ascii="Arial" w:hAnsi="Arial" w:cs="Arial"/>
          <w:sz w:val="22"/>
          <w:szCs w:val="22"/>
        </w:rPr>
      </w:pPr>
      <w:proofErr w:type="gramStart"/>
      <w:r w:rsidRPr="006052C7">
        <w:rPr>
          <w:rFonts w:ascii="Arial" w:hAnsi="Arial" w:cs="Arial"/>
          <w:sz w:val="22"/>
          <w:szCs w:val="22"/>
        </w:rPr>
        <w:t>and</w:t>
      </w:r>
      <w:proofErr w:type="gramEnd"/>
      <w:r w:rsidRPr="006052C7">
        <w:rPr>
          <w:rFonts w:ascii="Arial" w:hAnsi="Arial" w:cs="Arial"/>
          <w:sz w:val="22"/>
          <w:szCs w:val="22"/>
        </w:rPr>
        <w:t xml:space="preserve"> </w:t>
      </w:r>
    </w:p>
    <w:p w14:paraId="226E2387" w14:textId="77777777" w:rsidR="00A1374F" w:rsidRPr="006052C7" w:rsidRDefault="00A1374F" w:rsidP="00A1374F">
      <w:pPr>
        <w:ind w:left="720" w:hanging="720"/>
        <w:rPr>
          <w:rFonts w:ascii="Arial" w:hAnsi="Arial" w:cs="Arial"/>
          <w:sz w:val="22"/>
          <w:szCs w:val="22"/>
        </w:rPr>
      </w:pPr>
      <w:r w:rsidRPr="006052C7">
        <w:rPr>
          <w:rFonts w:ascii="Arial" w:hAnsi="Arial" w:cs="Arial"/>
          <w:sz w:val="22"/>
          <w:szCs w:val="22"/>
        </w:rPr>
        <w:t xml:space="preserve">The </w:t>
      </w:r>
      <w:r w:rsidR="00020670">
        <w:rPr>
          <w:rFonts w:ascii="Arial" w:hAnsi="Arial" w:cs="Arial"/>
          <w:sz w:val="22"/>
          <w:szCs w:val="22"/>
        </w:rPr>
        <w:t>American Red</w:t>
      </w:r>
      <w:r w:rsidRPr="006052C7">
        <w:rPr>
          <w:rFonts w:ascii="Arial" w:hAnsi="Arial" w:cs="Arial"/>
          <w:sz w:val="22"/>
          <w:szCs w:val="22"/>
        </w:rPr>
        <w:t xml:space="preserve"> National Red Cross, Disaster Operations, </w:t>
      </w:r>
    </w:p>
    <w:p w14:paraId="7655ACA2" w14:textId="77777777" w:rsidR="00A1374F" w:rsidRPr="006052C7" w:rsidRDefault="00A1374F" w:rsidP="00A1374F">
      <w:pPr>
        <w:ind w:left="720" w:hanging="720"/>
        <w:rPr>
          <w:rFonts w:ascii="Arial" w:hAnsi="Arial" w:cs="Arial"/>
          <w:sz w:val="22"/>
          <w:szCs w:val="22"/>
        </w:rPr>
      </w:pPr>
      <w:proofErr w:type="gramStart"/>
      <w:r w:rsidRPr="006052C7">
        <w:rPr>
          <w:rFonts w:ascii="Arial" w:hAnsi="Arial" w:cs="Arial"/>
          <w:sz w:val="22"/>
          <w:szCs w:val="22"/>
        </w:rPr>
        <w:t>2025 E Street NW, Washington, DC 20006.</w:t>
      </w:r>
      <w:proofErr w:type="gramEnd"/>
    </w:p>
    <w:p w14:paraId="4FCCC4B4" w14:textId="77777777" w:rsidR="00A1374F" w:rsidRPr="006052C7" w:rsidRDefault="00A1374F" w:rsidP="00A1374F">
      <w:pPr>
        <w:ind w:left="720" w:hanging="720"/>
        <w:rPr>
          <w:rFonts w:ascii="Arial" w:hAnsi="Arial" w:cs="Arial"/>
          <w:sz w:val="22"/>
          <w:szCs w:val="22"/>
        </w:rPr>
      </w:pPr>
    </w:p>
    <w:p w14:paraId="7DA2FEFC" w14:textId="77777777" w:rsidR="00A1374F" w:rsidRPr="006052C7" w:rsidRDefault="00A1374F" w:rsidP="00A1374F">
      <w:pPr>
        <w:ind w:left="720" w:hanging="720"/>
        <w:rPr>
          <w:rFonts w:ascii="Arial" w:hAnsi="Arial" w:cs="Arial"/>
          <w:sz w:val="22"/>
          <w:szCs w:val="22"/>
        </w:rPr>
      </w:pPr>
      <w:r w:rsidRPr="006052C7">
        <w:rPr>
          <w:rFonts w:ascii="Arial" w:hAnsi="Arial" w:cs="Arial"/>
          <w:sz w:val="22"/>
          <w:szCs w:val="22"/>
        </w:rPr>
        <w:t xml:space="preserve">Building Address:  </w:t>
      </w:r>
    </w:p>
    <w:p w14:paraId="711D0254" w14:textId="77777777" w:rsidR="00A1374F" w:rsidRPr="006052C7" w:rsidRDefault="00A1374F" w:rsidP="00A1374F">
      <w:pPr>
        <w:ind w:left="720" w:hanging="720"/>
        <w:rPr>
          <w:rFonts w:ascii="Arial" w:hAnsi="Arial" w:cs="Arial"/>
          <w:sz w:val="22"/>
          <w:szCs w:val="22"/>
        </w:rPr>
      </w:pPr>
      <w:r w:rsidRPr="006052C7">
        <w:rPr>
          <w:rFonts w:ascii="Arial" w:hAnsi="Arial" w:cs="Arial"/>
          <w:sz w:val="22"/>
          <w:szCs w:val="22"/>
        </w:rPr>
        <w:tab/>
      </w:r>
    </w:p>
    <w:tbl>
      <w:tblPr>
        <w:tblW w:w="0" w:type="auto"/>
        <w:tblInd w:w="738" w:type="dxa"/>
        <w:tblBorders>
          <w:bottom w:val="single" w:sz="8" w:space="0" w:color="auto"/>
        </w:tblBorders>
        <w:tblLayout w:type="fixed"/>
        <w:tblLook w:val="01E0" w:firstRow="1" w:lastRow="1" w:firstColumn="1" w:lastColumn="1" w:noHBand="0" w:noVBand="0"/>
      </w:tblPr>
      <w:tblGrid>
        <w:gridCol w:w="8550"/>
      </w:tblGrid>
      <w:tr w:rsidR="00A1374F" w:rsidRPr="006052C7" w14:paraId="76D90185" w14:textId="77777777" w:rsidTr="00A1374F">
        <w:tc>
          <w:tcPr>
            <w:tcW w:w="8550" w:type="dxa"/>
            <w:tcBorders>
              <w:top w:val="nil"/>
              <w:left w:val="nil"/>
              <w:bottom w:val="single" w:sz="4" w:space="0" w:color="auto"/>
              <w:right w:val="nil"/>
            </w:tcBorders>
          </w:tcPr>
          <w:p w14:paraId="00EF493B" w14:textId="77777777" w:rsidR="00A1374F" w:rsidRPr="006052C7" w:rsidRDefault="00A1374F">
            <w:pPr>
              <w:spacing w:line="276" w:lineRule="auto"/>
              <w:ind w:left="720" w:right="-18" w:hanging="720"/>
              <w:rPr>
                <w:rFonts w:ascii="Arial" w:hAnsi="Arial" w:cs="Arial"/>
              </w:rPr>
            </w:pPr>
          </w:p>
        </w:tc>
      </w:tr>
      <w:tr w:rsidR="00A1374F" w:rsidRPr="006052C7" w14:paraId="1E08B059" w14:textId="77777777" w:rsidTr="00A1374F">
        <w:tc>
          <w:tcPr>
            <w:tcW w:w="8550" w:type="dxa"/>
            <w:tcBorders>
              <w:top w:val="single" w:sz="4" w:space="0" w:color="auto"/>
              <w:left w:val="nil"/>
              <w:bottom w:val="single" w:sz="4" w:space="0" w:color="auto"/>
              <w:right w:val="nil"/>
            </w:tcBorders>
          </w:tcPr>
          <w:p w14:paraId="7E1C4825" w14:textId="77777777" w:rsidR="00A1374F" w:rsidRPr="006052C7" w:rsidRDefault="00A1374F">
            <w:pPr>
              <w:spacing w:line="276" w:lineRule="auto"/>
              <w:ind w:left="720" w:hanging="720"/>
              <w:rPr>
                <w:rFonts w:ascii="Arial" w:hAnsi="Arial" w:cs="Arial"/>
              </w:rPr>
            </w:pPr>
          </w:p>
        </w:tc>
      </w:tr>
      <w:tr w:rsidR="00A1374F" w:rsidRPr="006052C7" w14:paraId="244E171C" w14:textId="77777777" w:rsidTr="00A1374F">
        <w:tc>
          <w:tcPr>
            <w:tcW w:w="8550" w:type="dxa"/>
            <w:tcBorders>
              <w:top w:val="single" w:sz="4" w:space="0" w:color="auto"/>
              <w:left w:val="nil"/>
              <w:bottom w:val="single" w:sz="4" w:space="0" w:color="auto"/>
              <w:right w:val="nil"/>
            </w:tcBorders>
          </w:tcPr>
          <w:p w14:paraId="4E621861" w14:textId="77777777" w:rsidR="00A1374F" w:rsidRPr="006052C7" w:rsidRDefault="00A1374F">
            <w:pPr>
              <w:spacing w:line="276" w:lineRule="auto"/>
              <w:ind w:left="720" w:hanging="720"/>
              <w:rPr>
                <w:rFonts w:ascii="Arial" w:hAnsi="Arial" w:cs="Arial"/>
              </w:rPr>
            </w:pPr>
          </w:p>
        </w:tc>
      </w:tr>
      <w:tr w:rsidR="00A1374F" w:rsidRPr="006052C7" w14:paraId="447DA75F" w14:textId="77777777" w:rsidTr="00A1374F">
        <w:tc>
          <w:tcPr>
            <w:tcW w:w="8550" w:type="dxa"/>
            <w:tcBorders>
              <w:top w:val="single" w:sz="4" w:space="0" w:color="auto"/>
              <w:left w:val="nil"/>
              <w:bottom w:val="single" w:sz="4" w:space="0" w:color="auto"/>
              <w:right w:val="nil"/>
            </w:tcBorders>
          </w:tcPr>
          <w:p w14:paraId="62D946CA" w14:textId="77777777" w:rsidR="00A1374F" w:rsidRPr="006052C7" w:rsidRDefault="00A1374F">
            <w:pPr>
              <w:spacing w:line="276" w:lineRule="auto"/>
              <w:ind w:left="720" w:hanging="720"/>
              <w:rPr>
                <w:rFonts w:ascii="Arial" w:hAnsi="Arial" w:cs="Arial"/>
              </w:rPr>
            </w:pPr>
          </w:p>
        </w:tc>
      </w:tr>
    </w:tbl>
    <w:p w14:paraId="238AC83F" w14:textId="77777777" w:rsidR="00A1374F" w:rsidRPr="006052C7" w:rsidRDefault="00A1374F" w:rsidP="00A1374F">
      <w:pPr>
        <w:ind w:left="720" w:hanging="720"/>
        <w:rPr>
          <w:rFonts w:ascii="Arial" w:hAnsi="Arial" w:cs="Arial"/>
          <w:sz w:val="22"/>
          <w:szCs w:val="22"/>
        </w:rPr>
      </w:pPr>
    </w:p>
    <w:p w14:paraId="1E30DF79" w14:textId="77777777" w:rsidR="00A1374F" w:rsidRPr="006052C7" w:rsidRDefault="00A1374F" w:rsidP="00A1374F">
      <w:pPr>
        <w:ind w:left="720" w:hanging="720"/>
        <w:rPr>
          <w:rFonts w:ascii="Arial" w:hAnsi="Arial" w:cs="Arial"/>
          <w:sz w:val="22"/>
          <w:szCs w:val="22"/>
        </w:rPr>
      </w:pPr>
    </w:p>
    <w:p w14:paraId="53F9DC7A" w14:textId="77777777" w:rsidR="00A1374F" w:rsidRPr="006052C7" w:rsidRDefault="00A1374F" w:rsidP="00A1374F">
      <w:pPr>
        <w:ind w:left="720" w:hanging="720"/>
        <w:rPr>
          <w:rFonts w:ascii="Arial" w:hAnsi="Arial" w:cs="Arial"/>
          <w:sz w:val="22"/>
          <w:szCs w:val="22"/>
        </w:rPr>
      </w:pPr>
      <w:r w:rsidRPr="006052C7">
        <w:rPr>
          <w:rFonts w:ascii="Arial" w:hAnsi="Arial" w:cs="Arial"/>
          <w:sz w:val="22"/>
          <w:szCs w:val="22"/>
        </w:rPr>
        <w:t xml:space="preserve">Description of Premises:  </w:t>
      </w:r>
      <w:r w:rsidRPr="006052C7">
        <w:rPr>
          <w:rFonts w:ascii="Arial" w:hAnsi="Arial" w:cs="Arial"/>
          <w:sz w:val="22"/>
          <w:szCs w:val="22"/>
        </w:rPr>
        <w:tab/>
      </w:r>
    </w:p>
    <w:p w14:paraId="338C2503" w14:textId="77777777" w:rsidR="00A1374F" w:rsidRPr="006052C7" w:rsidRDefault="00A1374F" w:rsidP="00A1374F">
      <w:pPr>
        <w:ind w:left="720" w:hanging="720"/>
        <w:rPr>
          <w:rFonts w:ascii="Arial" w:hAnsi="Arial" w:cs="Arial"/>
          <w:sz w:val="22"/>
          <w:szCs w:val="22"/>
        </w:rPr>
      </w:pPr>
      <w:r w:rsidRPr="006052C7">
        <w:rPr>
          <w:rFonts w:ascii="Arial" w:hAnsi="Arial" w:cs="Arial"/>
          <w:sz w:val="22"/>
          <w:szCs w:val="22"/>
        </w:rPr>
        <w:tab/>
      </w:r>
    </w:p>
    <w:tbl>
      <w:tblPr>
        <w:tblW w:w="0" w:type="auto"/>
        <w:tblInd w:w="738" w:type="dxa"/>
        <w:tblBorders>
          <w:bottom w:val="single" w:sz="8" w:space="0" w:color="auto"/>
        </w:tblBorders>
        <w:tblLayout w:type="fixed"/>
        <w:tblLook w:val="01E0" w:firstRow="1" w:lastRow="1" w:firstColumn="1" w:lastColumn="1" w:noHBand="0" w:noVBand="0"/>
      </w:tblPr>
      <w:tblGrid>
        <w:gridCol w:w="8550"/>
      </w:tblGrid>
      <w:tr w:rsidR="00A1374F" w:rsidRPr="006052C7" w14:paraId="74BB18B7" w14:textId="77777777" w:rsidTr="00A1374F">
        <w:tc>
          <w:tcPr>
            <w:tcW w:w="8550" w:type="dxa"/>
            <w:tcBorders>
              <w:top w:val="nil"/>
              <w:left w:val="nil"/>
              <w:bottom w:val="single" w:sz="4" w:space="0" w:color="auto"/>
              <w:right w:val="nil"/>
            </w:tcBorders>
          </w:tcPr>
          <w:p w14:paraId="2274C520" w14:textId="77777777" w:rsidR="00A1374F" w:rsidRPr="006052C7" w:rsidRDefault="00A1374F">
            <w:pPr>
              <w:spacing w:line="276" w:lineRule="auto"/>
              <w:ind w:left="720" w:hanging="720"/>
              <w:rPr>
                <w:rFonts w:ascii="Arial" w:hAnsi="Arial" w:cs="Arial"/>
              </w:rPr>
            </w:pPr>
          </w:p>
        </w:tc>
      </w:tr>
      <w:tr w:rsidR="00A1374F" w:rsidRPr="006052C7" w14:paraId="269EF4CA" w14:textId="77777777" w:rsidTr="00A1374F">
        <w:tc>
          <w:tcPr>
            <w:tcW w:w="8550" w:type="dxa"/>
            <w:tcBorders>
              <w:top w:val="single" w:sz="4" w:space="0" w:color="auto"/>
              <w:left w:val="nil"/>
              <w:bottom w:val="single" w:sz="4" w:space="0" w:color="auto"/>
              <w:right w:val="nil"/>
            </w:tcBorders>
          </w:tcPr>
          <w:p w14:paraId="48B0183F" w14:textId="77777777" w:rsidR="00A1374F" w:rsidRPr="006052C7" w:rsidRDefault="00A1374F">
            <w:pPr>
              <w:spacing w:line="276" w:lineRule="auto"/>
              <w:ind w:left="720" w:hanging="720"/>
              <w:rPr>
                <w:rFonts w:ascii="Arial" w:hAnsi="Arial" w:cs="Arial"/>
              </w:rPr>
            </w:pPr>
          </w:p>
        </w:tc>
      </w:tr>
      <w:tr w:rsidR="00A1374F" w:rsidRPr="006052C7" w14:paraId="194E1341" w14:textId="77777777" w:rsidTr="00A1374F">
        <w:tc>
          <w:tcPr>
            <w:tcW w:w="8550" w:type="dxa"/>
            <w:tcBorders>
              <w:top w:val="single" w:sz="4" w:space="0" w:color="auto"/>
              <w:left w:val="nil"/>
              <w:bottom w:val="single" w:sz="4" w:space="0" w:color="auto"/>
              <w:right w:val="nil"/>
            </w:tcBorders>
          </w:tcPr>
          <w:p w14:paraId="3B21C34C" w14:textId="77777777" w:rsidR="00A1374F" w:rsidRPr="006052C7" w:rsidRDefault="00A1374F">
            <w:pPr>
              <w:spacing w:line="276" w:lineRule="auto"/>
              <w:ind w:left="720" w:hanging="720"/>
              <w:rPr>
                <w:rFonts w:ascii="Arial" w:hAnsi="Arial" w:cs="Arial"/>
              </w:rPr>
            </w:pPr>
          </w:p>
        </w:tc>
      </w:tr>
      <w:tr w:rsidR="00A1374F" w:rsidRPr="006052C7" w14:paraId="75A1E3EA" w14:textId="77777777" w:rsidTr="00A1374F">
        <w:tc>
          <w:tcPr>
            <w:tcW w:w="8550" w:type="dxa"/>
            <w:tcBorders>
              <w:top w:val="single" w:sz="4" w:space="0" w:color="auto"/>
              <w:left w:val="nil"/>
              <w:bottom w:val="single" w:sz="4" w:space="0" w:color="auto"/>
              <w:right w:val="nil"/>
            </w:tcBorders>
          </w:tcPr>
          <w:p w14:paraId="63455384" w14:textId="77777777" w:rsidR="00A1374F" w:rsidRPr="006052C7" w:rsidRDefault="00A1374F">
            <w:pPr>
              <w:spacing w:line="276" w:lineRule="auto"/>
              <w:ind w:left="720" w:hanging="720"/>
              <w:rPr>
                <w:rFonts w:ascii="Arial" w:hAnsi="Arial" w:cs="Arial"/>
              </w:rPr>
            </w:pPr>
          </w:p>
        </w:tc>
      </w:tr>
    </w:tbl>
    <w:p w14:paraId="5EB1769A" w14:textId="77777777" w:rsidR="00A1374F" w:rsidRPr="006052C7" w:rsidRDefault="00A1374F" w:rsidP="00A1374F">
      <w:pPr>
        <w:ind w:left="720" w:hanging="720"/>
        <w:rPr>
          <w:rFonts w:ascii="Arial" w:hAnsi="Arial" w:cs="Arial"/>
          <w:sz w:val="22"/>
          <w:szCs w:val="22"/>
        </w:rPr>
      </w:pPr>
    </w:p>
    <w:p w14:paraId="591FCFAE" w14:textId="77777777" w:rsidR="00A1374F" w:rsidRPr="006052C7" w:rsidRDefault="00A1374F" w:rsidP="00A1374F">
      <w:pPr>
        <w:ind w:left="720" w:hanging="720"/>
        <w:rPr>
          <w:rFonts w:ascii="Arial" w:hAnsi="Arial" w:cs="Arial"/>
          <w:b/>
          <w:sz w:val="22"/>
          <w:szCs w:val="22"/>
        </w:rPr>
      </w:pPr>
      <w:r w:rsidRPr="006052C7">
        <w:rPr>
          <w:rFonts w:ascii="Arial" w:hAnsi="Arial" w:cs="Arial"/>
          <w:b/>
          <w:sz w:val="22"/>
          <w:szCs w:val="22"/>
        </w:rPr>
        <w:t>Terms and Conditions</w:t>
      </w:r>
    </w:p>
    <w:p w14:paraId="346F28F8" w14:textId="77777777" w:rsidR="00A1374F" w:rsidRPr="006052C7" w:rsidRDefault="00A1374F" w:rsidP="00A1374F">
      <w:pPr>
        <w:ind w:left="720" w:hanging="720"/>
        <w:rPr>
          <w:rFonts w:ascii="Arial" w:hAnsi="Arial" w:cs="Arial"/>
          <w:sz w:val="22"/>
          <w:szCs w:val="22"/>
        </w:rPr>
      </w:pPr>
    </w:p>
    <w:p w14:paraId="27837502" w14:textId="77777777" w:rsidR="00A1374F" w:rsidRPr="006052C7" w:rsidRDefault="00A1374F" w:rsidP="004A46E0">
      <w:pPr>
        <w:numPr>
          <w:ilvl w:val="0"/>
          <w:numId w:val="42"/>
        </w:numPr>
        <w:tabs>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textAlignment w:val="baseline"/>
        <w:rPr>
          <w:rFonts w:ascii="Arial" w:hAnsi="Arial" w:cs="Arial"/>
          <w:sz w:val="22"/>
          <w:szCs w:val="22"/>
        </w:rPr>
      </w:pPr>
      <w:r w:rsidRPr="006052C7">
        <w:rPr>
          <w:rFonts w:ascii="Arial" w:hAnsi="Arial" w:cs="Arial"/>
          <w:sz w:val="22"/>
          <w:szCs w:val="22"/>
        </w:rPr>
        <w:t xml:space="preserve">Use of Premises.  Owner agrees to allow </w:t>
      </w:r>
      <w:r w:rsidR="00020670">
        <w:rPr>
          <w:rFonts w:ascii="Arial" w:hAnsi="Arial" w:cs="Arial"/>
          <w:sz w:val="22"/>
          <w:szCs w:val="22"/>
        </w:rPr>
        <w:t>American Red Cross</w:t>
      </w:r>
      <w:r w:rsidRPr="006052C7">
        <w:rPr>
          <w:rFonts w:ascii="Arial" w:hAnsi="Arial" w:cs="Arial"/>
          <w:sz w:val="22"/>
          <w:szCs w:val="22"/>
        </w:rPr>
        <w:t xml:space="preserve"> to use and occupy, on a temporary basis, the Premises described above (the “Premises”) in the Building identified above (the “Building”) to conduct emergency, disaster-related activities.  The Premises may be used for any of the following purposes (both parties must initial all that apply):</w:t>
      </w:r>
    </w:p>
    <w:tbl>
      <w:tblPr>
        <w:tblW w:w="0" w:type="auto"/>
        <w:jc w:val="center"/>
        <w:tblLayout w:type="fixed"/>
        <w:tblLook w:val="01E0" w:firstRow="1" w:lastRow="1" w:firstColumn="1" w:lastColumn="1" w:noHBand="0" w:noVBand="0"/>
      </w:tblPr>
      <w:tblGrid>
        <w:gridCol w:w="2340"/>
        <w:gridCol w:w="1800"/>
        <w:gridCol w:w="720"/>
        <w:gridCol w:w="1800"/>
      </w:tblGrid>
      <w:tr w:rsidR="00A1374F" w:rsidRPr="006052C7" w14:paraId="3C6475F0" w14:textId="77777777" w:rsidTr="00A1374F">
        <w:trPr>
          <w:jc w:val="center"/>
        </w:trPr>
        <w:tc>
          <w:tcPr>
            <w:tcW w:w="2340" w:type="dxa"/>
          </w:tcPr>
          <w:p w14:paraId="792C8911" w14:textId="77777777" w:rsidR="00A1374F" w:rsidRPr="006052C7" w:rsidRDefault="00A1374F">
            <w:pPr>
              <w:tabs>
                <w:tab w:val="left" w:pos="3600"/>
                <w:tab w:val="left" w:pos="5040"/>
              </w:tabs>
              <w:spacing w:line="276" w:lineRule="auto"/>
              <w:ind w:left="720" w:hanging="720"/>
              <w:rPr>
                <w:rFonts w:ascii="Arial" w:hAnsi="Arial" w:cs="Arial"/>
              </w:rPr>
            </w:pPr>
          </w:p>
        </w:tc>
        <w:tc>
          <w:tcPr>
            <w:tcW w:w="1800" w:type="dxa"/>
            <w:hideMark/>
          </w:tcPr>
          <w:p w14:paraId="3C934BFC" w14:textId="77777777" w:rsidR="00A1374F" w:rsidRPr="006052C7" w:rsidRDefault="00A1374F">
            <w:pPr>
              <w:tabs>
                <w:tab w:val="left" w:pos="3600"/>
                <w:tab w:val="left" w:pos="5040"/>
              </w:tabs>
              <w:spacing w:line="276" w:lineRule="auto"/>
              <w:ind w:left="720" w:hanging="720"/>
              <w:rPr>
                <w:rFonts w:ascii="Arial" w:hAnsi="Arial" w:cs="Arial"/>
              </w:rPr>
            </w:pPr>
            <w:r w:rsidRPr="006052C7">
              <w:rPr>
                <w:rFonts w:ascii="Arial" w:hAnsi="Arial" w:cs="Arial"/>
                <w:sz w:val="22"/>
                <w:szCs w:val="22"/>
              </w:rPr>
              <w:t>Owner initials</w:t>
            </w:r>
          </w:p>
        </w:tc>
        <w:tc>
          <w:tcPr>
            <w:tcW w:w="720" w:type="dxa"/>
          </w:tcPr>
          <w:p w14:paraId="79D6D14B" w14:textId="77777777" w:rsidR="00A1374F" w:rsidRPr="006052C7" w:rsidRDefault="00A1374F">
            <w:pPr>
              <w:tabs>
                <w:tab w:val="left" w:pos="3600"/>
                <w:tab w:val="left" w:pos="5040"/>
              </w:tabs>
              <w:spacing w:line="276" w:lineRule="auto"/>
              <w:ind w:left="720" w:hanging="720"/>
              <w:rPr>
                <w:rFonts w:ascii="Arial" w:hAnsi="Arial" w:cs="Arial"/>
              </w:rPr>
            </w:pPr>
          </w:p>
        </w:tc>
        <w:tc>
          <w:tcPr>
            <w:tcW w:w="1800" w:type="dxa"/>
            <w:hideMark/>
          </w:tcPr>
          <w:p w14:paraId="412826C7" w14:textId="77777777" w:rsidR="00A1374F" w:rsidRPr="006052C7" w:rsidRDefault="00A1374F">
            <w:pPr>
              <w:tabs>
                <w:tab w:val="left" w:pos="3600"/>
                <w:tab w:val="left" w:pos="5040"/>
              </w:tabs>
              <w:spacing w:line="276" w:lineRule="auto"/>
              <w:ind w:left="720" w:hanging="720"/>
              <w:rPr>
                <w:rFonts w:ascii="Arial" w:hAnsi="Arial" w:cs="Arial"/>
              </w:rPr>
            </w:pPr>
            <w:r w:rsidRPr="006052C7">
              <w:rPr>
                <w:rFonts w:ascii="Arial" w:hAnsi="Arial" w:cs="Arial"/>
                <w:sz w:val="22"/>
                <w:szCs w:val="22"/>
              </w:rPr>
              <w:t>Red Cross initials</w:t>
            </w:r>
          </w:p>
        </w:tc>
      </w:tr>
      <w:tr w:rsidR="00A1374F" w:rsidRPr="006052C7" w14:paraId="4D15C59C" w14:textId="77777777" w:rsidTr="00A1374F">
        <w:trPr>
          <w:jc w:val="center"/>
        </w:trPr>
        <w:tc>
          <w:tcPr>
            <w:tcW w:w="2340" w:type="dxa"/>
            <w:hideMark/>
          </w:tcPr>
          <w:p w14:paraId="750D4343" w14:textId="77777777" w:rsidR="00A1374F" w:rsidRPr="006052C7" w:rsidRDefault="00A1374F">
            <w:pPr>
              <w:tabs>
                <w:tab w:val="left" w:pos="3600"/>
                <w:tab w:val="left" w:pos="5040"/>
              </w:tabs>
              <w:spacing w:before="40" w:line="276" w:lineRule="auto"/>
              <w:ind w:left="720" w:hanging="720"/>
              <w:rPr>
                <w:rFonts w:ascii="Arial" w:hAnsi="Arial" w:cs="Arial"/>
              </w:rPr>
            </w:pPr>
            <w:r w:rsidRPr="006052C7">
              <w:rPr>
                <w:rFonts w:ascii="Arial" w:hAnsi="Arial" w:cs="Arial"/>
                <w:sz w:val="22"/>
                <w:szCs w:val="22"/>
              </w:rPr>
              <w:t>Operations center</w:t>
            </w:r>
          </w:p>
        </w:tc>
        <w:tc>
          <w:tcPr>
            <w:tcW w:w="1800" w:type="dxa"/>
            <w:tcBorders>
              <w:top w:val="nil"/>
              <w:left w:val="nil"/>
              <w:bottom w:val="single" w:sz="4" w:space="0" w:color="auto"/>
              <w:right w:val="nil"/>
            </w:tcBorders>
          </w:tcPr>
          <w:p w14:paraId="18DA61B2"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720" w:type="dxa"/>
          </w:tcPr>
          <w:p w14:paraId="0CE2A2FD"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1800" w:type="dxa"/>
            <w:tcBorders>
              <w:top w:val="nil"/>
              <w:left w:val="nil"/>
              <w:bottom w:val="single" w:sz="4" w:space="0" w:color="auto"/>
              <w:right w:val="nil"/>
            </w:tcBorders>
          </w:tcPr>
          <w:p w14:paraId="6D9375A9" w14:textId="77777777" w:rsidR="00A1374F" w:rsidRPr="006052C7" w:rsidRDefault="00A1374F">
            <w:pPr>
              <w:tabs>
                <w:tab w:val="left" w:pos="3600"/>
                <w:tab w:val="left" w:pos="5040"/>
              </w:tabs>
              <w:spacing w:before="40" w:line="276" w:lineRule="auto"/>
              <w:ind w:left="720" w:hanging="720"/>
              <w:rPr>
                <w:rFonts w:ascii="Arial" w:hAnsi="Arial" w:cs="Arial"/>
              </w:rPr>
            </w:pPr>
          </w:p>
        </w:tc>
      </w:tr>
      <w:tr w:rsidR="00A1374F" w:rsidRPr="006052C7" w14:paraId="126F949B" w14:textId="77777777" w:rsidTr="00A1374F">
        <w:trPr>
          <w:jc w:val="center"/>
        </w:trPr>
        <w:tc>
          <w:tcPr>
            <w:tcW w:w="2340" w:type="dxa"/>
            <w:hideMark/>
          </w:tcPr>
          <w:p w14:paraId="574ADD31" w14:textId="77777777" w:rsidR="00A1374F" w:rsidRPr="006052C7" w:rsidRDefault="00A1374F">
            <w:pPr>
              <w:tabs>
                <w:tab w:val="left" w:pos="3600"/>
                <w:tab w:val="left" w:pos="5040"/>
              </w:tabs>
              <w:spacing w:before="40" w:line="276" w:lineRule="auto"/>
              <w:ind w:left="720" w:hanging="720"/>
              <w:rPr>
                <w:rFonts w:ascii="Arial" w:hAnsi="Arial" w:cs="Arial"/>
              </w:rPr>
            </w:pPr>
            <w:r w:rsidRPr="006052C7">
              <w:rPr>
                <w:rFonts w:ascii="Arial" w:hAnsi="Arial" w:cs="Arial"/>
                <w:sz w:val="22"/>
                <w:szCs w:val="22"/>
              </w:rPr>
              <w:t>Client service center</w:t>
            </w:r>
          </w:p>
        </w:tc>
        <w:tc>
          <w:tcPr>
            <w:tcW w:w="1800" w:type="dxa"/>
            <w:tcBorders>
              <w:top w:val="single" w:sz="4" w:space="0" w:color="auto"/>
              <w:left w:val="nil"/>
              <w:bottom w:val="single" w:sz="4" w:space="0" w:color="auto"/>
              <w:right w:val="nil"/>
            </w:tcBorders>
          </w:tcPr>
          <w:p w14:paraId="6E1493BD"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720" w:type="dxa"/>
          </w:tcPr>
          <w:p w14:paraId="2674ABED"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1800" w:type="dxa"/>
            <w:tcBorders>
              <w:top w:val="single" w:sz="4" w:space="0" w:color="auto"/>
              <w:left w:val="nil"/>
              <w:bottom w:val="single" w:sz="4" w:space="0" w:color="auto"/>
              <w:right w:val="nil"/>
            </w:tcBorders>
          </w:tcPr>
          <w:p w14:paraId="64F47D16" w14:textId="77777777" w:rsidR="00A1374F" w:rsidRPr="006052C7" w:rsidRDefault="00A1374F">
            <w:pPr>
              <w:tabs>
                <w:tab w:val="left" w:pos="3600"/>
                <w:tab w:val="left" w:pos="5040"/>
              </w:tabs>
              <w:spacing w:before="40" w:line="276" w:lineRule="auto"/>
              <w:ind w:left="720" w:hanging="720"/>
              <w:rPr>
                <w:rFonts w:ascii="Arial" w:hAnsi="Arial" w:cs="Arial"/>
              </w:rPr>
            </w:pPr>
          </w:p>
        </w:tc>
      </w:tr>
      <w:tr w:rsidR="00A1374F" w:rsidRPr="006052C7" w14:paraId="4C0FBBFE" w14:textId="77777777" w:rsidTr="00A1374F">
        <w:trPr>
          <w:jc w:val="center"/>
        </w:trPr>
        <w:tc>
          <w:tcPr>
            <w:tcW w:w="2340" w:type="dxa"/>
            <w:hideMark/>
          </w:tcPr>
          <w:p w14:paraId="5DA4A917" w14:textId="77777777" w:rsidR="00A1374F" w:rsidRPr="006052C7" w:rsidRDefault="00A1374F">
            <w:pPr>
              <w:tabs>
                <w:tab w:val="left" w:pos="3600"/>
                <w:tab w:val="left" w:pos="5040"/>
              </w:tabs>
              <w:spacing w:before="40" w:line="276" w:lineRule="auto"/>
              <w:ind w:left="720" w:hanging="720"/>
              <w:rPr>
                <w:rFonts w:ascii="Arial" w:hAnsi="Arial" w:cs="Arial"/>
              </w:rPr>
            </w:pPr>
            <w:r w:rsidRPr="006052C7">
              <w:rPr>
                <w:rFonts w:ascii="Arial" w:hAnsi="Arial" w:cs="Arial"/>
                <w:sz w:val="22"/>
                <w:szCs w:val="22"/>
              </w:rPr>
              <w:t>Volunteer intake center</w:t>
            </w:r>
          </w:p>
        </w:tc>
        <w:tc>
          <w:tcPr>
            <w:tcW w:w="1800" w:type="dxa"/>
            <w:tcBorders>
              <w:top w:val="single" w:sz="4" w:space="0" w:color="auto"/>
              <w:left w:val="nil"/>
              <w:bottom w:val="single" w:sz="4" w:space="0" w:color="auto"/>
              <w:right w:val="nil"/>
            </w:tcBorders>
          </w:tcPr>
          <w:p w14:paraId="10F7CCB2"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720" w:type="dxa"/>
          </w:tcPr>
          <w:p w14:paraId="0D748D60"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1800" w:type="dxa"/>
            <w:tcBorders>
              <w:top w:val="single" w:sz="4" w:space="0" w:color="auto"/>
              <w:left w:val="nil"/>
              <w:bottom w:val="single" w:sz="4" w:space="0" w:color="auto"/>
              <w:right w:val="nil"/>
            </w:tcBorders>
          </w:tcPr>
          <w:p w14:paraId="4B606501" w14:textId="77777777" w:rsidR="00A1374F" w:rsidRPr="006052C7" w:rsidRDefault="00A1374F">
            <w:pPr>
              <w:tabs>
                <w:tab w:val="left" w:pos="3600"/>
                <w:tab w:val="left" w:pos="5040"/>
              </w:tabs>
              <w:spacing w:before="40" w:line="276" w:lineRule="auto"/>
              <w:ind w:left="720" w:hanging="720"/>
              <w:rPr>
                <w:rFonts w:ascii="Arial" w:hAnsi="Arial" w:cs="Arial"/>
              </w:rPr>
            </w:pPr>
          </w:p>
        </w:tc>
      </w:tr>
      <w:tr w:rsidR="00A1374F" w:rsidRPr="006052C7" w14:paraId="2CE2D4C0" w14:textId="77777777" w:rsidTr="00A1374F">
        <w:trPr>
          <w:jc w:val="center"/>
        </w:trPr>
        <w:tc>
          <w:tcPr>
            <w:tcW w:w="2340" w:type="dxa"/>
            <w:hideMark/>
          </w:tcPr>
          <w:p w14:paraId="12ABD6F1" w14:textId="77777777" w:rsidR="00A1374F" w:rsidRPr="006052C7" w:rsidRDefault="00A1374F">
            <w:pPr>
              <w:tabs>
                <w:tab w:val="left" w:pos="3600"/>
                <w:tab w:val="left" w:pos="5040"/>
              </w:tabs>
              <w:spacing w:before="40" w:line="276" w:lineRule="auto"/>
              <w:ind w:left="720" w:hanging="720"/>
              <w:rPr>
                <w:rFonts w:ascii="Arial" w:hAnsi="Arial" w:cs="Arial"/>
              </w:rPr>
            </w:pPr>
            <w:r w:rsidRPr="006052C7">
              <w:rPr>
                <w:rFonts w:ascii="Arial" w:hAnsi="Arial" w:cs="Arial"/>
                <w:sz w:val="22"/>
                <w:szCs w:val="22"/>
              </w:rPr>
              <w:t>Storage of supplies</w:t>
            </w:r>
          </w:p>
        </w:tc>
        <w:tc>
          <w:tcPr>
            <w:tcW w:w="1800" w:type="dxa"/>
            <w:tcBorders>
              <w:top w:val="single" w:sz="4" w:space="0" w:color="auto"/>
              <w:left w:val="nil"/>
              <w:bottom w:val="single" w:sz="4" w:space="0" w:color="auto"/>
              <w:right w:val="nil"/>
            </w:tcBorders>
          </w:tcPr>
          <w:p w14:paraId="6561A2F5"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720" w:type="dxa"/>
          </w:tcPr>
          <w:p w14:paraId="6DB56ED0"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1800" w:type="dxa"/>
            <w:tcBorders>
              <w:top w:val="single" w:sz="4" w:space="0" w:color="auto"/>
              <w:left w:val="nil"/>
              <w:bottom w:val="single" w:sz="4" w:space="0" w:color="auto"/>
              <w:right w:val="nil"/>
            </w:tcBorders>
          </w:tcPr>
          <w:p w14:paraId="64690B49" w14:textId="77777777" w:rsidR="00A1374F" w:rsidRPr="006052C7" w:rsidRDefault="00A1374F">
            <w:pPr>
              <w:tabs>
                <w:tab w:val="left" w:pos="3600"/>
                <w:tab w:val="left" w:pos="5040"/>
              </w:tabs>
              <w:spacing w:before="40" w:line="276" w:lineRule="auto"/>
              <w:ind w:left="720" w:hanging="720"/>
              <w:rPr>
                <w:rFonts w:ascii="Arial" w:hAnsi="Arial" w:cs="Arial"/>
              </w:rPr>
            </w:pPr>
          </w:p>
        </w:tc>
      </w:tr>
      <w:tr w:rsidR="00A1374F" w:rsidRPr="006052C7" w14:paraId="2C6FA8F5" w14:textId="77777777" w:rsidTr="00A1374F">
        <w:trPr>
          <w:jc w:val="center"/>
        </w:trPr>
        <w:tc>
          <w:tcPr>
            <w:tcW w:w="2340" w:type="dxa"/>
            <w:hideMark/>
          </w:tcPr>
          <w:p w14:paraId="15088C70" w14:textId="77777777" w:rsidR="00A1374F" w:rsidRPr="006052C7" w:rsidRDefault="00A1374F">
            <w:pPr>
              <w:tabs>
                <w:tab w:val="left" w:pos="3600"/>
                <w:tab w:val="left" w:pos="5040"/>
              </w:tabs>
              <w:spacing w:before="40" w:line="276" w:lineRule="auto"/>
              <w:ind w:left="720" w:hanging="720"/>
              <w:rPr>
                <w:rFonts w:ascii="Arial" w:hAnsi="Arial" w:cs="Arial"/>
              </w:rPr>
            </w:pPr>
            <w:r w:rsidRPr="006052C7">
              <w:rPr>
                <w:rFonts w:ascii="Arial" w:hAnsi="Arial" w:cs="Arial"/>
                <w:sz w:val="22"/>
                <w:szCs w:val="22"/>
              </w:rPr>
              <w:t>Parking of vehicles</w:t>
            </w:r>
          </w:p>
        </w:tc>
        <w:tc>
          <w:tcPr>
            <w:tcW w:w="1800" w:type="dxa"/>
            <w:tcBorders>
              <w:top w:val="single" w:sz="4" w:space="0" w:color="auto"/>
              <w:left w:val="nil"/>
              <w:bottom w:val="single" w:sz="4" w:space="0" w:color="auto"/>
              <w:right w:val="nil"/>
            </w:tcBorders>
          </w:tcPr>
          <w:p w14:paraId="0400717E"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720" w:type="dxa"/>
          </w:tcPr>
          <w:p w14:paraId="200EA938"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1800" w:type="dxa"/>
            <w:tcBorders>
              <w:top w:val="single" w:sz="4" w:space="0" w:color="auto"/>
              <w:left w:val="nil"/>
              <w:bottom w:val="single" w:sz="4" w:space="0" w:color="auto"/>
              <w:right w:val="nil"/>
            </w:tcBorders>
          </w:tcPr>
          <w:p w14:paraId="6D7E96E4" w14:textId="77777777" w:rsidR="00A1374F" w:rsidRPr="006052C7" w:rsidRDefault="00A1374F">
            <w:pPr>
              <w:tabs>
                <w:tab w:val="left" w:pos="3600"/>
                <w:tab w:val="left" w:pos="5040"/>
              </w:tabs>
              <w:spacing w:before="40" w:line="276" w:lineRule="auto"/>
              <w:ind w:left="720" w:hanging="720"/>
              <w:rPr>
                <w:rFonts w:ascii="Arial" w:hAnsi="Arial" w:cs="Arial"/>
              </w:rPr>
            </w:pPr>
          </w:p>
        </w:tc>
      </w:tr>
    </w:tbl>
    <w:p w14:paraId="52B189DB" w14:textId="77777777" w:rsidR="00A1374F" w:rsidRPr="006052C7" w:rsidRDefault="00A1374F" w:rsidP="00A1374F">
      <w:pPr>
        <w:tabs>
          <w:tab w:val="left" w:pos="3600"/>
          <w:tab w:val="left" w:pos="5040"/>
        </w:tabs>
        <w:ind w:left="720" w:hanging="720"/>
        <w:rPr>
          <w:rFonts w:ascii="Arial" w:hAnsi="Arial" w:cs="Arial"/>
          <w:sz w:val="22"/>
          <w:szCs w:val="22"/>
        </w:rPr>
      </w:pPr>
    </w:p>
    <w:p w14:paraId="00028203" w14:textId="77777777" w:rsidR="00A1374F" w:rsidRPr="006052C7" w:rsidRDefault="00A1374F" w:rsidP="00A1374F">
      <w:pPr>
        <w:tabs>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rPr>
          <w:rFonts w:ascii="Arial" w:hAnsi="Arial" w:cs="Arial"/>
          <w:sz w:val="22"/>
          <w:szCs w:val="22"/>
        </w:rPr>
      </w:pPr>
      <w:r w:rsidRPr="006052C7">
        <w:rPr>
          <w:rFonts w:ascii="Arial" w:hAnsi="Arial" w:cs="Arial"/>
          <w:sz w:val="22"/>
          <w:szCs w:val="22"/>
        </w:rPr>
        <w:t xml:space="preserve">No sheltering or lodging of clients or disaster clients/victims is permitted, except as the parties may agree in a separate written agreement. </w:t>
      </w:r>
    </w:p>
    <w:p w14:paraId="7B424C55" w14:textId="77777777" w:rsidR="00A1374F" w:rsidRPr="006052C7" w:rsidRDefault="00A1374F" w:rsidP="004A46E0">
      <w:pPr>
        <w:numPr>
          <w:ilvl w:val="0"/>
          <w:numId w:val="42"/>
        </w:num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textAlignment w:val="baseline"/>
        <w:rPr>
          <w:rFonts w:ascii="Arial" w:hAnsi="Arial" w:cs="Arial"/>
          <w:sz w:val="22"/>
          <w:szCs w:val="22"/>
        </w:rPr>
      </w:pPr>
      <w:r w:rsidRPr="006052C7">
        <w:rPr>
          <w:rFonts w:ascii="Arial" w:hAnsi="Arial" w:cs="Arial"/>
          <w:sz w:val="22"/>
          <w:szCs w:val="22"/>
        </w:rPr>
        <w:t xml:space="preserve">Term.  The term of this agreement begins on the date of the last signature below and ends 30 days after written notice by either party.  </w:t>
      </w:r>
    </w:p>
    <w:p w14:paraId="39774F45" w14:textId="77777777" w:rsidR="00A1374F" w:rsidRPr="006052C7" w:rsidRDefault="00A1374F" w:rsidP="004A46E0">
      <w:pPr>
        <w:numPr>
          <w:ilvl w:val="0"/>
          <w:numId w:val="42"/>
        </w:num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textAlignment w:val="baseline"/>
        <w:rPr>
          <w:rFonts w:ascii="Arial" w:hAnsi="Arial" w:cs="Arial"/>
          <w:sz w:val="22"/>
          <w:szCs w:val="22"/>
        </w:rPr>
      </w:pPr>
      <w:r w:rsidRPr="006052C7">
        <w:rPr>
          <w:rFonts w:ascii="Arial" w:hAnsi="Arial" w:cs="Arial"/>
          <w:sz w:val="22"/>
          <w:szCs w:val="22"/>
        </w:rPr>
        <w:t>Fee.  Both parties must initial the applicable statement below:</w:t>
      </w:r>
    </w:p>
    <w:p w14:paraId="3128CB2E" w14:textId="77777777" w:rsidR="00A1374F" w:rsidRPr="006052C7" w:rsidRDefault="00A1374F" w:rsidP="004A46E0">
      <w:pPr>
        <w:numPr>
          <w:ilvl w:val="1"/>
          <w:numId w:val="42"/>
        </w:numPr>
        <w:tabs>
          <w:tab w:val="clear" w:pos="1440"/>
          <w:tab w:val="left" w:pos="-720"/>
          <w:tab w:val="left" w:pos="360"/>
          <w:tab w:val="num" w:pos="720"/>
          <w:tab w:val="left" w:pos="2160"/>
          <w:tab w:val="left" w:pos="2880"/>
          <w:tab w:val="left" w:pos="3600"/>
          <w:tab w:val="left" w:pos="432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textAlignment w:val="baseline"/>
        <w:rPr>
          <w:rFonts w:ascii="Arial" w:hAnsi="Arial" w:cs="Arial"/>
          <w:sz w:val="22"/>
          <w:szCs w:val="22"/>
        </w:rPr>
      </w:pPr>
      <w:r w:rsidRPr="006052C7">
        <w:rPr>
          <w:rFonts w:ascii="Arial" w:hAnsi="Arial" w:cs="Arial"/>
          <w:sz w:val="22"/>
          <w:szCs w:val="22"/>
        </w:rPr>
        <w:t xml:space="preserve">Owner agrees not to charge any fee in recognition of the services provided by </w:t>
      </w:r>
      <w:r w:rsidR="00020670">
        <w:rPr>
          <w:rFonts w:ascii="Arial" w:hAnsi="Arial" w:cs="Arial"/>
          <w:sz w:val="22"/>
          <w:szCs w:val="22"/>
        </w:rPr>
        <w:t>American Red Cross</w:t>
      </w:r>
      <w:r w:rsidRPr="006052C7">
        <w:rPr>
          <w:rFonts w:ascii="Arial" w:hAnsi="Arial" w:cs="Arial"/>
          <w:sz w:val="22"/>
          <w:szCs w:val="22"/>
        </w:rPr>
        <w:t xml:space="preserve"> to the community. Owner initials: ______</w:t>
      </w:r>
      <w:proofErr w:type="gramStart"/>
      <w:r w:rsidRPr="006052C7">
        <w:rPr>
          <w:rFonts w:ascii="Arial" w:hAnsi="Arial" w:cs="Arial"/>
          <w:sz w:val="22"/>
          <w:szCs w:val="22"/>
        </w:rPr>
        <w:t>_   Red</w:t>
      </w:r>
      <w:proofErr w:type="gramEnd"/>
      <w:r w:rsidRPr="006052C7">
        <w:rPr>
          <w:rFonts w:ascii="Arial" w:hAnsi="Arial" w:cs="Arial"/>
          <w:sz w:val="22"/>
          <w:szCs w:val="22"/>
        </w:rPr>
        <w:t xml:space="preserve"> Cross initials: _______</w:t>
      </w:r>
    </w:p>
    <w:p w14:paraId="050777A2" w14:textId="77777777" w:rsidR="00A1374F" w:rsidRPr="006052C7" w:rsidRDefault="00A1374F" w:rsidP="004A46E0">
      <w:pPr>
        <w:numPr>
          <w:ilvl w:val="1"/>
          <w:numId w:val="42"/>
        </w:numPr>
        <w:tabs>
          <w:tab w:val="clear" w:pos="1440"/>
          <w:tab w:val="left" w:pos="-720"/>
          <w:tab w:val="left" w:pos="1"/>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textAlignment w:val="baseline"/>
        <w:rPr>
          <w:rFonts w:ascii="Arial" w:hAnsi="Arial" w:cs="Arial"/>
          <w:sz w:val="22"/>
          <w:szCs w:val="22"/>
        </w:rPr>
      </w:pPr>
      <w:r w:rsidRPr="006052C7">
        <w:rPr>
          <w:rFonts w:ascii="Arial" w:hAnsi="Arial" w:cs="Arial"/>
          <w:sz w:val="22"/>
          <w:szCs w:val="22"/>
        </w:rPr>
        <w:t xml:space="preserve">Red Cross agrees to pay $_______ per day/week/month (circle one) for the right to use and occupy the Premises. </w:t>
      </w:r>
      <w:r w:rsidRPr="006052C7">
        <w:rPr>
          <w:rFonts w:ascii="Arial" w:hAnsi="Arial" w:cs="Arial"/>
          <w:sz w:val="22"/>
          <w:szCs w:val="22"/>
        </w:rPr>
        <w:tab/>
        <w:t>Owner initials: ______</w:t>
      </w:r>
      <w:proofErr w:type="gramStart"/>
      <w:r w:rsidRPr="006052C7">
        <w:rPr>
          <w:rFonts w:ascii="Arial" w:hAnsi="Arial" w:cs="Arial"/>
          <w:sz w:val="22"/>
          <w:szCs w:val="22"/>
        </w:rPr>
        <w:t>_   Red</w:t>
      </w:r>
      <w:proofErr w:type="gramEnd"/>
      <w:r w:rsidRPr="006052C7">
        <w:rPr>
          <w:rFonts w:ascii="Arial" w:hAnsi="Arial" w:cs="Arial"/>
          <w:sz w:val="22"/>
          <w:szCs w:val="22"/>
        </w:rPr>
        <w:t xml:space="preserve"> Cross initials: _______</w:t>
      </w:r>
    </w:p>
    <w:p w14:paraId="0A85461D" w14:textId="77777777" w:rsidR="00A1374F" w:rsidRPr="006052C7" w:rsidRDefault="00A1374F" w:rsidP="00A1374F">
      <w:pPr>
        <w:tabs>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textAlignment w:val="baseline"/>
        <w:rPr>
          <w:rFonts w:ascii="Arial" w:hAnsi="Arial" w:cs="Arial"/>
          <w:sz w:val="22"/>
          <w:szCs w:val="22"/>
        </w:rPr>
      </w:pPr>
    </w:p>
    <w:p w14:paraId="35DF8C38" w14:textId="77777777" w:rsidR="00A1374F" w:rsidRPr="006052C7" w:rsidRDefault="00A1374F" w:rsidP="00A1374F">
      <w:pPr>
        <w:tabs>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textAlignment w:val="baseline"/>
        <w:rPr>
          <w:rFonts w:ascii="Arial" w:hAnsi="Arial" w:cs="Arial"/>
          <w:sz w:val="22"/>
          <w:szCs w:val="22"/>
        </w:rPr>
      </w:pPr>
    </w:p>
    <w:p w14:paraId="5C131756" w14:textId="77777777" w:rsidR="00A1374F" w:rsidRPr="006052C7" w:rsidRDefault="00A1374F" w:rsidP="004A46E0">
      <w:pPr>
        <w:numPr>
          <w:ilvl w:val="0"/>
          <w:numId w:val="42"/>
        </w:numPr>
        <w:tabs>
          <w:tab w:val="left" w:pos="360"/>
        </w:tabs>
        <w:ind w:left="720" w:hanging="720"/>
        <w:rPr>
          <w:rFonts w:ascii="Arial" w:hAnsi="Arial" w:cs="Arial"/>
          <w:sz w:val="22"/>
          <w:szCs w:val="22"/>
        </w:rPr>
      </w:pPr>
      <w:r w:rsidRPr="006052C7">
        <w:rPr>
          <w:rFonts w:ascii="Arial" w:hAnsi="Arial" w:cs="Arial"/>
          <w:sz w:val="22"/>
          <w:szCs w:val="22"/>
        </w:rPr>
        <w:t xml:space="preserve">Conduct of </w:t>
      </w:r>
      <w:r w:rsidR="00020670">
        <w:rPr>
          <w:rFonts w:ascii="Arial" w:hAnsi="Arial" w:cs="Arial"/>
          <w:sz w:val="22"/>
          <w:szCs w:val="22"/>
        </w:rPr>
        <w:t>American Red Cross</w:t>
      </w:r>
      <w:r w:rsidRPr="006052C7">
        <w:rPr>
          <w:rFonts w:ascii="Arial" w:hAnsi="Arial" w:cs="Arial"/>
          <w:sz w:val="22"/>
          <w:szCs w:val="22"/>
        </w:rPr>
        <w:t xml:space="preserve">.  </w:t>
      </w:r>
      <w:r w:rsidR="00A67A24">
        <w:rPr>
          <w:rFonts w:ascii="Arial" w:hAnsi="Arial" w:cs="Arial"/>
          <w:sz w:val="22"/>
          <w:szCs w:val="22"/>
        </w:rPr>
        <w:t xml:space="preserve">American </w:t>
      </w:r>
      <w:r w:rsidRPr="006052C7">
        <w:rPr>
          <w:rFonts w:ascii="Arial" w:hAnsi="Arial" w:cs="Arial"/>
          <w:sz w:val="22"/>
          <w:szCs w:val="22"/>
        </w:rPr>
        <w:t xml:space="preserve">Red Cross agrees to keep the Premises in good condition and promptly repair all damage to the Premises or the Building resulting from the operations of </w:t>
      </w:r>
      <w:r w:rsidR="00020670">
        <w:rPr>
          <w:rFonts w:ascii="Arial" w:hAnsi="Arial" w:cs="Arial"/>
          <w:sz w:val="22"/>
          <w:szCs w:val="22"/>
        </w:rPr>
        <w:t>American Red Cross</w:t>
      </w:r>
      <w:r w:rsidRPr="006052C7">
        <w:rPr>
          <w:rFonts w:ascii="Arial" w:hAnsi="Arial" w:cs="Arial"/>
          <w:sz w:val="22"/>
          <w:szCs w:val="22"/>
        </w:rPr>
        <w:t xml:space="preserve"> or reimburse Owner for the costs of repairing such damage in accordance with paragraph 6 below.  </w:t>
      </w:r>
      <w:r w:rsidR="00020670">
        <w:rPr>
          <w:rFonts w:ascii="Arial" w:hAnsi="Arial" w:cs="Arial"/>
          <w:sz w:val="22"/>
          <w:szCs w:val="22"/>
        </w:rPr>
        <w:t>American Red Cross</w:t>
      </w:r>
      <w:r w:rsidRPr="006052C7">
        <w:rPr>
          <w:rFonts w:ascii="Arial" w:hAnsi="Arial" w:cs="Arial"/>
          <w:sz w:val="22"/>
          <w:szCs w:val="22"/>
        </w:rPr>
        <w:t xml:space="preserve"> agrees not to disrupt, adversely affect or interfere with other occupants of the Building.</w:t>
      </w:r>
    </w:p>
    <w:p w14:paraId="637313A9" w14:textId="77777777" w:rsidR="00A1374F" w:rsidRPr="006052C7" w:rsidRDefault="00A1374F" w:rsidP="004A46E0">
      <w:pPr>
        <w:numPr>
          <w:ilvl w:val="0"/>
          <w:numId w:val="42"/>
        </w:numPr>
        <w:tabs>
          <w:tab w:val="left" w:pos="-720"/>
          <w:tab w:val="left" w:pos="1"/>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rPr>
          <w:rFonts w:ascii="Arial" w:hAnsi="Arial" w:cs="Arial"/>
          <w:sz w:val="22"/>
          <w:szCs w:val="22"/>
        </w:rPr>
      </w:pPr>
      <w:r w:rsidRPr="006052C7">
        <w:rPr>
          <w:rFonts w:ascii="Arial" w:hAnsi="Arial" w:cs="Arial"/>
          <w:sz w:val="22"/>
          <w:szCs w:val="22"/>
        </w:rPr>
        <w:t xml:space="preserve">Condition of Premises and Building.  Owner makes no warranty or representation about the Premises or the Building.  </w:t>
      </w:r>
      <w:r w:rsidR="00020670">
        <w:rPr>
          <w:rFonts w:ascii="Arial" w:hAnsi="Arial" w:cs="Arial"/>
          <w:sz w:val="22"/>
          <w:szCs w:val="22"/>
        </w:rPr>
        <w:t>American Red Cross</w:t>
      </w:r>
      <w:r w:rsidRPr="006052C7">
        <w:rPr>
          <w:rFonts w:ascii="Arial" w:hAnsi="Arial" w:cs="Arial"/>
          <w:sz w:val="22"/>
          <w:szCs w:val="22"/>
        </w:rPr>
        <w:t xml:space="preserve"> accepts the same “AS IS.”  Owner is under no obligation to prepare or repair the Premises or the Building for </w:t>
      </w:r>
      <w:r w:rsidR="00020670">
        <w:rPr>
          <w:rFonts w:ascii="Arial" w:hAnsi="Arial" w:cs="Arial"/>
          <w:sz w:val="22"/>
          <w:szCs w:val="22"/>
        </w:rPr>
        <w:t>American Red Cross</w:t>
      </w:r>
      <w:r w:rsidRPr="006052C7">
        <w:rPr>
          <w:rFonts w:ascii="Arial" w:hAnsi="Arial" w:cs="Arial"/>
          <w:sz w:val="22"/>
          <w:szCs w:val="22"/>
        </w:rPr>
        <w:t xml:space="preserve">. The parties will jointly conduct a pre-occupancy survey of the Premises before it is turned over to </w:t>
      </w:r>
      <w:r w:rsidR="00020670">
        <w:rPr>
          <w:rFonts w:ascii="Arial" w:hAnsi="Arial" w:cs="Arial"/>
          <w:sz w:val="22"/>
          <w:szCs w:val="22"/>
        </w:rPr>
        <w:t>American Red Cross</w:t>
      </w:r>
      <w:r w:rsidRPr="006052C7">
        <w:rPr>
          <w:rFonts w:ascii="Arial" w:hAnsi="Arial" w:cs="Arial"/>
          <w:sz w:val="22"/>
          <w:szCs w:val="22"/>
        </w:rPr>
        <w:t xml:space="preserve">.  They will use the </w:t>
      </w:r>
      <w:hyperlink r:id="rId24" w:history="1">
        <w:r w:rsidRPr="006052C7">
          <w:rPr>
            <w:rStyle w:val="Hyperlink"/>
            <w:rFonts w:ascii="Arial" w:hAnsi="Arial" w:cs="Arial"/>
            <w:sz w:val="22"/>
            <w:szCs w:val="22"/>
          </w:rPr>
          <w:t>Facility/Shelter Opening/Closing Form</w:t>
        </w:r>
      </w:hyperlink>
      <w:r w:rsidRPr="006052C7">
        <w:rPr>
          <w:rFonts w:ascii="Arial" w:hAnsi="Arial" w:cs="Arial"/>
          <w:sz w:val="22"/>
          <w:szCs w:val="22"/>
        </w:rPr>
        <w:t xml:space="preserve">, to record any existing damage or conditions.  </w:t>
      </w:r>
      <w:r w:rsidR="00020670">
        <w:rPr>
          <w:rFonts w:ascii="Arial" w:hAnsi="Arial" w:cs="Arial"/>
          <w:sz w:val="22"/>
          <w:szCs w:val="22"/>
        </w:rPr>
        <w:t>American Red Cross</w:t>
      </w:r>
      <w:r w:rsidRPr="006052C7">
        <w:rPr>
          <w:rFonts w:ascii="Arial" w:hAnsi="Arial" w:cs="Arial"/>
          <w:sz w:val="22"/>
          <w:szCs w:val="22"/>
        </w:rPr>
        <w:t xml:space="preserve"> will exercise reasonable care while using the Premises and will make no modifications to the Premises without the Owner’s express written approval.</w:t>
      </w:r>
    </w:p>
    <w:p w14:paraId="50C616EE" w14:textId="77777777" w:rsidR="00A1374F" w:rsidRPr="006052C7" w:rsidRDefault="00A1374F" w:rsidP="004A46E0">
      <w:pPr>
        <w:numPr>
          <w:ilvl w:val="0"/>
          <w:numId w:val="42"/>
        </w:numPr>
        <w:tabs>
          <w:tab w:val="left" w:pos="360"/>
        </w:tabs>
        <w:ind w:left="720" w:hanging="720"/>
        <w:rPr>
          <w:rFonts w:ascii="Arial" w:hAnsi="Arial" w:cs="Arial"/>
          <w:sz w:val="22"/>
          <w:szCs w:val="22"/>
        </w:rPr>
      </w:pPr>
      <w:r w:rsidRPr="006052C7">
        <w:rPr>
          <w:rFonts w:ascii="Arial" w:hAnsi="Arial" w:cs="Arial"/>
          <w:sz w:val="22"/>
          <w:szCs w:val="22"/>
        </w:rPr>
        <w:t xml:space="preserve">Reimbursement:  </w:t>
      </w:r>
      <w:r w:rsidR="00020670">
        <w:rPr>
          <w:rFonts w:ascii="Arial" w:hAnsi="Arial" w:cs="Arial"/>
          <w:sz w:val="22"/>
          <w:szCs w:val="22"/>
        </w:rPr>
        <w:t>American Red Cross</w:t>
      </w:r>
      <w:r w:rsidRPr="006052C7">
        <w:rPr>
          <w:rFonts w:ascii="Arial" w:hAnsi="Arial" w:cs="Arial"/>
          <w:sz w:val="22"/>
          <w:szCs w:val="22"/>
        </w:rPr>
        <w:t xml:space="preserve"> will reimburse the Owner for the following:</w:t>
      </w:r>
    </w:p>
    <w:p w14:paraId="5A6A8ED0" w14:textId="77777777" w:rsidR="00A1374F" w:rsidRPr="006052C7" w:rsidRDefault="00A1374F" w:rsidP="00A1374F">
      <w:pPr>
        <w:ind w:left="720" w:hanging="720"/>
        <w:rPr>
          <w:rFonts w:ascii="Arial" w:hAnsi="Arial" w:cs="Arial"/>
          <w:sz w:val="22"/>
          <w:szCs w:val="22"/>
        </w:rPr>
      </w:pPr>
    </w:p>
    <w:p w14:paraId="44F5A00C" w14:textId="77777777" w:rsidR="00A1374F" w:rsidRPr="006052C7" w:rsidRDefault="00A1374F" w:rsidP="004A46E0">
      <w:pPr>
        <w:numPr>
          <w:ilvl w:val="1"/>
          <w:numId w:val="42"/>
        </w:numPr>
        <w:tabs>
          <w:tab w:val="left" w:pos="720"/>
        </w:tabs>
        <w:ind w:left="720" w:hanging="720"/>
        <w:rPr>
          <w:rFonts w:ascii="Arial" w:hAnsi="Arial" w:cs="Arial"/>
          <w:sz w:val="22"/>
          <w:szCs w:val="22"/>
        </w:rPr>
      </w:pPr>
      <w:r w:rsidRPr="006052C7">
        <w:rPr>
          <w:rFonts w:ascii="Arial" w:hAnsi="Arial" w:cs="Arial"/>
          <w:sz w:val="22"/>
          <w:szCs w:val="22"/>
        </w:rPr>
        <w:t xml:space="preserve">Damage to the Premises or other property of Owner, reasonable wear and tear excepted, resulting from the operations of </w:t>
      </w:r>
      <w:r w:rsidR="00020670">
        <w:rPr>
          <w:rFonts w:ascii="Arial" w:hAnsi="Arial" w:cs="Arial"/>
          <w:sz w:val="22"/>
          <w:szCs w:val="22"/>
        </w:rPr>
        <w:t>American Red Cross</w:t>
      </w:r>
      <w:r w:rsidRPr="006052C7">
        <w:rPr>
          <w:rFonts w:ascii="Arial" w:hAnsi="Arial" w:cs="Arial"/>
          <w:sz w:val="22"/>
          <w:szCs w:val="22"/>
        </w:rPr>
        <w:t xml:space="preserve">.  Reimbursement for damage will be based on replacement at actual cash value.  </w:t>
      </w:r>
      <w:r w:rsidR="00020670">
        <w:rPr>
          <w:rFonts w:ascii="Arial" w:hAnsi="Arial" w:cs="Arial"/>
          <w:sz w:val="22"/>
          <w:szCs w:val="22"/>
        </w:rPr>
        <w:t>American Red Cross</w:t>
      </w:r>
      <w:r w:rsidRPr="006052C7">
        <w:rPr>
          <w:rFonts w:ascii="Arial" w:hAnsi="Arial" w:cs="Arial"/>
          <w:sz w:val="22"/>
          <w:szCs w:val="22"/>
        </w:rPr>
        <w:t xml:space="preserve"> will select from among bids from at least three reputable contractors.  </w:t>
      </w:r>
      <w:r w:rsidR="00020670">
        <w:rPr>
          <w:rFonts w:ascii="Arial" w:hAnsi="Arial" w:cs="Arial"/>
          <w:sz w:val="22"/>
          <w:szCs w:val="22"/>
        </w:rPr>
        <w:t>American Red Cross</w:t>
      </w:r>
      <w:r w:rsidRPr="006052C7">
        <w:rPr>
          <w:rFonts w:ascii="Arial" w:hAnsi="Arial" w:cs="Arial"/>
          <w:sz w:val="22"/>
          <w:szCs w:val="22"/>
        </w:rPr>
        <w:t xml:space="preserve"> is not responsible for storm damage or other damage caused by the disaster.</w:t>
      </w:r>
    </w:p>
    <w:p w14:paraId="1E09C813" w14:textId="77777777" w:rsidR="00A1374F" w:rsidRPr="006052C7" w:rsidRDefault="00A1374F" w:rsidP="004A46E0">
      <w:pPr>
        <w:numPr>
          <w:ilvl w:val="1"/>
          <w:numId w:val="42"/>
        </w:numPr>
        <w:tabs>
          <w:tab w:val="left" w:pos="720"/>
        </w:tabs>
        <w:ind w:left="720" w:hanging="720"/>
        <w:rPr>
          <w:rFonts w:ascii="Arial" w:hAnsi="Arial" w:cs="Arial"/>
          <w:sz w:val="22"/>
          <w:szCs w:val="22"/>
        </w:rPr>
      </w:pPr>
      <w:r w:rsidRPr="006052C7">
        <w:rPr>
          <w:rFonts w:ascii="Arial" w:hAnsi="Arial" w:cs="Arial"/>
          <w:sz w:val="22"/>
          <w:szCs w:val="22"/>
        </w:rPr>
        <w:t xml:space="preserve">Reasonable, actual, out-of-pocket operational costs, including the costs of the utilities indicated below, to the extent that such costs would not have been incurred but for </w:t>
      </w:r>
      <w:r w:rsidR="00020670">
        <w:rPr>
          <w:rFonts w:ascii="Arial" w:hAnsi="Arial" w:cs="Arial"/>
          <w:sz w:val="22"/>
          <w:szCs w:val="22"/>
        </w:rPr>
        <w:t>American Red Cross</w:t>
      </w:r>
      <w:r w:rsidRPr="006052C7">
        <w:rPr>
          <w:rFonts w:ascii="Arial" w:hAnsi="Arial" w:cs="Arial"/>
          <w:sz w:val="22"/>
          <w:szCs w:val="22"/>
        </w:rPr>
        <w:t xml:space="preserve">’s use of the Premises (both parties must initial all utilities to be reimbursed by </w:t>
      </w:r>
      <w:r w:rsidR="00020670">
        <w:rPr>
          <w:rFonts w:ascii="Arial" w:hAnsi="Arial" w:cs="Arial"/>
          <w:sz w:val="22"/>
          <w:szCs w:val="22"/>
        </w:rPr>
        <w:t>American Red Cross</w:t>
      </w:r>
      <w:r w:rsidRPr="006052C7">
        <w:rPr>
          <w:rFonts w:ascii="Arial" w:hAnsi="Arial" w:cs="Arial"/>
          <w:sz w:val="22"/>
          <w:szCs w:val="22"/>
        </w:rPr>
        <w:t>)</w:t>
      </w:r>
    </w:p>
    <w:p w14:paraId="784D40F7" w14:textId="77777777" w:rsidR="00A1374F" w:rsidRPr="006052C7" w:rsidRDefault="00A1374F" w:rsidP="00A1374F">
      <w:pPr>
        <w:tabs>
          <w:tab w:val="left" w:pos="720"/>
        </w:tabs>
        <w:rPr>
          <w:rFonts w:ascii="Arial" w:hAnsi="Arial" w:cs="Arial"/>
          <w:sz w:val="22"/>
          <w:szCs w:val="22"/>
        </w:rPr>
      </w:pPr>
    </w:p>
    <w:tbl>
      <w:tblPr>
        <w:tblW w:w="0" w:type="auto"/>
        <w:jc w:val="center"/>
        <w:tblLayout w:type="fixed"/>
        <w:tblLook w:val="01E0" w:firstRow="1" w:lastRow="1" w:firstColumn="1" w:lastColumn="1" w:noHBand="0" w:noVBand="0"/>
      </w:tblPr>
      <w:tblGrid>
        <w:gridCol w:w="2340"/>
        <w:gridCol w:w="1800"/>
        <w:gridCol w:w="720"/>
        <w:gridCol w:w="1800"/>
      </w:tblGrid>
      <w:tr w:rsidR="00A1374F" w:rsidRPr="006052C7" w14:paraId="33EF377E" w14:textId="77777777" w:rsidTr="00A1374F">
        <w:trPr>
          <w:jc w:val="center"/>
        </w:trPr>
        <w:tc>
          <w:tcPr>
            <w:tcW w:w="2340" w:type="dxa"/>
          </w:tcPr>
          <w:p w14:paraId="46C2292F" w14:textId="77777777" w:rsidR="00A1374F" w:rsidRPr="006052C7" w:rsidRDefault="00A1374F">
            <w:pPr>
              <w:tabs>
                <w:tab w:val="left" w:pos="3600"/>
                <w:tab w:val="left" w:pos="5040"/>
              </w:tabs>
              <w:spacing w:line="276" w:lineRule="auto"/>
              <w:ind w:left="720" w:hanging="720"/>
              <w:rPr>
                <w:rFonts w:ascii="Arial" w:hAnsi="Arial" w:cs="Arial"/>
              </w:rPr>
            </w:pPr>
          </w:p>
        </w:tc>
        <w:tc>
          <w:tcPr>
            <w:tcW w:w="1800" w:type="dxa"/>
            <w:hideMark/>
          </w:tcPr>
          <w:p w14:paraId="21B2C7D1" w14:textId="77777777" w:rsidR="00A1374F" w:rsidRPr="006052C7" w:rsidRDefault="00A1374F">
            <w:pPr>
              <w:tabs>
                <w:tab w:val="left" w:pos="3600"/>
                <w:tab w:val="left" w:pos="5040"/>
              </w:tabs>
              <w:spacing w:line="276" w:lineRule="auto"/>
              <w:ind w:left="720" w:hanging="720"/>
              <w:rPr>
                <w:rFonts w:ascii="Arial" w:hAnsi="Arial" w:cs="Arial"/>
              </w:rPr>
            </w:pPr>
            <w:r w:rsidRPr="006052C7">
              <w:rPr>
                <w:rFonts w:ascii="Arial" w:hAnsi="Arial" w:cs="Arial"/>
                <w:sz w:val="22"/>
                <w:szCs w:val="22"/>
              </w:rPr>
              <w:t>Owner initials</w:t>
            </w:r>
          </w:p>
        </w:tc>
        <w:tc>
          <w:tcPr>
            <w:tcW w:w="720" w:type="dxa"/>
          </w:tcPr>
          <w:p w14:paraId="62A86B4D" w14:textId="77777777" w:rsidR="00A1374F" w:rsidRPr="006052C7" w:rsidRDefault="00A1374F">
            <w:pPr>
              <w:tabs>
                <w:tab w:val="left" w:pos="3600"/>
                <w:tab w:val="left" w:pos="5040"/>
              </w:tabs>
              <w:spacing w:line="276" w:lineRule="auto"/>
              <w:ind w:left="720" w:hanging="720"/>
              <w:rPr>
                <w:rFonts w:ascii="Arial" w:hAnsi="Arial" w:cs="Arial"/>
              </w:rPr>
            </w:pPr>
          </w:p>
        </w:tc>
        <w:tc>
          <w:tcPr>
            <w:tcW w:w="1800" w:type="dxa"/>
            <w:hideMark/>
          </w:tcPr>
          <w:p w14:paraId="722942A9" w14:textId="77777777" w:rsidR="00A1374F" w:rsidRPr="006052C7" w:rsidRDefault="00A1374F">
            <w:pPr>
              <w:tabs>
                <w:tab w:val="left" w:pos="3600"/>
                <w:tab w:val="left" w:pos="5040"/>
              </w:tabs>
              <w:spacing w:line="276" w:lineRule="auto"/>
              <w:ind w:left="720" w:hanging="720"/>
              <w:rPr>
                <w:rFonts w:ascii="Arial" w:hAnsi="Arial" w:cs="Arial"/>
              </w:rPr>
            </w:pPr>
            <w:r w:rsidRPr="006052C7">
              <w:rPr>
                <w:rFonts w:ascii="Arial" w:hAnsi="Arial" w:cs="Arial"/>
                <w:sz w:val="22"/>
                <w:szCs w:val="22"/>
              </w:rPr>
              <w:t>Red Cross initials</w:t>
            </w:r>
          </w:p>
        </w:tc>
      </w:tr>
      <w:tr w:rsidR="00A1374F" w:rsidRPr="006052C7" w14:paraId="3496E208" w14:textId="77777777" w:rsidTr="00A1374F">
        <w:trPr>
          <w:jc w:val="center"/>
        </w:trPr>
        <w:tc>
          <w:tcPr>
            <w:tcW w:w="2340" w:type="dxa"/>
            <w:hideMark/>
          </w:tcPr>
          <w:p w14:paraId="7B30BE67" w14:textId="77777777" w:rsidR="00A1374F" w:rsidRPr="006052C7" w:rsidRDefault="00A1374F">
            <w:pPr>
              <w:tabs>
                <w:tab w:val="left" w:pos="3600"/>
                <w:tab w:val="left" w:pos="5040"/>
              </w:tabs>
              <w:spacing w:before="40" w:line="276" w:lineRule="auto"/>
              <w:ind w:left="720" w:hanging="720"/>
              <w:rPr>
                <w:rFonts w:ascii="Arial" w:hAnsi="Arial" w:cs="Arial"/>
              </w:rPr>
            </w:pPr>
            <w:r w:rsidRPr="006052C7">
              <w:rPr>
                <w:rFonts w:ascii="Arial" w:hAnsi="Arial" w:cs="Arial"/>
                <w:sz w:val="22"/>
                <w:szCs w:val="22"/>
              </w:rPr>
              <w:t>Water</w:t>
            </w:r>
          </w:p>
        </w:tc>
        <w:tc>
          <w:tcPr>
            <w:tcW w:w="1800" w:type="dxa"/>
            <w:tcBorders>
              <w:top w:val="nil"/>
              <w:left w:val="nil"/>
              <w:bottom w:val="single" w:sz="4" w:space="0" w:color="auto"/>
              <w:right w:val="nil"/>
            </w:tcBorders>
          </w:tcPr>
          <w:p w14:paraId="18056943"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720" w:type="dxa"/>
          </w:tcPr>
          <w:p w14:paraId="22A3DBED"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1800" w:type="dxa"/>
            <w:tcBorders>
              <w:top w:val="nil"/>
              <w:left w:val="nil"/>
              <w:bottom w:val="single" w:sz="4" w:space="0" w:color="auto"/>
              <w:right w:val="nil"/>
            </w:tcBorders>
          </w:tcPr>
          <w:p w14:paraId="0338C980" w14:textId="77777777" w:rsidR="00A1374F" w:rsidRPr="006052C7" w:rsidRDefault="00A1374F">
            <w:pPr>
              <w:tabs>
                <w:tab w:val="left" w:pos="3600"/>
                <w:tab w:val="left" w:pos="5040"/>
              </w:tabs>
              <w:spacing w:before="40" w:line="276" w:lineRule="auto"/>
              <w:ind w:left="720" w:hanging="720"/>
              <w:rPr>
                <w:rFonts w:ascii="Arial" w:hAnsi="Arial" w:cs="Arial"/>
              </w:rPr>
            </w:pPr>
          </w:p>
        </w:tc>
      </w:tr>
      <w:tr w:rsidR="00A1374F" w:rsidRPr="006052C7" w14:paraId="20C250E0" w14:textId="77777777" w:rsidTr="00A1374F">
        <w:trPr>
          <w:jc w:val="center"/>
        </w:trPr>
        <w:tc>
          <w:tcPr>
            <w:tcW w:w="2340" w:type="dxa"/>
            <w:hideMark/>
          </w:tcPr>
          <w:p w14:paraId="1B6A1F08" w14:textId="77777777" w:rsidR="00A1374F" w:rsidRPr="006052C7" w:rsidRDefault="00A1374F">
            <w:pPr>
              <w:tabs>
                <w:tab w:val="left" w:pos="3600"/>
                <w:tab w:val="left" w:pos="5040"/>
              </w:tabs>
              <w:spacing w:before="40" w:line="276" w:lineRule="auto"/>
              <w:ind w:left="720" w:hanging="720"/>
              <w:rPr>
                <w:rFonts w:ascii="Arial" w:hAnsi="Arial" w:cs="Arial"/>
              </w:rPr>
            </w:pPr>
            <w:r w:rsidRPr="006052C7">
              <w:rPr>
                <w:rFonts w:ascii="Arial" w:hAnsi="Arial" w:cs="Arial"/>
                <w:sz w:val="22"/>
                <w:szCs w:val="22"/>
              </w:rPr>
              <w:t>Gas</w:t>
            </w:r>
          </w:p>
        </w:tc>
        <w:tc>
          <w:tcPr>
            <w:tcW w:w="1800" w:type="dxa"/>
            <w:tcBorders>
              <w:top w:val="single" w:sz="4" w:space="0" w:color="auto"/>
              <w:left w:val="nil"/>
              <w:bottom w:val="single" w:sz="4" w:space="0" w:color="auto"/>
              <w:right w:val="nil"/>
            </w:tcBorders>
          </w:tcPr>
          <w:p w14:paraId="51354362"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720" w:type="dxa"/>
          </w:tcPr>
          <w:p w14:paraId="0366D967"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1800" w:type="dxa"/>
            <w:tcBorders>
              <w:top w:val="single" w:sz="4" w:space="0" w:color="auto"/>
              <w:left w:val="nil"/>
              <w:bottom w:val="single" w:sz="4" w:space="0" w:color="auto"/>
              <w:right w:val="nil"/>
            </w:tcBorders>
          </w:tcPr>
          <w:p w14:paraId="1BAEECE2" w14:textId="77777777" w:rsidR="00A1374F" w:rsidRPr="006052C7" w:rsidRDefault="00A1374F">
            <w:pPr>
              <w:tabs>
                <w:tab w:val="left" w:pos="3600"/>
                <w:tab w:val="left" w:pos="5040"/>
              </w:tabs>
              <w:spacing w:before="40" w:line="276" w:lineRule="auto"/>
              <w:ind w:left="720" w:hanging="720"/>
              <w:rPr>
                <w:rFonts w:ascii="Arial" w:hAnsi="Arial" w:cs="Arial"/>
              </w:rPr>
            </w:pPr>
          </w:p>
        </w:tc>
      </w:tr>
      <w:tr w:rsidR="00A1374F" w:rsidRPr="006052C7" w14:paraId="2261F6E8" w14:textId="77777777" w:rsidTr="00A1374F">
        <w:trPr>
          <w:jc w:val="center"/>
        </w:trPr>
        <w:tc>
          <w:tcPr>
            <w:tcW w:w="2340" w:type="dxa"/>
            <w:hideMark/>
          </w:tcPr>
          <w:p w14:paraId="59A572BF" w14:textId="77777777" w:rsidR="00A1374F" w:rsidRPr="006052C7" w:rsidRDefault="00A1374F">
            <w:pPr>
              <w:tabs>
                <w:tab w:val="left" w:pos="3600"/>
                <w:tab w:val="left" w:pos="5040"/>
              </w:tabs>
              <w:spacing w:before="40" w:line="276" w:lineRule="auto"/>
              <w:ind w:left="720" w:hanging="720"/>
              <w:rPr>
                <w:rFonts w:ascii="Arial" w:hAnsi="Arial" w:cs="Arial"/>
              </w:rPr>
            </w:pPr>
            <w:r w:rsidRPr="006052C7">
              <w:rPr>
                <w:rFonts w:ascii="Arial" w:hAnsi="Arial" w:cs="Arial"/>
                <w:sz w:val="22"/>
                <w:szCs w:val="22"/>
              </w:rPr>
              <w:t>Electricity</w:t>
            </w:r>
          </w:p>
        </w:tc>
        <w:tc>
          <w:tcPr>
            <w:tcW w:w="1800" w:type="dxa"/>
            <w:tcBorders>
              <w:top w:val="single" w:sz="4" w:space="0" w:color="auto"/>
              <w:left w:val="nil"/>
              <w:bottom w:val="single" w:sz="4" w:space="0" w:color="auto"/>
              <w:right w:val="nil"/>
            </w:tcBorders>
          </w:tcPr>
          <w:p w14:paraId="3B2FED44"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720" w:type="dxa"/>
          </w:tcPr>
          <w:p w14:paraId="38AE286A"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1800" w:type="dxa"/>
            <w:tcBorders>
              <w:top w:val="single" w:sz="4" w:space="0" w:color="auto"/>
              <w:left w:val="nil"/>
              <w:bottom w:val="single" w:sz="4" w:space="0" w:color="auto"/>
              <w:right w:val="nil"/>
            </w:tcBorders>
          </w:tcPr>
          <w:p w14:paraId="0C5134C4" w14:textId="77777777" w:rsidR="00A1374F" w:rsidRPr="006052C7" w:rsidRDefault="00A1374F">
            <w:pPr>
              <w:tabs>
                <w:tab w:val="left" w:pos="3600"/>
                <w:tab w:val="left" w:pos="5040"/>
              </w:tabs>
              <w:spacing w:before="40" w:line="276" w:lineRule="auto"/>
              <w:ind w:left="720" w:hanging="720"/>
              <w:rPr>
                <w:rFonts w:ascii="Arial" w:hAnsi="Arial" w:cs="Arial"/>
              </w:rPr>
            </w:pPr>
          </w:p>
        </w:tc>
      </w:tr>
      <w:tr w:rsidR="00A1374F" w:rsidRPr="006052C7" w14:paraId="54ABE4CF" w14:textId="77777777" w:rsidTr="00A1374F">
        <w:trPr>
          <w:jc w:val="center"/>
        </w:trPr>
        <w:tc>
          <w:tcPr>
            <w:tcW w:w="2340" w:type="dxa"/>
            <w:hideMark/>
          </w:tcPr>
          <w:p w14:paraId="2349E27F" w14:textId="77777777" w:rsidR="00A1374F" w:rsidRPr="006052C7" w:rsidRDefault="00A1374F">
            <w:pPr>
              <w:tabs>
                <w:tab w:val="left" w:pos="3600"/>
                <w:tab w:val="left" w:pos="5040"/>
              </w:tabs>
              <w:spacing w:before="40" w:line="276" w:lineRule="auto"/>
              <w:ind w:left="720" w:hanging="720"/>
              <w:rPr>
                <w:rFonts w:ascii="Arial" w:hAnsi="Arial" w:cs="Arial"/>
              </w:rPr>
            </w:pPr>
            <w:r w:rsidRPr="006052C7">
              <w:rPr>
                <w:rFonts w:ascii="Arial" w:hAnsi="Arial" w:cs="Arial"/>
                <w:sz w:val="22"/>
                <w:szCs w:val="22"/>
              </w:rPr>
              <w:t>Waste Disposal</w:t>
            </w:r>
          </w:p>
        </w:tc>
        <w:tc>
          <w:tcPr>
            <w:tcW w:w="1800" w:type="dxa"/>
            <w:tcBorders>
              <w:top w:val="single" w:sz="4" w:space="0" w:color="auto"/>
              <w:left w:val="nil"/>
              <w:bottom w:val="single" w:sz="4" w:space="0" w:color="auto"/>
              <w:right w:val="nil"/>
            </w:tcBorders>
          </w:tcPr>
          <w:p w14:paraId="6482EF29"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720" w:type="dxa"/>
          </w:tcPr>
          <w:p w14:paraId="0E1DED9C" w14:textId="77777777" w:rsidR="00A1374F" w:rsidRPr="006052C7" w:rsidRDefault="00A1374F">
            <w:pPr>
              <w:tabs>
                <w:tab w:val="left" w:pos="3600"/>
                <w:tab w:val="left" w:pos="5040"/>
              </w:tabs>
              <w:spacing w:before="40" w:line="276" w:lineRule="auto"/>
              <w:ind w:left="720" w:hanging="720"/>
              <w:rPr>
                <w:rFonts w:ascii="Arial" w:hAnsi="Arial" w:cs="Arial"/>
              </w:rPr>
            </w:pPr>
          </w:p>
        </w:tc>
        <w:tc>
          <w:tcPr>
            <w:tcW w:w="1800" w:type="dxa"/>
            <w:tcBorders>
              <w:top w:val="single" w:sz="4" w:space="0" w:color="auto"/>
              <w:left w:val="nil"/>
              <w:bottom w:val="single" w:sz="4" w:space="0" w:color="auto"/>
              <w:right w:val="nil"/>
            </w:tcBorders>
          </w:tcPr>
          <w:p w14:paraId="2D313ADC" w14:textId="77777777" w:rsidR="00A1374F" w:rsidRPr="006052C7" w:rsidRDefault="00A1374F">
            <w:pPr>
              <w:tabs>
                <w:tab w:val="left" w:pos="3600"/>
                <w:tab w:val="left" w:pos="5040"/>
              </w:tabs>
              <w:spacing w:before="40" w:line="276" w:lineRule="auto"/>
              <w:ind w:left="720" w:hanging="720"/>
              <w:rPr>
                <w:rFonts w:ascii="Arial" w:hAnsi="Arial" w:cs="Arial"/>
              </w:rPr>
            </w:pPr>
          </w:p>
        </w:tc>
      </w:tr>
    </w:tbl>
    <w:p w14:paraId="6175BFB3" w14:textId="77777777" w:rsidR="00A1374F" w:rsidRPr="006052C7" w:rsidRDefault="00A1374F" w:rsidP="00A1374F">
      <w:pPr>
        <w:ind w:left="720" w:hanging="720"/>
        <w:rPr>
          <w:rFonts w:ascii="Arial" w:hAnsi="Arial" w:cs="Arial"/>
          <w:sz w:val="22"/>
          <w:szCs w:val="22"/>
        </w:rPr>
      </w:pPr>
    </w:p>
    <w:p w14:paraId="7D482272" w14:textId="77777777" w:rsidR="00A1374F" w:rsidRPr="006052C7" w:rsidRDefault="00A1374F" w:rsidP="00A1374F">
      <w:pPr>
        <w:ind w:left="720" w:hanging="720"/>
        <w:rPr>
          <w:rFonts w:ascii="Arial" w:hAnsi="Arial" w:cs="Arial"/>
          <w:sz w:val="22"/>
          <w:szCs w:val="22"/>
        </w:rPr>
      </w:pPr>
      <w:r w:rsidRPr="006052C7">
        <w:rPr>
          <w:rFonts w:ascii="Arial" w:hAnsi="Arial" w:cs="Arial"/>
          <w:sz w:val="22"/>
          <w:szCs w:val="22"/>
        </w:rPr>
        <w:t xml:space="preserve">The Owner will submit any request for reimbursement to </w:t>
      </w:r>
      <w:r w:rsidR="00020670">
        <w:rPr>
          <w:rFonts w:ascii="Arial" w:hAnsi="Arial" w:cs="Arial"/>
          <w:sz w:val="22"/>
          <w:szCs w:val="22"/>
        </w:rPr>
        <w:t>American Red Cross</w:t>
      </w:r>
      <w:r w:rsidRPr="006052C7">
        <w:rPr>
          <w:rFonts w:ascii="Arial" w:hAnsi="Arial" w:cs="Arial"/>
          <w:sz w:val="22"/>
          <w:szCs w:val="22"/>
        </w:rPr>
        <w:t xml:space="preserve"> within 60 days after the occupancy of </w:t>
      </w:r>
      <w:r w:rsidR="00020670">
        <w:rPr>
          <w:rFonts w:ascii="Arial" w:hAnsi="Arial" w:cs="Arial"/>
          <w:sz w:val="22"/>
          <w:szCs w:val="22"/>
        </w:rPr>
        <w:t>American Red Cross</w:t>
      </w:r>
      <w:r w:rsidRPr="006052C7">
        <w:rPr>
          <w:rFonts w:ascii="Arial" w:hAnsi="Arial" w:cs="Arial"/>
          <w:sz w:val="22"/>
          <w:szCs w:val="22"/>
        </w:rPr>
        <w:t xml:space="preserve"> ends.  Any request for reimbursement must be accompanied by supporting invoices.  </w:t>
      </w:r>
    </w:p>
    <w:p w14:paraId="535E693F" w14:textId="77777777" w:rsidR="00A1374F" w:rsidRPr="006052C7" w:rsidRDefault="00A1374F" w:rsidP="004A46E0">
      <w:pPr>
        <w:numPr>
          <w:ilvl w:val="0"/>
          <w:numId w:val="42"/>
        </w:num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textAlignment w:val="baseline"/>
        <w:rPr>
          <w:rFonts w:ascii="Arial" w:hAnsi="Arial" w:cs="Arial"/>
          <w:snapToGrid w:val="0"/>
          <w:sz w:val="22"/>
          <w:szCs w:val="22"/>
        </w:rPr>
      </w:pPr>
      <w:r w:rsidRPr="006052C7">
        <w:rPr>
          <w:rFonts w:ascii="Arial" w:hAnsi="Arial" w:cs="Arial"/>
          <w:sz w:val="22"/>
          <w:szCs w:val="22"/>
        </w:rPr>
        <w:t xml:space="preserve">Insurance.  </w:t>
      </w:r>
      <w:r w:rsidR="00020670">
        <w:rPr>
          <w:rFonts w:ascii="Arial" w:hAnsi="Arial" w:cs="Arial"/>
          <w:sz w:val="22"/>
          <w:szCs w:val="22"/>
        </w:rPr>
        <w:t>American Red Cross</w:t>
      </w:r>
      <w:r w:rsidRPr="006052C7">
        <w:rPr>
          <w:rFonts w:ascii="Arial" w:hAnsi="Arial" w:cs="Arial"/>
          <w:sz w:val="22"/>
          <w:szCs w:val="22"/>
        </w:rPr>
        <w:t xml:space="preserve"> shall </w:t>
      </w:r>
      <w:r w:rsidRPr="006052C7">
        <w:rPr>
          <w:rFonts w:ascii="Arial" w:hAnsi="Arial" w:cs="Arial"/>
          <w:snapToGrid w:val="0"/>
          <w:sz w:val="22"/>
          <w:szCs w:val="22"/>
        </w:rPr>
        <w:t xml:space="preserve">carry insurance coverage in the amounts of at least $1,000,000 per occurrence for Commercial General Liability and Automobile Liability.  </w:t>
      </w:r>
      <w:r w:rsidR="00020670">
        <w:rPr>
          <w:rFonts w:ascii="Arial" w:hAnsi="Arial" w:cs="Arial"/>
          <w:snapToGrid w:val="0"/>
          <w:sz w:val="22"/>
          <w:szCs w:val="22"/>
        </w:rPr>
        <w:t>American Red Cross</w:t>
      </w:r>
      <w:r w:rsidRPr="006052C7">
        <w:rPr>
          <w:rFonts w:ascii="Arial" w:hAnsi="Arial" w:cs="Arial"/>
          <w:snapToGrid w:val="0"/>
          <w:sz w:val="22"/>
          <w:szCs w:val="22"/>
        </w:rPr>
        <w:t xml:space="preserve"> shall also carry Workers’ Compensation coverage with statutory limits for the jurisdiction in which the premises are located and $1,000,000 in Employers” Liability.</w:t>
      </w:r>
    </w:p>
    <w:p w14:paraId="67F87D36" w14:textId="77777777" w:rsidR="00A1374F" w:rsidRPr="006052C7" w:rsidRDefault="00A1374F" w:rsidP="004A46E0">
      <w:pPr>
        <w:numPr>
          <w:ilvl w:val="0"/>
          <w:numId w:val="43"/>
        </w:numPr>
        <w:tabs>
          <w:tab w:val="clear" w:pos="361"/>
          <w:tab w:val="left" w:pos="-720"/>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textAlignment w:val="baseline"/>
        <w:rPr>
          <w:rFonts w:ascii="Arial" w:hAnsi="Arial" w:cs="Arial"/>
          <w:sz w:val="22"/>
          <w:szCs w:val="22"/>
        </w:rPr>
      </w:pPr>
      <w:r w:rsidRPr="006052C7">
        <w:rPr>
          <w:rFonts w:ascii="Arial" w:hAnsi="Arial" w:cs="Arial"/>
          <w:sz w:val="22"/>
          <w:szCs w:val="22"/>
        </w:rPr>
        <w:t xml:space="preserve">Indemnification.  </w:t>
      </w:r>
      <w:r w:rsidR="00A67A24">
        <w:rPr>
          <w:rFonts w:ascii="Arial" w:hAnsi="Arial" w:cs="Arial"/>
          <w:sz w:val="22"/>
          <w:szCs w:val="22"/>
        </w:rPr>
        <w:t xml:space="preserve">American </w:t>
      </w:r>
      <w:r w:rsidRPr="006052C7">
        <w:rPr>
          <w:rFonts w:ascii="Arial" w:hAnsi="Arial" w:cs="Arial"/>
          <w:sz w:val="22"/>
          <w:szCs w:val="22"/>
        </w:rPr>
        <w:t xml:space="preserve">Red Cross shall defend, hold harmless, and indemnify Owner against any legal liability, including reasonable attorney fees, in respect to bodily injury, death and property damage arising from the negligence of </w:t>
      </w:r>
      <w:r w:rsidR="00020670">
        <w:rPr>
          <w:rFonts w:ascii="Arial" w:hAnsi="Arial" w:cs="Arial"/>
          <w:sz w:val="22"/>
          <w:szCs w:val="22"/>
        </w:rPr>
        <w:t>American Red Cross</w:t>
      </w:r>
      <w:r w:rsidRPr="006052C7">
        <w:rPr>
          <w:rFonts w:ascii="Arial" w:hAnsi="Arial" w:cs="Arial"/>
          <w:sz w:val="22"/>
          <w:szCs w:val="22"/>
        </w:rPr>
        <w:t xml:space="preserve"> during the use of the Premises.</w:t>
      </w:r>
    </w:p>
    <w:p w14:paraId="42E86CF7" w14:textId="77777777" w:rsidR="00A1374F" w:rsidRPr="006052C7" w:rsidRDefault="00A1374F" w:rsidP="00A13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textAlignment w:val="baseline"/>
        <w:rPr>
          <w:rFonts w:ascii="Arial" w:hAnsi="Arial" w:cs="Arial"/>
          <w:sz w:val="22"/>
          <w:szCs w:val="22"/>
        </w:rPr>
      </w:pPr>
    </w:p>
    <w:p w14:paraId="69A90C3B" w14:textId="77777777" w:rsidR="00A1374F" w:rsidRPr="006052C7" w:rsidRDefault="00A1374F" w:rsidP="00A13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textAlignment w:val="baseline"/>
        <w:rPr>
          <w:rFonts w:ascii="Arial" w:hAnsi="Arial" w:cs="Arial"/>
          <w:sz w:val="22"/>
          <w:szCs w:val="22"/>
        </w:rPr>
      </w:pPr>
    </w:p>
    <w:p w14:paraId="15471EBC" w14:textId="77777777" w:rsidR="00A1374F" w:rsidRPr="006052C7" w:rsidRDefault="00A1374F" w:rsidP="004A46E0">
      <w:pPr>
        <w:numPr>
          <w:ilvl w:val="0"/>
          <w:numId w:val="43"/>
        </w:numPr>
        <w:tabs>
          <w:tab w:val="clear" w:pos="361"/>
          <w:tab w:val="left" w:pos="-720"/>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textAlignment w:val="baseline"/>
        <w:rPr>
          <w:rFonts w:ascii="Arial" w:hAnsi="Arial" w:cs="Arial"/>
          <w:sz w:val="22"/>
          <w:szCs w:val="22"/>
        </w:rPr>
      </w:pPr>
      <w:proofErr w:type="gramStart"/>
      <w:r w:rsidRPr="006052C7">
        <w:rPr>
          <w:rFonts w:ascii="Arial" w:hAnsi="Arial" w:cs="Arial"/>
          <w:sz w:val="22"/>
          <w:szCs w:val="22"/>
        </w:rPr>
        <w:t>Owner’s</w:t>
      </w:r>
      <w:proofErr w:type="gramEnd"/>
      <w:r w:rsidRPr="006052C7">
        <w:rPr>
          <w:rFonts w:ascii="Arial" w:hAnsi="Arial" w:cs="Arial"/>
          <w:sz w:val="22"/>
          <w:szCs w:val="22"/>
        </w:rPr>
        <w:t xml:space="preserve"> Right to Revoke for Cause.  Upon reasonable prior written notice to </w:t>
      </w:r>
      <w:r w:rsidR="00020670">
        <w:rPr>
          <w:rFonts w:ascii="Arial" w:hAnsi="Arial" w:cs="Arial"/>
          <w:sz w:val="22"/>
          <w:szCs w:val="22"/>
        </w:rPr>
        <w:t>American Red Cross</w:t>
      </w:r>
      <w:r w:rsidRPr="006052C7">
        <w:rPr>
          <w:rFonts w:ascii="Arial" w:hAnsi="Arial" w:cs="Arial"/>
          <w:sz w:val="22"/>
          <w:szCs w:val="22"/>
        </w:rPr>
        <w:t xml:space="preserve">, Owner may revoke the permission represented by this Agreement if </w:t>
      </w:r>
      <w:r w:rsidR="00A67A24">
        <w:rPr>
          <w:rFonts w:ascii="Arial" w:hAnsi="Arial" w:cs="Arial"/>
          <w:sz w:val="22"/>
          <w:szCs w:val="22"/>
        </w:rPr>
        <w:t xml:space="preserve">American </w:t>
      </w:r>
      <w:r w:rsidRPr="006052C7">
        <w:rPr>
          <w:rFonts w:ascii="Arial" w:hAnsi="Arial" w:cs="Arial"/>
          <w:sz w:val="22"/>
          <w:szCs w:val="22"/>
        </w:rPr>
        <w:t xml:space="preserve">Red Cross (a) fails to pay any fee or payment required hereunder or (b) breaches any other obligation hereunder and such breach continues after written notice from Owner describing same.  If the permission license is so revoked, </w:t>
      </w:r>
      <w:r w:rsidR="00A67A24">
        <w:rPr>
          <w:rFonts w:ascii="Arial" w:hAnsi="Arial" w:cs="Arial"/>
          <w:sz w:val="22"/>
          <w:szCs w:val="22"/>
        </w:rPr>
        <w:t xml:space="preserve">American </w:t>
      </w:r>
      <w:r w:rsidRPr="006052C7">
        <w:rPr>
          <w:rFonts w:ascii="Arial" w:hAnsi="Arial" w:cs="Arial"/>
          <w:sz w:val="22"/>
          <w:szCs w:val="22"/>
        </w:rPr>
        <w:t xml:space="preserve">Red Cross shall vacate the Premises in a neat and orderly manner.  Owner shall have all rights and remedies available to it under applicable law. </w:t>
      </w:r>
    </w:p>
    <w:p w14:paraId="6472C9F7" w14:textId="77777777" w:rsidR="00A1374F" w:rsidRPr="006052C7" w:rsidRDefault="00A1374F" w:rsidP="004A46E0">
      <w:pPr>
        <w:numPr>
          <w:ilvl w:val="0"/>
          <w:numId w:val="43"/>
        </w:numPr>
        <w:tabs>
          <w:tab w:val="clear" w:pos="361"/>
          <w:tab w:val="left" w:pos="-720"/>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textAlignment w:val="baseline"/>
        <w:rPr>
          <w:rFonts w:ascii="Arial" w:hAnsi="Arial" w:cs="Arial"/>
          <w:sz w:val="22"/>
          <w:szCs w:val="22"/>
        </w:rPr>
      </w:pPr>
      <w:r w:rsidRPr="006052C7">
        <w:rPr>
          <w:rFonts w:ascii="Arial" w:hAnsi="Arial" w:cs="Arial"/>
          <w:sz w:val="22"/>
          <w:szCs w:val="22"/>
        </w:rPr>
        <w:t xml:space="preserve">Casualty or Condemnation Affecting Premises.  Notwithstanding anything in this Agreement to the contrary, in the event that damage or casualty to all or a part of the Premises, this Agreement shall terminate and </w:t>
      </w:r>
      <w:r w:rsidR="00A67A24">
        <w:rPr>
          <w:rFonts w:ascii="Arial" w:hAnsi="Arial" w:cs="Arial"/>
          <w:sz w:val="22"/>
          <w:szCs w:val="22"/>
        </w:rPr>
        <w:t xml:space="preserve">American </w:t>
      </w:r>
      <w:r w:rsidRPr="006052C7">
        <w:rPr>
          <w:rFonts w:ascii="Arial" w:hAnsi="Arial" w:cs="Arial"/>
          <w:sz w:val="22"/>
          <w:szCs w:val="22"/>
        </w:rPr>
        <w:t>Red Cross shall have no right to restoration of the Premises or to receive any compensation whatsoever.</w:t>
      </w:r>
    </w:p>
    <w:p w14:paraId="22BB075D" w14:textId="77777777" w:rsidR="00A1374F" w:rsidRPr="006052C7" w:rsidRDefault="00A1374F" w:rsidP="004A46E0">
      <w:pPr>
        <w:numPr>
          <w:ilvl w:val="0"/>
          <w:numId w:val="43"/>
        </w:numPr>
        <w:tabs>
          <w:tab w:val="clear" w:pos="361"/>
          <w:tab w:val="left" w:pos="-720"/>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textAlignment w:val="baseline"/>
        <w:rPr>
          <w:rFonts w:ascii="Arial" w:hAnsi="Arial" w:cs="Arial"/>
          <w:sz w:val="22"/>
          <w:szCs w:val="22"/>
        </w:rPr>
      </w:pPr>
      <w:r w:rsidRPr="006052C7">
        <w:rPr>
          <w:rFonts w:ascii="Arial" w:hAnsi="Arial" w:cs="Arial"/>
          <w:sz w:val="22"/>
          <w:szCs w:val="22"/>
        </w:rPr>
        <w:t>Legal Notice.  Notice shall be deemed to have been duly given three (3) business days after having been mailed by certified or registered mail, return receipt requested, to the party’s address for Legal Notice set forth at the beginning of the Agreement, or upon receipt if delivered by hand or recognized overnight delivery service.  Either party may change its address for the purpose of Legal Notice hereunder by providing the other party with notice of the new address.</w:t>
      </w:r>
    </w:p>
    <w:p w14:paraId="7C162D35" w14:textId="77777777" w:rsidR="00A1374F" w:rsidRPr="006052C7" w:rsidRDefault="00A1374F" w:rsidP="004A46E0">
      <w:pPr>
        <w:numPr>
          <w:ilvl w:val="0"/>
          <w:numId w:val="43"/>
        </w:numPr>
        <w:tabs>
          <w:tab w:val="clear" w:pos="361"/>
          <w:tab w:val="left" w:pos="-720"/>
          <w:tab w:val="left" w:pos="1"/>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hanging="720"/>
        <w:textAlignment w:val="baseline"/>
        <w:rPr>
          <w:rFonts w:ascii="Arial" w:hAnsi="Arial" w:cs="Arial"/>
          <w:sz w:val="22"/>
          <w:szCs w:val="22"/>
        </w:rPr>
      </w:pPr>
      <w:r w:rsidRPr="006052C7">
        <w:rPr>
          <w:rFonts w:ascii="Arial" w:hAnsi="Arial" w:cs="Arial"/>
          <w:sz w:val="22"/>
          <w:szCs w:val="22"/>
        </w:rPr>
        <w:t>Governing Law and Binding Effect.  This Agreement shall be governed by and construed under the laws of the state in which the Building is located.  This Agreement shall be binding on the parties and their respective, successors, transferees and assigns.</w:t>
      </w:r>
    </w:p>
    <w:tbl>
      <w:tblPr>
        <w:tblW w:w="10185" w:type="dxa"/>
        <w:jc w:val="center"/>
        <w:tblLayout w:type="fixed"/>
        <w:tblLook w:val="01E0" w:firstRow="1" w:lastRow="1" w:firstColumn="1" w:lastColumn="1" w:noHBand="0" w:noVBand="0"/>
      </w:tblPr>
      <w:tblGrid>
        <w:gridCol w:w="4521"/>
        <w:gridCol w:w="360"/>
        <w:gridCol w:w="5304"/>
      </w:tblGrid>
      <w:tr w:rsidR="00A1374F" w:rsidRPr="006052C7" w14:paraId="75199E1A" w14:textId="77777777" w:rsidTr="00A1374F">
        <w:trPr>
          <w:jc w:val="center"/>
        </w:trPr>
        <w:tc>
          <w:tcPr>
            <w:tcW w:w="4518" w:type="dxa"/>
            <w:tcBorders>
              <w:top w:val="nil"/>
              <w:left w:val="nil"/>
              <w:bottom w:val="single" w:sz="4" w:space="0" w:color="auto"/>
              <w:right w:val="nil"/>
            </w:tcBorders>
          </w:tcPr>
          <w:p w14:paraId="79D153D2" w14:textId="77777777" w:rsidR="00A1374F" w:rsidRPr="006052C7" w:rsidRDefault="00A1374F">
            <w:pPr>
              <w:tabs>
                <w:tab w:val="left" w:pos="0"/>
              </w:tabs>
              <w:spacing w:line="276" w:lineRule="auto"/>
              <w:ind w:left="720" w:hanging="720"/>
              <w:rPr>
                <w:rFonts w:ascii="Arial" w:hAnsi="Arial" w:cs="Arial"/>
              </w:rPr>
            </w:pPr>
          </w:p>
        </w:tc>
        <w:tc>
          <w:tcPr>
            <w:tcW w:w="360" w:type="dxa"/>
          </w:tcPr>
          <w:p w14:paraId="6E898C02" w14:textId="77777777" w:rsidR="00A1374F" w:rsidRPr="006052C7" w:rsidRDefault="00A1374F">
            <w:pPr>
              <w:tabs>
                <w:tab w:val="left" w:pos="0"/>
              </w:tabs>
              <w:spacing w:line="276" w:lineRule="auto"/>
              <w:ind w:left="720" w:hanging="720"/>
              <w:rPr>
                <w:rFonts w:ascii="Arial" w:hAnsi="Arial" w:cs="Arial"/>
              </w:rPr>
            </w:pPr>
          </w:p>
        </w:tc>
        <w:tc>
          <w:tcPr>
            <w:tcW w:w="5301" w:type="dxa"/>
            <w:tcBorders>
              <w:top w:val="nil"/>
              <w:left w:val="nil"/>
              <w:bottom w:val="single" w:sz="4" w:space="0" w:color="auto"/>
              <w:right w:val="nil"/>
            </w:tcBorders>
          </w:tcPr>
          <w:p w14:paraId="2DCD1825" w14:textId="77777777" w:rsidR="00A1374F" w:rsidRPr="006052C7" w:rsidRDefault="00A1374F">
            <w:pPr>
              <w:tabs>
                <w:tab w:val="left" w:pos="0"/>
              </w:tabs>
              <w:spacing w:line="276" w:lineRule="auto"/>
              <w:ind w:left="720" w:hanging="720"/>
              <w:rPr>
                <w:rFonts w:ascii="Arial" w:hAnsi="Arial" w:cs="Arial"/>
              </w:rPr>
            </w:pPr>
          </w:p>
          <w:p w14:paraId="3024212E" w14:textId="77777777" w:rsidR="00A1374F" w:rsidRPr="006052C7" w:rsidRDefault="00A1374F">
            <w:pPr>
              <w:tabs>
                <w:tab w:val="left" w:pos="0"/>
              </w:tabs>
              <w:spacing w:line="276" w:lineRule="auto"/>
              <w:ind w:left="720" w:hanging="720"/>
              <w:rPr>
                <w:rFonts w:ascii="Arial" w:hAnsi="Arial" w:cs="Arial"/>
              </w:rPr>
            </w:pPr>
            <w:r w:rsidRPr="006052C7">
              <w:rPr>
                <w:rFonts w:ascii="Arial" w:hAnsi="Arial" w:cs="Arial"/>
                <w:sz w:val="22"/>
                <w:szCs w:val="22"/>
              </w:rPr>
              <w:t xml:space="preserve">THE </w:t>
            </w:r>
            <w:r w:rsidR="00020670">
              <w:rPr>
                <w:rFonts w:ascii="Arial" w:hAnsi="Arial" w:cs="Arial"/>
                <w:sz w:val="22"/>
                <w:szCs w:val="22"/>
              </w:rPr>
              <w:t>AMERICAN RED</w:t>
            </w:r>
            <w:r w:rsidRPr="006052C7">
              <w:rPr>
                <w:rFonts w:ascii="Arial" w:hAnsi="Arial" w:cs="Arial"/>
                <w:sz w:val="22"/>
                <w:szCs w:val="22"/>
              </w:rPr>
              <w:t xml:space="preserve"> NATIONAL RED CROSS</w:t>
            </w:r>
          </w:p>
        </w:tc>
      </w:tr>
      <w:tr w:rsidR="00A1374F" w:rsidRPr="006052C7" w14:paraId="464AD18F" w14:textId="77777777" w:rsidTr="00A1374F">
        <w:trPr>
          <w:jc w:val="center"/>
        </w:trPr>
        <w:tc>
          <w:tcPr>
            <w:tcW w:w="4518" w:type="dxa"/>
            <w:tcBorders>
              <w:top w:val="single" w:sz="4" w:space="0" w:color="auto"/>
              <w:left w:val="nil"/>
              <w:bottom w:val="nil"/>
              <w:right w:val="nil"/>
            </w:tcBorders>
            <w:hideMark/>
          </w:tcPr>
          <w:p w14:paraId="72D334B7" w14:textId="77777777" w:rsidR="00A1374F" w:rsidRPr="006052C7" w:rsidRDefault="00A1374F">
            <w:pPr>
              <w:tabs>
                <w:tab w:val="left" w:pos="0"/>
              </w:tabs>
              <w:spacing w:line="276" w:lineRule="auto"/>
              <w:ind w:left="720" w:hanging="720"/>
              <w:rPr>
                <w:rFonts w:ascii="Arial" w:hAnsi="Arial" w:cs="Arial"/>
              </w:rPr>
            </w:pPr>
            <w:r w:rsidRPr="006052C7">
              <w:rPr>
                <w:rFonts w:ascii="Arial" w:hAnsi="Arial" w:cs="Arial"/>
                <w:sz w:val="22"/>
                <w:szCs w:val="22"/>
              </w:rPr>
              <w:t xml:space="preserve">   Owner (legal name)</w:t>
            </w:r>
          </w:p>
        </w:tc>
        <w:tc>
          <w:tcPr>
            <w:tcW w:w="360" w:type="dxa"/>
          </w:tcPr>
          <w:p w14:paraId="2B9A58A0" w14:textId="77777777" w:rsidR="00A1374F" w:rsidRPr="006052C7" w:rsidRDefault="00A1374F">
            <w:pPr>
              <w:tabs>
                <w:tab w:val="left" w:pos="0"/>
              </w:tabs>
              <w:spacing w:line="276" w:lineRule="auto"/>
              <w:ind w:left="720" w:hanging="720"/>
              <w:rPr>
                <w:rFonts w:ascii="Arial" w:hAnsi="Arial" w:cs="Arial"/>
              </w:rPr>
            </w:pPr>
          </w:p>
        </w:tc>
        <w:tc>
          <w:tcPr>
            <w:tcW w:w="5301" w:type="dxa"/>
            <w:tcBorders>
              <w:top w:val="single" w:sz="4" w:space="0" w:color="auto"/>
              <w:left w:val="nil"/>
              <w:bottom w:val="nil"/>
              <w:right w:val="nil"/>
            </w:tcBorders>
            <w:hideMark/>
          </w:tcPr>
          <w:p w14:paraId="5B46CD9C" w14:textId="77777777" w:rsidR="00A1374F" w:rsidRPr="006052C7" w:rsidRDefault="00A1374F">
            <w:pPr>
              <w:tabs>
                <w:tab w:val="left" w:pos="0"/>
              </w:tabs>
              <w:spacing w:line="276" w:lineRule="auto"/>
              <w:ind w:left="720" w:hanging="720"/>
              <w:rPr>
                <w:rFonts w:ascii="Arial" w:hAnsi="Arial" w:cs="Arial"/>
              </w:rPr>
            </w:pPr>
            <w:r w:rsidRPr="006052C7">
              <w:rPr>
                <w:rFonts w:ascii="Arial" w:hAnsi="Arial" w:cs="Arial"/>
                <w:sz w:val="22"/>
                <w:szCs w:val="22"/>
              </w:rPr>
              <w:t xml:space="preserve">   (</w:t>
            </w:r>
            <w:proofErr w:type="gramStart"/>
            <w:r w:rsidRPr="006052C7">
              <w:rPr>
                <w:rFonts w:ascii="Arial" w:hAnsi="Arial" w:cs="Arial"/>
                <w:sz w:val="22"/>
                <w:szCs w:val="22"/>
              </w:rPr>
              <w:t>legal</w:t>
            </w:r>
            <w:proofErr w:type="gramEnd"/>
            <w:r w:rsidRPr="006052C7">
              <w:rPr>
                <w:rFonts w:ascii="Arial" w:hAnsi="Arial" w:cs="Arial"/>
                <w:sz w:val="22"/>
                <w:szCs w:val="22"/>
              </w:rPr>
              <w:t xml:space="preserve"> name)</w:t>
            </w:r>
          </w:p>
        </w:tc>
      </w:tr>
      <w:tr w:rsidR="00A1374F" w:rsidRPr="006052C7" w14:paraId="7A9126C3" w14:textId="77777777" w:rsidTr="00A1374F">
        <w:trPr>
          <w:jc w:val="center"/>
        </w:trPr>
        <w:tc>
          <w:tcPr>
            <w:tcW w:w="4518" w:type="dxa"/>
            <w:tcBorders>
              <w:top w:val="nil"/>
              <w:left w:val="nil"/>
              <w:bottom w:val="single" w:sz="4" w:space="0" w:color="auto"/>
              <w:right w:val="nil"/>
            </w:tcBorders>
          </w:tcPr>
          <w:p w14:paraId="3F562667" w14:textId="77777777" w:rsidR="00A1374F" w:rsidRPr="006052C7" w:rsidRDefault="00A1374F">
            <w:pPr>
              <w:tabs>
                <w:tab w:val="left" w:pos="0"/>
              </w:tabs>
              <w:spacing w:line="276" w:lineRule="auto"/>
              <w:ind w:left="720" w:hanging="720"/>
              <w:rPr>
                <w:rFonts w:ascii="Arial" w:hAnsi="Arial" w:cs="Arial"/>
              </w:rPr>
            </w:pPr>
          </w:p>
          <w:p w14:paraId="670C13E2" w14:textId="77777777" w:rsidR="00A1374F" w:rsidRPr="006052C7" w:rsidRDefault="00A1374F">
            <w:pPr>
              <w:tabs>
                <w:tab w:val="left" w:pos="0"/>
              </w:tabs>
              <w:spacing w:line="276" w:lineRule="auto"/>
              <w:ind w:left="720" w:hanging="720"/>
              <w:rPr>
                <w:rFonts w:ascii="Arial" w:hAnsi="Arial" w:cs="Arial"/>
              </w:rPr>
            </w:pPr>
          </w:p>
        </w:tc>
        <w:tc>
          <w:tcPr>
            <w:tcW w:w="360" w:type="dxa"/>
          </w:tcPr>
          <w:p w14:paraId="5563B678" w14:textId="77777777" w:rsidR="00A1374F" w:rsidRPr="006052C7" w:rsidRDefault="00A1374F">
            <w:pPr>
              <w:tabs>
                <w:tab w:val="left" w:pos="0"/>
              </w:tabs>
              <w:spacing w:line="276" w:lineRule="auto"/>
              <w:ind w:left="720" w:hanging="720"/>
              <w:rPr>
                <w:rFonts w:ascii="Arial" w:hAnsi="Arial" w:cs="Arial"/>
              </w:rPr>
            </w:pPr>
          </w:p>
        </w:tc>
        <w:tc>
          <w:tcPr>
            <w:tcW w:w="5301" w:type="dxa"/>
            <w:tcBorders>
              <w:top w:val="nil"/>
              <w:left w:val="nil"/>
              <w:bottom w:val="single" w:sz="4" w:space="0" w:color="auto"/>
              <w:right w:val="nil"/>
            </w:tcBorders>
          </w:tcPr>
          <w:p w14:paraId="6D5BEC9D" w14:textId="77777777" w:rsidR="00A1374F" w:rsidRPr="006052C7" w:rsidRDefault="00A1374F">
            <w:pPr>
              <w:tabs>
                <w:tab w:val="left" w:pos="0"/>
              </w:tabs>
              <w:spacing w:line="276" w:lineRule="auto"/>
              <w:ind w:left="720" w:hanging="720"/>
              <w:rPr>
                <w:rFonts w:ascii="Arial" w:hAnsi="Arial" w:cs="Arial"/>
              </w:rPr>
            </w:pPr>
          </w:p>
        </w:tc>
      </w:tr>
      <w:tr w:rsidR="00A1374F" w:rsidRPr="006052C7" w14:paraId="7BECC885" w14:textId="77777777" w:rsidTr="00A1374F">
        <w:trPr>
          <w:jc w:val="center"/>
        </w:trPr>
        <w:tc>
          <w:tcPr>
            <w:tcW w:w="4518" w:type="dxa"/>
            <w:tcBorders>
              <w:top w:val="single" w:sz="4" w:space="0" w:color="auto"/>
              <w:left w:val="nil"/>
              <w:bottom w:val="nil"/>
              <w:right w:val="nil"/>
            </w:tcBorders>
            <w:hideMark/>
          </w:tcPr>
          <w:p w14:paraId="2D88FE0D" w14:textId="77777777" w:rsidR="00A1374F" w:rsidRPr="006052C7" w:rsidRDefault="00A1374F">
            <w:pPr>
              <w:tabs>
                <w:tab w:val="left" w:pos="0"/>
              </w:tabs>
              <w:spacing w:line="276" w:lineRule="auto"/>
              <w:ind w:left="720" w:hanging="720"/>
              <w:rPr>
                <w:rFonts w:ascii="Arial" w:hAnsi="Arial" w:cs="Arial"/>
              </w:rPr>
            </w:pPr>
            <w:r w:rsidRPr="006052C7">
              <w:rPr>
                <w:rFonts w:ascii="Arial" w:hAnsi="Arial" w:cs="Arial"/>
                <w:sz w:val="22"/>
                <w:szCs w:val="22"/>
              </w:rPr>
              <w:t xml:space="preserve">   By (signature)</w:t>
            </w:r>
          </w:p>
        </w:tc>
        <w:tc>
          <w:tcPr>
            <w:tcW w:w="360" w:type="dxa"/>
          </w:tcPr>
          <w:p w14:paraId="7B871242" w14:textId="77777777" w:rsidR="00A1374F" w:rsidRPr="006052C7" w:rsidRDefault="00A1374F">
            <w:pPr>
              <w:tabs>
                <w:tab w:val="left" w:pos="0"/>
              </w:tabs>
              <w:spacing w:line="276" w:lineRule="auto"/>
              <w:ind w:left="720" w:hanging="720"/>
              <w:rPr>
                <w:rFonts w:ascii="Arial" w:hAnsi="Arial" w:cs="Arial"/>
              </w:rPr>
            </w:pPr>
          </w:p>
        </w:tc>
        <w:tc>
          <w:tcPr>
            <w:tcW w:w="5301" w:type="dxa"/>
            <w:tcBorders>
              <w:top w:val="single" w:sz="4" w:space="0" w:color="auto"/>
              <w:left w:val="nil"/>
              <w:bottom w:val="nil"/>
              <w:right w:val="nil"/>
            </w:tcBorders>
            <w:hideMark/>
          </w:tcPr>
          <w:p w14:paraId="07D47081" w14:textId="77777777" w:rsidR="00A1374F" w:rsidRPr="006052C7" w:rsidRDefault="00A1374F">
            <w:pPr>
              <w:tabs>
                <w:tab w:val="left" w:pos="0"/>
              </w:tabs>
              <w:spacing w:line="276" w:lineRule="auto"/>
              <w:ind w:left="720" w:hanging="720"/>
              <w:rPr>
                <w:rFonts w:ascii="Arial" w:hAnsi="Arial" w:cs="Arial"/>
              </w:rPr>
            </w:pPr>
            <w:r w:rsidRPr="006052C7">
              <w:rPr>
                <w:rFonts w:ascii="Arial" w:hAnsi="Arial" w:cs="Arial"/>
                <w:sz w:val="22"/>
                <w:szCs w:val="22"/>
              </w:rPr>
              <w:t xml:space="preserve">   By (signature)</w:t>
            </w:r>
          </w:p>
        </w:tc>
      </w:tr>
      <w:tr w:rsidR="00A1374F" w:rsidRPr="006052C7" w14:paraId="6DE595D1" w14:textId="77777777" w:rsidTr="00A1374F">
        <w:trPr>
          <w:jc w:val="center"/>
        </w:trPr>
        <w:tc>
          <w:tcPr>
            <w:tcW w:w="4518" w:type="dxa"/>
            <w:tcBorders>
              <w:top w:val="nil"/>
              <w:left w:val="nil"/>
              <w:bottom w:val="single" w:sz="4" w:space="0" w:color="auto"/>
              <w:right w:val="nil"/>
            </w:tcBorders>
          </w:tcPr>
          <w:p w14:paraId="45D59758" w14:textId="77777777" w:rsidR="00A1374F" w:rsidRPr="006052C7" w:rsidRDefault="00A1374F">
            <w:pPr>
              <w:tabs>
                <w:tab w:val="left" w:pos="0"/>
              </w:tabs>
              <w:spacing w:line="276" w:lineRule="auto"/>
              <w:ind w:left="720" w:hanging="720"/>
              <w:rPr>
                <w:rFonts w:ascii="Arial" w:hAnsi="Arial" w:cs="Arial"/>
              </w:rPr>
            </w:pPr>
          </w:p>
          <w:p w14:paraId="2E1BDCB8" w14:textId="77777777" w:rsidR="00A1374F" w:rsidRPr="006052C7" w:rsidRDefault="00A1374F">
            <w:pPr>
              <w:tabs>
                <w:tab w:val="left" w:pos="0"/>
              </w:tabs>
              <w:spacing w:line="276" w:lineRule="auto"/>
              <w:ind w:left="720" w:hanging="720"/>
              <w:rPr>
                <w:rFonts w:ascii="Arial" w:hAnsi="Arial" w:cs="Arial"/>
              </w:rPr>
            </w:pPr>
          </w:p>
        </w:tc>
        <w:tc>
          <w:tcPr>
            <w:tcW w:w="360" w:type="dxa"/>
          </w:tcPr>
          <w:p w14:paraId="7DEF38D6" w14:textId="77777777" w:rsidR="00A1374F" w:rsidRPr="006052C7" w:rsidRDefault="00A1374F">
            <w:pPr>
              <w:tabs>
                <w:tab w:val="left" w:pos="0"/>
              </w:tabs>
              <w:spacing w:line="276" w:lineRule="auto"/>
              <w:ind w:left="720" w:hanging="720"/>
              <w:rPr>
                <w:rFonts w:ascii="Arial" w:hAnsi="Arial" w:cs="Arial"/>
              </w:rPr>
            </w:pPr>
          </w:p>
        </w:tc>
        <w:tc>
          <w:tcPr>
            <w:tcW w:w="5301" w:type="dxa"/>
            <w:tcBorders>
              <w:top w:val="nil"/>
              <w:left w:val="nil"/>
              <w:bottom w:val="single" w:sz="4" w:space="0" w:color="auto"/>
              <w:right w:val="nil"/>
            </w:tcBorders>
          </w:tcPr>
          <w:p w14:paraId="5D645A35" w14:textId="77777777" w:rsidR="00A1374F" w:rsidRPr="006052C7" w:rsidRDefault="00A1374F">
            <w:pPr>
              <w:tabs>
                <w:tab w:val="left" w:pos="0"/>
              </w:tabs>
              <w:spacing w:line="276" w:lineRule="auto"/>
              <w:ind w:left="720" w:hanging="720"/>
              <w:rPr>
                <w:rFonts w:ascii="Arial" w:hAnsi="Arial" w:cs="Arial"/>
              </w:rPr>
            </w:pPr>
          </w:p>
        </w:tc>
      </w:tr>
      <w:tr w:rsidR="00A1374F" w:rsidRPr="006052C7" w14:paraId="2859B710" w14:textId="77777777" w:rsidTr="00A1374F">
        <w:trPr>
          <w:jc w:val="center"/>
        </w:trPr>
        <w:tc>
          <w:tcPr>
            <w:tcW w:w="4518" w:type="dxa"/>
            <w:tcBorders>
              <w:top w:val="single" w:sz="4" w:space="0" w:color="auto"/>
              <w:left w:val="nil"/>
              <w:bottom w:val="nil"/>
              <w:right w:val="nil"/>
            </w:tcBorders>
            <w:hideMark/>
          </w:tcPr>
          <w:p w14:paraId="1BB168B7" w14:textId="77777777" w:rsidR="00A1374F" w:rsidRPr="006052C7" w:rsidRDefault="00A1374F">
            <w:pPr>
              <w:tabs>
                <w:tab w:val="left" w:pos="0"/>
              </w:tabs>
              <w:spacing w:line="276" w:lineRule="auto"/>
              <w:ind w:left="720" w:hanging="720"/>
              <w:rPr>
                <w:rFonts w:ascii="Arial" w:hAnsi="Arial" w:cs="Arial"/>
              </w:rPr>
            </w:pPr>
            <w:r w:rsidRPr="006052C7">
              <w:rPr>
                <w:rFonts w:ascii="Arial" w:hAnsi="Arial" w:cs="Arial"/>
                <w:sz w:val="22"/>
                <w:szCs w:val="22"/>
              </w:rPr>
              <w:t xml:space="preserve">   Name (printed)</w:t>
            </w:r>
          </w:p>
        </w:tc>
        <w:tc>
          <w:tcPr>
            <w:tcW w:w="360" w:type="dxa"/>
          </w:tcPr>
          <w:p w14:paraId="000AFCA4" w14:textId="77777777" w:rsidR="00A1374F" w:rsidRPr="006052C7" w:rsidRDefault="00A1374F">
            <w:pPr>
              <w:tabs>
                <w:tab w:val="left" w:pos="0"/>
              </w:tabs>
              <w:spacing w:line="276" w:lineRule="auto"/>
              <w:ind w:left="720" w:hanging="720"/>
              <w:rPr>
                <w:rFonts w:ascii="Arial" w:hAnsi="Arial" w:cs="Arial"/>
              </w:rPr>
            </w:pPr>
          </w:p>
        </w:tc>
        <w:tc>
          <w:tcPr>
            <w:tcW w:w="5301" w:type="dxa"/>
            <w:tcBorders>
              <w:top w:val="single" w:sz="4" w:space="0" w:color="auto"/>
              <w:left w:val="nil"/>
              <w:bottom w:val="nil"/>
              <w:right w:val="nil"/>
            </w:tcBorders>
            <w:hideMark/>
          </w:tcPr>
          <w:p w14:paraId="408ACFFB" w14:textId="77777777" w:rsidR="00A1374F" w:rsidRPr="006052C7" w:rsidRDefault="00A1374F">
            <w:pPr>
              <w:tabs>
                <w:tab w:val="left" w:pos="0"/>
              </w:tabs>
              <w:spacing w:line="276" w:lineRule="auto"/>
              <w:ind w:left="720" w:hanging="720"/>
              <w:rPr>
                <w:rFonts w:ascii="Arial" w:hAnsi="Arial" w:cs="Arial"/>
              </w:rPr>
            </w:pPr>
            <w:r w:rsidRPr="006052C7">
              <w:rPr>
                <w:rFonts w:ascii="Arial" w:hAnsi="Arial" w:cs="Arial"/>
                <w:sz w:val="22"/>
                <w:szCs w:val="22"/>
              </w:rPr>
              <w:t xml:space="preserve">   Name (printed)</w:t>
            </w:r>
          </w:p>
        </w:tc>
      </w:tr>
      <w:tr w:rsidR="00A1374F" w:rsidRPr="006052C7" w14:paraId="13295B71" w14:textId="77777777" w:rsidTr="00A1374F">
        <w:trPr>
          <w:jc w:val="center"/>
        </w:trPr>
        <w:tc>
          <w:tcPr>
            <w:tcW w:w="4518" w:type="dxa"/>
            <w:tcBorders>
              <w:top w:val="nil"/>
              <w:left w:val="nil"/>
              <w:bottom w:val="single" w:sz="4" w:space="0" w:color="auto"/>
              <w:right w:val="nil"/>
            </w:tcBorders>
          </w:tcPr>
          <w:p w14:paraId="14D0B0FD" w14:textId="77777777" w:rsidR="00A1374F" w:rsidRPr="006052C7" w:rsidRDefault="00A1374F">
            <w:pPr>
              <w:tabs>
                <w:tab w:val="left" w:pos="0"/>
              </w:tabs>
              <w:spacing w:line="276" w:lineRule="auto"/>
              <w:ind w:left="720" w:hanging="720"/>
              <w:rPr>
                <w:rFonts w:ascii="Arial" w:hAnsi="Arial" w:cs="Arial"/>
              </w:rPr>
            </w:pPr>
          </w:p>
          <w:p w14:paraId="25229B06" w14:textId="77777777" w:rsidR="00A1374F" w:rsidRPr="006052C7" w:rsidRDefault="00A1374F">
            <w:pPr>
              <w:tabs>
                <w:tab w:val="left" w:pos="0"/>
              </w:tabs>
              <w:spacing w:line="276" w:lineRule="auto"/>
              <w:ind w:left="720" w:hanging="720"/>
              <w:rPr>
                <w:rFonts w:ascii="Arial" w:hAnsi="Arial" w:cs="Arial"/>
              </w:rPr>
            </w:pPr>
          </w:p>
        </w:tc>
        <w:tc>
          <w:tcPr>
            <w:tcW w:w="360" w:type="dxa"/>
          </w:tcPr>
          <w:p w14:paraId="3BA2091A" w14:textId="77777777" w:rsidR="00A1374F" w:rsidRPr="006052C7" w:rsidRDefault="00A1374F">
            <w:pPr>
              <w:tabs>
                <w:tab w:val="left" w:pos="0"/>
              </w:tabs>
              <w:spacing w:line="276" w:lineRule="auto"/>
              <w:ind w:left="720" w:hanging="720"/>
              <w:rPr>
                <w:rFonts w:ascii="Arial" w:hAnsi="Arial" w:cs="Arial"/>
              </w:rPr>
            </w:pPr>
          </w:p>
        </w:tc>
        <w:tc>
          <w:tcPr>
            <w:tcW w:w="5301" w:type="dxa"/>
            <w:tcBorders>
              <w:top w:val="nil"/>
              <w:left w:val="nil"/>
              <w:bottom w:val="single" w:sz="4" w:space="0" w:color="auto"/>
              <w:right w:val="nil"/>
            </w:tcBorders>
          </w:tcPr>
          <w:p w14:paraId="5243EEB4" w14:textId="77777777" w:rsidR="00A1374F" w:rsidRPr="006052C7" w:rsidRDefault="00A1374F">
            <w:pPr>
              <w:tabs>
                <w:tab w:val="left" w:pos="0"/>
              </w:tabs>
              <w:spacing w:line="276" w:lineRule="auto"/>
              <w:ind w:left="720" w:hanging="720"/>
              <w:rPr>
                <w:rFonts w:ascii="Arial" w:hAnsi="Arial" w:cs="Arial"/>
              </w:rPr>
            </w:pPr>
          </w:p>
        </w:tc>
      </w:tr>
      <w:tr w:rsidR="00A1374F" w:rsidRPr="006052C7" w14:paraId="790C4387" w14:textId="77777777" w:rsidTr="00A1374F">
        <w:trPr>
          <w:jc w:val="center"/>
        </w:trPr>
        <w:tc>
          <w:tcPr>
            <w:tcW w:w="4518" w:type="dxa"/>
            <w:tcBorders>
              <w:top w:val="single" w:sz="4" w:space="0" w:color="auto"/>
              <w:left w:val="nil"/>
              <w:bottom w:val="nil"/>
              <w:right w:val="nil"/>
            </w:tcBorders>
            <w:hideMark/>
          </w:tcPr>
          <w:p w14:paraId="34A5AEAE" w14:textId="77777777" w:rsidR="00A1374F" w:rsidRPr="006052C7" w:rsidRDefault="00A1374F">
            <w:pPr>
              <w:tabs>
                <w:tab w:val="left" w:pos="0"/>
              </w:tabs>
              <w:spacing w:line="276" w:lineRule="auto"/>
              <w:ind w:left="720" w:hanging="720"/>
              <w:rPr>
                <w:rFonts w:ascii="Arial" w:hAnsi="Arial" w:cs="Arial"/>
              </w:rPr>
            </w:pPr>
            <w:r w:rsidRPr="006052C7">
              <w:rPr>
                <w:rFonts w:ascii="Arial" w:hAnsi="Arial" w:cs="Arial"/>
                <w:sz w:val="22"/>
                <w:szCs w:val="22"/>
              </w:rPr>
              <w:t xml:space="preserve">   Title</w:t>
            </w:r>
          </w:p>
        </w:tc>
        <w:tc>
          <w:tcPr>
            <w:tcW w:w="360" w:type="dxa"/>
          </w:tcPr>
          <w:p w14:paraId="532B1EA1" w14:textId="77777777" w:rsidR="00A1374F" w:rsidRPr="006052C7" w:rsidRDefault="00A1374F">
            <w:pPr>
              <w:tabs>
                <w:tab w:val="left" w:pos="0"/>
              </w:tabs>
              <w:spacing w:line="276" w:lineRule="auto"/>
              <w:ind w:left="720" w:hanging="720"/>
              <w:rPr>
                <w:rFonts w:ascii="Arial" w:hAnsi="Arial" w:cs="Arial"/>
              </w:rPr>
            </w:pPr>
          </w:p>
        </w:tc>
        <w:tc>
          <w:tcPr>
            <w:tcW w:w="5301" w:type="dxa"/>
            <w:tcBorders>
              <w:top w:val="single" w:sz="4" w:space="0" w:color="auto"/>
              <w:left w:val="nil"/>
              <w:bottom w:val="nil"/>
              <w:right w:val="nil"/>
            </w:tcBorders>
            <w:hideMark/>
          </w:tcPr>
          <w:p w14:paraId="3842E307" w14:textId="77777777" w:rsidR="00A1374F" w:rsidRPr="006052C7" w:rsidRDefault="00A1374F">
            <w:pPr>
              <w:tabs>
                <w:tab w:val="left" w:pos="0"/>
              </w:tabs>
              <w:spacing w:line="276" w:lineRule="auto"/>
              <w:ind w:left="720" w:hanging="720"/>
              <w:rPr>
                <w:rFonts w:ascii="Arial" w:hAnsi="Arial" w:cs="Arial"/>
              </w:rPr>
            </w:pPr>
            <w:r w:rsidRPr="006052C7">
              <w:rPr>
                <w:rFonts w:ascii="Arial" w:hAnsi="Arial" w:cs="Arial"/>
                <w:sz w:val="22"/>
                <w:szCs w:val="22"/>
              </w:rPr>
              <w:t xml:space="preserve">   Title</w:t>
            </w:r>
          </w:p>
        </w:tc>
      </w:tr>
      <w:tr w:rsidR="00A1374F" w:rsidRPr="006052C7" w14:paraId="4E7A8649" w14:textId="77777777" w:rsidTr="00A1374F">
        <w:trPr>
          <w:jc w:val="center"/>
        </w:trPr>
        <w:tc>
          <w:tcPr>
            <w:tcW w:w="4518" w:type="dxa"/>
            <w:tcBorders>
              <w:top w:val="nil"/>
              <w:left w:val="nil"/>
              <w:bottom w:val="single" w:sz="4" w:space="0" w:color="auto"/>
              <w:right w:val="nil"/>
            </w:tcBorders>
          </w:tcPr>
          <w:p w14:paraId="668796E4" w14:textId="77777777" w:rsidR="00A1374F" w:rsidRPr="006052C7" w:rsidRDefault="00A1374F">
            <w:pPr>
              <w:tabs>
                <w:tab w:val="left" w:pos="0"/>
              </w:tabs>
              <w:spacing w:line="276" w:lineRule="auto"/>
              <w:ind w:left="720" w:hanging="720"/>
              <w:rPr>
                <w:rFonts w:ascii="Arial" w:hAnsi="Arial" w:cs="Arial"/>
              </w:rPr>
            </w:pPr>
          </w:p>
          <w:p w14:paraId="7AB4849D" w14:textId="77777777" w:rsidR="00A1374F" w:rsidRPr="006052C7" w:rsidRDefault="00A1374F">
            <w:pPr>
              <w:tabs>
                <w:tab w:val="left" w:pos="0"/>
              </w:tabs>
              <w:spacing w:line="276" w:lineRule="auto"/>
              <w:ind w:left="720" w:hanging="720"/>
              <w:rPr>
                <w:rFonts w:ascii="Arial" w:hAnsi="Arial" w:cs="Arial"/>
              </w:rPr>
            </w:pPr>
          </w:p>
        </w:tc>
        <w:tc>
          <w:tcPr>
            <w:tcW w:w="360" w:type="dxa"/>
          </w:tcPr>
          <w:p w14:paraId="7A50686D" w14:textId="77777777" w:rsidR="00A1374F" w:rsidRPr="006052C7" w:rsidRDefault="00A1374F">
            <w:pPr>
              <w:tabs>
                <w:tab w:val="left" w:pos="0"/>
              </w:tabs>
              <w:spacing w:line="276" w:lineRule="auto"/>
              <w:ind w:left="720" w:hanging="720"/>
              <w:rPr>
                <w:rFonts w:ascii="Arial" w:hAnsi="Arial" w:cs="Arial"/>
              </w:rPr>
            </w:pPr>
          </w:p>
        </w:tc>
        <w:tc>
          <w:tcPr>
            <w:tcW w:w="5301" w:type="dxa"/>
            <w:tcBorders>
              <w:top w:val="nil"/>
              <w:left w:val="nil"/>
              <w:bottom w:val="single" w:sz="4" w:space="0" w:color="auto"/>
              <w:right w:val="nil"/>
            </w:tcBorders>
          </w:tcPr>
          <w:p w14:paraId="79C3254A" w14:textId="77777777" w:rsidR="00A1374F" w:rsidRPr="006052C7" w:rsidRDefault="00A1374F">
            <w:pPr>
              <w:tabs>
                <w:tab w:val="left" w:pos="0"/>
              </w:tabs>
              <w:spacing w:line="276" w:lineRule="auto"/>
              <w:ind w:left="720" w:hanging="720"/>
              <w:rPr>
                <w:rFonts w:ascii="Arial" w:hAnsi="Arial" w:cs="Arial"/>
              </w:rPr>
            </w:pPr>
          </w:p>
        </w:tc>
      </w:tr>
      <w:tr w:rsidR="00A1374F" w:rsidRPr="006052C7" w14:paraId="01166203" w14:textId="77777777" w:rsidTr="00A1374F">
        <w:trPr>
          <w:jc w:val="center"/>
        </w:trPr>
        <w:tc>
          <w:tcPr>
            <w:tcW w:w="4518" w:type="dxa"/>
            <w:tcBorders>
              <w:top w:val="single" w:sz="4" w:space="0" w:color="auto"/>
              <w:left w:val="nil"/>
              <w:bottom w:val="nil"/>
              <w:right w:val="nil"/>
            </w:tcBorders>
            <w:hideMark/>
          </w:tcPr>
          <w:p w14:paraId="4D7E88D8" w14:textId="77777777" w:rsidR="00A1374F" w:rsidRPr="006052C7" w:rsidRDefault="00A1374F">
            <w:pPr>
              <w:tabs>
                <w:tab w:val="left" w:pos="0"/>
              </w:tabs>
              <w:spacing w:line="276" w:lineRule="auto"/>
              <w:ind w:left="720" w:hanging="720"/>
              <w:rPr>
                <w:rFonts w:ascii="Arial" w:hAnsi="Arial" w:cs="Arial"/>
              </w:rPr>
            </w:pPr>
            <w:r w:rsidRPr="006052C7">
              <w:rPr>
                <w:rFonts w:ascii="Arial" w:hAnsi="Arial" w:cs="Arial"/>
                <w:sz w:val="22"/>
                <w:szCs w:val="22"/>
              </w:rPr>
              <w:t xml:space="preserve">   Date</w:t>
            </w:r>
          </w:p>
        </w:tc>
        <w:tc>
          <w:tcPr>
            <w:tcW w:w="360" w:type="dxa"/>
          </w:tcPr>
          <w:p w14:paraId="0A5496A5" w14:textId="77777777" w:rsidR="00A1374F" w:rsidRPr="006052C7" w:rsidRDefault="00A1374F">
            <w:pPr>
              <w:tabs>
                <w:tab w:val="left" w:pos="0"/>
              </w:tabs>
              <w:spacing w:line="276" w:lineRule="auto"/>
              <w:ind w:left="720" w:hanging="720"/>
              <w:rPr>
                <w:rFonts w:ascii="Arial" w:hAnsi="Arial" w:cs="Arial"/>
              </w:rPr>
            </w:pPr>
          </w:p>
        </w:tc>
        <w:tc>
          <w:tcPr>
            <w:tcW w:w="5301" w:type="dxa"/>
            <w:tcBorders>
              <w:top w:val="single" w:sz="4" w:space="0" w:color="auto"/>
              <w:left w:val="nil"/>
              <w:bottom w:val="nil"/>
              <w:right w:val="nil"/>
            </w:tcBorders>
            <w:hideMark/>
          </w:tcPr>
          <w:p w14:paraId="6A23F90D" w14:textId="77777777" w:rsidR="00A1374F" w:rsidRPr="006052C7" w:rsidRDefault="00A1374F">
            <w:pPr>
              <w:tabs>
                <w:tab w:val="left" w:pos="0"/>
              </w:tabs>
              <w:spacing w:line="276" w:lineRule="auto"/>
              <w:ind w:left="720" w:hanging="720"/>
              <w:rPr>
                <w:rFonts w:ascii="Arial" w:hAnsi="Arial" w:cs="Arial"/>
              </w:rPr>
            </w:pPr>
            <w:r w:rsidRPr="006052C7">
              <w:rPr>
                <w:rFonts w:ascii="Arial" w:hAnsi="Arial" w:cs="Arial"/>
                <w:sz w:val="22"/>
                <w:szCs w:val="22"/>
              </w:rPr>
              <w:t xml:space="preserve">   Date</w:t>
            </w:r>
          </w:p>
        </w:tc>
      </w:tr>
    </w:tbl>
    <w:p w14:paraId="52BAAAFC" w14:textId="77777777" w:rsidR="00A1374F" w:rsidRPr="006052C7" w:rsidRDefault="00A1374F" w:rsidP="00A1374F">
      <w:pPr>
        <w:tabs>
          <w:tab w:val="left" w:pos="360"/>
        </w:tabs>
        <w:ind w:left="720" w:hanging="720"/>
        <w:rPr>
          <w:rFonts w:ascii="Arial" w:hAnsi="Arial" w:cs="Arial"/>
        </w:rPr>
      </w:pPr>
    </w:p>
    <w:p w14:paraId="5E3E7198" w14:textId="77777777" w:rsidR="00A1374F" w:rsidRPr="006052C7" w:rsidRDefault="00A1374F" w:rsidP="00A1374F">
      <w:pPr>
        <w:tabs>
          <w:tab w:val="left" w:pos="360"/>
        </w:tabs>
        <w:ind w:left="720" w:hanging="720"/>
        <w:rPr>
          <w:rFonts w:ascii="Arial" w:hAnsi="Arial" w:cs="Arial"/>
        </w:rPr>
      </w:pPr>
    </w:p>
    <w:p w14:paraId="1C98B6AD" w14:textId="77777777" w:rsidR="00A1374F" w:rsidRPr="006052C7" w:rsidRDefault="00A1374F" w:rsidP="00A1374F">
      <w:pPr>
        <w:tabs>
          <w:tab w:val="left" w:pos="360"/>
        </w:tabs>
        <w:ind w:left="720" w:hanging="720"/>
        <w:rPr>
          <w:rFonts w:ascii="Arial" w:hAnsi="Arial" w:cs="Arial"/>
        </w:rPr>
      </w:pPr>
    </w:p>
    <w:p w14:paraId="29A4D840" w14:textId="77777777" w:rsidR="00A1374F" w:rsidRPr="006052C7" w:rsidRDefault="00A1374F" w:rsidP="00A1374F">
      <w:pPr>
        <w:tabs>
          <w:tab w:val="left" w:pos="360"/>
        </w:tabs>
        <w:ind w:left="720" w:hanging="720"/>
        <w:rPr>
          <w:rFonts w:ascii="Arial" w:hAnsi="Arial" w:cs="Arial"/>
        </w:rPr>
      </w:pPr>
    </w:p>
    <w:p w14:paraId="3408DB14" w14:textId="77777777" w:rsidR="00117DB2" w:rsidRPr="006052C7" w:rsidRDefault="00117DB2" w:rsidP="00A1374F">
      <w:pPr>
        <w:tabs>
          <w:tab w:val="left" w:pos="360"/>
        </w:tabs>
        <w:ind w:left="720" w:hanging="720"/>
        <w:rPr>
          <w:rFonts w:ascii="Arial" w:hAnsi="Arial" w:cs="Arial"/>
        </w:rPr>
      </w:pPr>
    </w:p>
    <w:p w14:paraId="52C96136" w14:textId="77777777" w:rsidR="00117DB2" w:rsidRPr="006052C7" w:rsidRDefault="00117DB2" w:rsidP="00A1374F">
      <w:pPr>
        <w:tabs>
          <w:tab w:val="left" w:pos="360"/>
        </w:tabs>
        <w:ind w:left="720" w:hanging="720"/>
        <w:rPr>
          <w:rFonts w:ascii="Arial" w:hAnsi="Arial" w:cs="Arial"/>
        </w:rPr>
      </w:pPr>
    </w:p>
    <w:p w14:paraId="12A33162" w14:textId="77777777" w:rsidR="00117DB2" w:rsidRPr="006052C7" w:rsidRDefault="00117DB2" w:rsidP="00A1374F">
      <w:pPr>
        <w:tabs>
          <w:tab w:val="left" w:pos="360"/>
        </w:tabs>
        <w:ind w:left="720" w:hanging="720"/>
        <w:rPr>
          <w:rFonts w:ascii="Arial" w:hAnsi="Arial" w:cs="Arial"/>
        </w:rPr>
      </w:pPr>
    </w:p>
    <w:p w14:paraId="19AA2B22" w14:textId="77777777" w:rsidR="00117DB2" w:rsidRPr="006052C7" w:rsidRDefault="00117DB2" w:rsidP="00A1374F">
      <w:pPr>
        <w:tabs>
          <w:tab w:val="left" w:pos="360"/>
        </w:tabs>
        <w:ind w:left="720" w:hanging="720"/>
        <w:rPr>
          <w:rFonts w:ascii="Arial" w:hAnsi="Arial" w:cs="Arial"/>
        </w:rPr>
      </w:pPr>
    </w:p>
    <w:p w14:paraId="30458979" w14:textId="77777777" w:rsidR="00A1374F" w:rsidRPr="006052C7" w:rsidRDefault="00A1374F" w:rsidP="00D57B7F">
      <w:pPr>
        <w:ind w:left="720" w:hanging="720"/>
        <w:rPr>
          <w:rFonts w:ascii="Arial" w:hAnsi="Arial" w:cs="Arial"/>
          <w:b/>
          <w:sz w:val="36"/>
          <w:szCs w:val="36"/>
        </w:rPr>
      </w:pPr>
    </w:p>
    <w:p w14:paraId="76B7C3CA" w14:textId="77777777" w:rsidR="00D57B7F" w:rsidRPr="006052C7" w:rsidRDefault="00B41269" w:rsidP="00117DB2">
      <w:pPr>
        <w:ind w:left="720" w:hanging="720"/>
        <w:jc w:val="center"/>
        <w:rPr>
          <w:rFonts w:ascii="Arial" w:hAnsi="Arial" w:cs="Arial"/>
          <w:b/>
          <w:sz w:val="36"/>
          <w:szCs w:val="36"/>
        </w:rPr>
      </w:pPr>
      <w:r>
        <w:rPr>
          <w:rFonts w:ascii="Arial" w:hAnsi="Arial" w:cs="Arial"/>
          <w:b/>
          <w:sz w:val="36"/>
          <w:szCs w:val="36"/>
        </w:rPr>
        <w:t>WEB SEARCH</w:t>
      </w:r>
      <w:r w:rsidR="00D57B7F" w:rsidRPr="006052C7">
        <w:rPr>
          <w:rFonts w:ascii="Arial" w:hAnsi="Arial" w:cs="Arial"/>
          <w:b/>
          <w:sz w:val="36"/>
          <w:szCs w:val="36"/>
        </w:rPr>
        <w:t xml:space="preserve"> </w:t>
      </w:r>
    </w:p>
    <w:p w14:paraId="02DF1E9D" w14:textId="77777777" w:rsidR="00D57B7F" w:rsidRPr="006052C7" w:rsidRDefault="00D57B7F" w:rsidP="00D57B7F">
      <w:pPr>
        <w:ind w:left="720" w:hanging="720"/>
        <w:rPr>
          <w:rFonts w:ascii="Arial" w:hAnsi="Arial" w:cs="Arial"/>
          <w:b/>
          <w:sz w:val="36"/>
          <w:szCs w:val="36"/>
        </w:rPr>
      </w:pPr>
    </w:p>
    <w:p w14:paraId="44A614D2" w14:textId="77777777" w:rsidR="00117DB2" w:rsidRPr="006052C7" w:rsidRDefault="00117DB2" w:rsidP="00D57B7F">
      <w:pPr>
        <w:ind w:left="720" w:hanging="720"/>
        <w:rPr>
          <w:rFonts w:ascii="Arial" w:hAnsi="Arial" w:cs="Arial"/>
          <w:b/>
          <w:sz w:val="36"/>
          <w:szCs w:val="36"/>
        </w:rPr>
      </w:pPr>
    </w:p>
    <w:p w14:paraId="3279A771" w14:textId="77777777" w:rsidR="00117DB2" w:rsidRPr="006052C7" w:rsidRDefault="00117DB2" w:rsidP="00D57B7F">
      <w:pPr>
        <w:ind w:left="720" w:hanging="720"/>
        <w:rPr>
          <w:rFonts w:ascii="Arial" w:hAnsi="Arial" w:cs="Arial"/>
          <w:b/>
          <w:sz w:val="36"/>
          <w:szCs w:val="36"/>
        </w:rPr>
      </w:pPr>
    </w:p>
    <w:p w14:paraId="00195ACB" w14:textId="77777777" w:rsidR="00D57B7F" w:rsidRPr="006052C7" w:rsidRDefault="00B41269" w:rsidP="00D57B7F">
      <w:pPr>
        <w:ind w:left="720" w:hanging="720"/>
        <w:rPr>
          <w:rFonts w:ascii="Arial" w:hAnsi="Arial" w:cs="Arial"/>
          <w:b/>
          <w:sz w:val="36"/>
          <w:szCs w:val="36"/>
        </w:rPr>
      </w:pPr>
      <w:r>
        <w:rPr>
          <w:rFonts w:ascii="Arial" w:hAnsi="Arial" w:cs="Arial"/>
          <w:b/>
          <w:sz w:val="36"/>
          <w:szCs w:val="36"/>
        </w:rPr>
        <w:t>FEMA</w:t>
      </w:r>
    </w:p>
    <w:p w14:paraId="67BCCED2" w14:textId="77777777" w:rsidR="00D57B7F" w:rsidRPr="006052C7" w:rsidRDefault="000B74CD" w:rsidP="00D57B7F">
      <w:pPr>
        <w:ind w:left="720" w:hanging="720"/>
        <w:rPr>
          <w:rFonts w:ascii="Arial" w:hAnsi="Arial" w:cs="Arial"/>
          <w:b/>
          <w:sz w:val="36"/>
          <w:szCs w:val="36"/>
        </w:rPr>
      </w:pPr>
      <w:proofErr w:type="spellStart"/>
      <w:r w:rsidRPr="006052C7">
        <w:rPr>
          <w:rFonts w:ascii="Arial" w:hAnsi="Arial" w:cs="Arial"/>
          <w:b/>
          <w:sz w:val="36"/>
          <w:szCs w:val="36"/>
        </w:rPr>
        <w:t>Serv</w:t>
      </w:r>
      <w:r w:rsidR="00B41269">
        <w:rPr>
          <w:rFonts w:ascii="Arial" w:hAnsi="Arial" w:cs="Arial"/>
          <w:b/>
          <w:sz w:val="36"/>
          <w:szCs w:val="36"/>
        </w:rPr>
        <w:t>Safe</w:t>
      </w:r>
      <w:proofErr w:type="spellEnd"/>
    </w:p>
    <w:p w14:paraId="51574D85" w14:textId="77777777" w:rsidR="00D57B7F" w:rsidRPr="006052C7" w:rsidRDefault="00D57B7F" w:rsidP="00D57B7F">
      <w:pPr>
        <w:ind w:left="720" w:hanging="720"/>
        <w:rPr>
          <w:rFonts w:ascii="Arial" w:hAnsi="Arial" w:cs="Arial"/>
          <w:b/>
          <w:sz w:val="36"/>
          <w:szCs w:val="36"/>
        </w:rPr>
      </w:pPr>
    </w:p>
    <w:p w14:paraId="1D45B8C4" w14:textId="77777777" w:rsidR="00D57B7F" w:rsidRPr="006052C7" w:rsidRDefault="00D57B7F" w:rsidP="00D57B7F">
      <w:pPr>
        <w:ind w:left="720" w:hanging="720"/>
        <w:rPr>
          <w:rFonts w:ascii="Arial" w:hAnsi="Arial" w:cs="Arial"/>
          <w:sz w:val="36"/>
          <w:szCs w:val="36"/>
        </w:rPr>
      </w:pPr>
    </w:p>
    <w:p w14:paraId="16CDFBB1" w14:textId="77777777" w:rsidR="00D57B7F" w:rsidRPr="006052C7" w:rsidRDefault="00D57B7F" w:rsidP="00D57B7F">
      <w:pPr>
        <w:ind w:left="720" w:hanging="720"/>
        <w:rPr>
          <w:rFonts w:ascii="Arial" w:hAnsi="Arial" w:cs="Arial"/>
          <w:sz w:val="36"/>
          <w:szCs w:val="36"/>
        </w:rPr>
      </w:pPr>
    </w:p>
    <w:p w14:paraId="773D6986" w14:textId="77777777" w:rsidR="00D57B7F" w:rsidRPr="006052C7" w:rsidRDefault="00D57B7F" w:rsidP="00D57B7F">
      <w:pPr>
        <w:rPr>
          <w:rFonts w:ascii="Arial" w:hAnsi="Arial" w:cs="Arial"/>
          <w:sz w:val="36"/>
          <w:szCs w:val="36"/>
        </w:rPr>
      </w:pPr>
    </w:p>
    <w:p w14:paraId="0A062AAD" w14:textId="77777777" w:rsidR="00D57B7F" w:rsidRPr="006052C7" w:rsidRDefault="00D57B7F" w:rsidP="00D57B7F">
      <w:pPr>
        <w:ind w:left="720" w:hanging="720"/>
        <w:rPr>
          <w:rFonts w:ascii="Arial" w:hAnsi="Arial" w:cs="Arial"/>
          <w:sz w:val="36"/>
          <w:szCs w:val="36"/>
        </w:rPr>
      </w:pPr>
    </w:p>
    <w:p w14:paraId="299FDF07" w14:textId="77777777" w:rsidR="00D57B7F" w:rsidRPr="006052C7" w:rsidRDefault="00D57B7F" w:rsidP="00D57B7F">
      <w:pPr>
        <w:ind w:left="720" w:hanging="720"/>
        <w:rPr>
          <w:rFonts w:ascii="Arial" w:hAnsi="Arial" w:cs="Arial"/>
          <w:sz w:val="36"/>
          <w:szCs w:val="36"/>
        </w:rPr>
      </w:pPr>
    </w:p>
    <w:p w14:paraId="753BE183" w14:textId="77777777" w:rsidR="00D57B7F" w:rsidRPr="006052C7" w:rsidRDefault="00D57B7F" w:rsidP="00D57B7F">
      <w:pPr>
        <w:ind w:left="720" w:hanging="720"/>
        <w:rPr>
          <w:rFonts w:ascii="Arial" w:hAnsi="Arial" w:cs="Arial"/>
          <w:sz w:val="36"/>
          <w:szCs w:val="36"/>
        </w:rPr>
      </w:pPr>
    </w:p>
    <w:p w14:paraId="154753DB" w14:textId="77777777" w:rsidR="00D57B7F" w:rsidRPr="006052C7" w:rsidRDefault="00D57B7F" w:rsidP="00D57B7F">
      <w:pPr>
        <w:ind w:left="720" w:hanging="720"/>
        <w:rPr>
          <w:rFonts w:ascii="Arial" w:hAnsi="Arial" w:cs="Arial"/>
          <w:sz w:val="36"/>
          <w:szCs w:val="36"/>
        </w:rPr>
      </w:pPr>
    </w:p>
    <w:p w14:paraId="6C68B65F" w14:textId="77777777" w:rsidR="00D57B7F" w:rsidRPr="006052C7" w:rsidRDefault="00D57B7F" w:rsidP="00D57B7F">
      <w:pPr>
        <w:ind w:left="720" w:hanging="720"/>
        <w:rPr>
          <w:rFonts w:ascii="Arial" w:hAnsi="Arial" w:cs="Arial"/>
          <w:sz w:val="36"/>
          <w:szCs w:val="36"/>
        </w:rPr>
      </w:pPr>
    </w:p>
    <w:p w14:paraId="08295519" w14:textId="77777777" w:rsidR="00D57B7F" w:rsidRPr="006052C7" w:rsidRDefault="00D57B7F" w:rsidP="00117DB2">
      <w:pPr>
        <w:ind w:left="720" w:hanging="720"/>
        <w:jc w:val="center"/>
        <w:rPr>
          <w:rFonts w:ascii="Arial" w:hAnsi="Arial" w:cs="Arial"/>
          <w:b/>
          <w:sz w:val="36"/>
          <w:szCs w:val="36"/>
        </w:rPr>
      </w:pPr>
      <w:r w:rsidRPr="006052C7">
        <w:rPr>
          <w:rFonts w:ascii="Arial" w:hAnsi="Arial" w:cs="Arial"/>
          <w:b/>
          <w:sz w:val="36"/>
          <w:szCs w:val="36"/>
        </w:rPr>
        <w:t xml:space="preserve">ACRONYMS: </w:t>
      </w:r>
    </w:p>
    <w:p w14:paraId="34B259DA" w14:textId="77777777" w:rsidR="00D57B7F" w:rsidRPr="006052C7" w:rsidRDefault="00D57B7F" w:rsidP="00D57B7F">
      <w:pPr>
        <w:ind w:left="720" w:hanging="720"/>
        <w:rPr>
          <w:rFonts w:ascii="Arial" w:hAnsi="Arial" w:cs="Arial"/>
          <w:b/>
          <w:sz w:val="36"/>
          <w:szCs w:val="36"/>
        </w:rPr>
      </w:pPr>
    </w:p>
    <w:p w14:paraId="392DDBC2" w14:textId="77777777" w:rsidR="00117DB2" w:rsidRPr="006052C7" w:rsidRDefault="00117DB2" w:rsidP="00D57B7F">
      <w:pPr>
        <w:ind w:left="720" w:hanging="720"/>
        <w:rPr>
          <w:rFonts w:ascii="Arial" w:hAnsi="Arial" w:cs="Arial"/>
          <w:b/>
          <w:sz w:val="36"/>
          <w:szCs w:val="36"/>
        </w:rPr>
      </w:pPr>
    </w:p>
    <w:p w14:paraId="2F5479F8" w14:textId="77777777" w:rsidR="00117DB2" w:rsidRPr="006052C7" w:rsidRDefault="00117DB2" w:rsidP="00D57B7F">
      <w:pPr>
        <w:ind w:left="720" w:hanging="720"/>
        <w:rPr>
          <w:rFonts w:ascii="Arial" w:hAnsi="Arial" w:cs="Arial"/>
          <w:b/>
          <w:sz w:val="36"/>
          <w:szCs w:val="36"/>
        </w:rPr>
      </w:pPr>
    </w:p>
    <w:p w14:paraId="56D7E66D" w14:textId="77777777" w:rsidR="00D57B7F" w:rsidRPr="006052C7" w:rsidRDefault="00D57B7F" w:rsidP="00D57B7F">
      <w:pPr>
        <w:ind w:left="720" w:hanging="720"/>
        <w:rPr>
          <w:rFonts w:ascii="Arial" w:hAnsi="Arial" w:cs="Arial"/>
          <w:b/>
          <w:sz w:val="36"/>
          <w:szCs w:val="36"/>
        </w:rPr>
      </w:pPr>
      <w:r w:rsidRPr="006052C7">
        <w:rPr>
          <w:rFonts w:ascii="Arial" w:hAnsi="Arial" w:cs="Arial"/>
          <w:b/>
          <w:sz w:val="36"/>
          <w:szCs w:val="36"/>
        </w:rPr>
        <w:t>SBDR -Southern Baptist Disaster Relief</w:t>
      </w:r>
    </w:p>
    <w:p w14:paraId="33AFBA71" w14:textId="77777777" w:rsidR="00D57B7F" w:rsidRPr="006052C7" w:rsidRDefault="00D57B7F" w:rsidP="00D57B7F">
      <w:pPr>
        <w:ind w:left="720" w:hanging="720"/>
        <w:rPr>
          <w:rFonts w:ascii="Arial" w:hAnsi="Arial" w:cs="Arial"/>
          <w:b/>
          <w:sz w:val="36"/>
          <w:szCs w:val="36"/>
        </w:rPr>
      </w:pPr>
      <w:r w:rsidRPr="006052C7">
        <w:rPr>
          <w:rFonts w:ascii="Arial" w:hAnsi="Arial" w:cs="Arial"/>
          <w:b/>
          <w:sz w:val="36"/>
          <w:szCs w:val="36"/>
        </w:rPr>
        <w:t>RC -</w:t>
      </w:r>
      <w:r w:rsidR="00020670">
        <w:rPr>
          <w:rFonts w:ascii="Arial" w:hAnsi="Arial" w:cs="Arial"/>
          <w:b/>
          <w:sz w:val="36"/>
          <w:szCs w:val="36"/>
        </w:rPr>
        <w:t>American Red Cross</w:t>
      </w:r>
    </w:p>
    <w:p w14:paraId="77904888" w14:textId="77777777" w:rsidR="00D57B7F" w:rsidRPr="006052C7" w:rsidRDefault="00D57B7F" w:rsidP="00D57B7F">
      <w:pPr>
        <w:ind w:left="720" w:hanging="720"/>
        <w:rPr>
          <w:rFonts w:ascii="Arial" w:hAnsi="Arial" w:cs="Arial"/>
          <w:b/>
          <w:sz w:val="36"/>
          <w:szCs w:val="36"/>
        </w:rPr>
      </w:pPr>
      <w:r w:rsidRPr="006052C7">
        <w:rPr>
          <w:rFonts w:ascii="Arial" w:hAnsi="Arial" w:cs="Arial"/>
          <w:b/>
          <w:sz w:val="36"/>
          <w:szCs w:val="36"/>
        </w:rPr>
        <w:t>TSA – The Salvation Army</w:t>
      </w:r>
    </w:p>
    <w:p w14:paraId="753B6E2F" w14:textId="77777777" w:rsidR="00D57B7F" w:rsidRPr="006052C7" w:rsidRDefault="00D57B7F" w:rsidP="00D57B7F">
      <w:pPr>
        <w:ind w:left="720" w:hanging="720"/>
        <w:rPr>
          <w:rFonts w:ascii="Arial" w:hAnsi="Arial" w:cs="Arial"/>
          <w:b/>
          <w:sz w:val="36"/>
          <w:szCs w:val="36"/>
        </w:rPr>
      </w:pPr>
      <w:r w:rsidRPr="006052C7">
        <w:rPr>
          <w:rFonts w:ascii="Arial" w:hAnsi="Arial" w:cs="Arial"/>
          <w:b/>
          <w:sz w:val="36"/>
          <w:szCs w:val="36"/>
        </w:rPr>
        <w:t>EOC – Emergency Operations Center</w:t>
      </w:r>
    </w:p>
    <w:p w14:paraId="03FEE6C2" w14:textId="77777777" w:rsidR="00D57B7F" w:rsidRPr="006052C7" w:rsidRDefault="00D57B7F" w:rsidP="00D57B7F">
      <w:pPr>
        <w:ind w:left="720" w:hanging="720"/>
        <w:rPr>
          <w:rFonts w:ascii="Arial" w:hAnsi="Arial" w:cs="Arial"/>
          <w:sz w:val="36"/>
          <w:szCs w:val="36"/>
        </w:rPr>
      </w:pPr>
    </w:p>
    <w:p w14:paraId="64E74052" w14:textId="77777777" w:rsidR="00D57B7F" w:rsidRPr="006052C7" w:rsidRDefault="00D57B7F" w:rsidP="00D57B7F">
      <w:pPr>
        <w:ind w:left="720" w:hanging="720"/>
        <w:rPr>
          <w:rFonts w:ascii="Arial" w:hAnsi="Arial" w:cs="Arial"/>
          <w:sz w:val="36"/>
          <w:szCs w:val="36"/>
        </w:rPr>
      </w:pPr>
    </w:p>
    <w:p w14:paraId="169B6B33" w14:textId="77777777" w:rsidR="00D57B7F" w:rsidRPr="006052C7" w:rsidRDefault="00D57B7F" w:rsidP="00D57B7F">
      <w:pPr>
        <w:ind w:left="720" w:hanging="720"/>
        <w:rPr>
          <w:rFonts w:ascii="Arial" w:hAnsi="Arial" w:cs="Arial"/>
          <w:sz w:val="36"/>
          <w:szCs w:val="36"/>
        </w:rPr>
      </w:pPr>
    </w:p>
    <w:p w14:paraId="636C3C19" w14:textId="77777777" w:rsidR="00D57B7F" w:rsidRPr="006052C7" w:rsidRDefault="00D57B7F" w:rsidP="00D57B7F">
      <w:pPr>
        <w:ind w:left="720" w:hanging="720"/>
        <w:rPr>
          <w:rFonts w:ascii="Arial" w:hAnsi="Arial" w:cs="Arial"/>
          <w:sz w:val="36"/>
          <w:szCs w:val="36"/>
        </w:rPr>
      </w:pPr>
    </w:p>
    <w:p w14:paraId="4A4A6A3E" w14:textId="77777777" w:rsidR="00D57B7F" w:rsidRPr="006052C7" w:rsidRDefault="00D57B7F" w:rsidP="00D57B7F">
      <w:pPr>
        <w:ind w:left="720" w:hanging="720"/>
        <w:rPr>
          <w:rFonts w:ascii="Arial" w:hAnsi="Arial" w:cs="Arial"/>
        </w:rPr>
      </w:pPr>
    </w:p>
    <w:p w14:paraId="23DA9A3A" w14:textId="77777777" w:rsidR="00D57B7F" w:rsidRPr="006052C7" w:rsidRDefault="00D57B7F" w:rsidP="00D57B7F">
      <w:pPr>
        <w:ind w:left="720" w:hanging="720"/>
        <w:rPr>
          <w:rFonts w:ascii="Arial" w:hAnsi="Arial" w:cs="Arial"/>
        </w:rPr>
      </w:pPr>
    </w:p>
    <w:p w14:paraId="145B6469" w14:textId="77777777" w:rsidR="00D57B7F" w:rsidRPr="006052C7" w:rsidRDefault="00D57B7F" w:rsidP="00D57B7F">
      <w:pPr>
        <w:ind w:left="720" w:hanging="720"/>
        <w:rPr>
          <w:rFonts w:ascii="Arial" w:hAnsi="Arial" w:cs="Arial"/>
        </w:rPr>
      </w:pPr>
    </w:p>
    <w:p w14:paraId="1127D29C" w14:textId="77777777" w:rsidR="00D57B7F" w:rsidRPr="006052C7" w:rsidRDefault="00D57B7F" w:rsidP="00D57B7F">
      <w:pPr>
        <w:ind w:left="720" w:hanging="720"/>
        <w:rPr>
          <w:rFonts w:ascii="Arial" w:hAnsi="Arial" w:cs="Arial"/>
        </w:rPr>
      </w:pPr>
    </w:p>
    <w:p w14:paraId="3FC76292" w14:textId="77777777" w:rsidR="00E723ED" w:rsidRPr="006052C7" w:rsidRDefault="00E723ED" w:rsidP="00D57B7F">
      <w:pPr>
        <w:ind w:left="720" w:hanging="720"/>
        <w:rPr>
          <w:rFonts w:ascii="Arial" w:hAnsi="Arial" w:cs="Arial"/>
        </w:rPr>
      </w:pPr>
    </w:p>
    <w:p w14:paraId="5F1D41D8" w14:textId="77777777" w:rsidR="00E723ED" w:rsidRPr="006052C7" w:rsidRDefault="00E723ED" w:rsidP="00D57B7F">
      <w:pPr>
        <w:ind w:left="720" w:hanging="720"/>
        <w:rPr>
          <w:rFonts w:ascii="Arial" w:hAnsi="Arial" w:cs="Arial"/>
        </w:rPr>
      </w:pPr>
    </w:p>
    <w:p w14:paraId="0073EE43" w14:textId="77777777" w:rsidR="00E723ED" w:rsidRPr="006052C7" w:rsidRDefault="00E723ED" w:rsidP="00D57B7F">
      <w:pPr>
        <w:ind w:left="720" w:hanging="720"/>
        <w:rPr>
          <w:rFonts w:ascii="Arial" w:hAnsi="Arial" w:cs="Arial"/>
        </w:rPr>
      </w:pPr>
    </w:p>
    <w:p w14:paraId="7A883E4D" w14:textId="77777777" w:rsidR="00E723ED" w:rsidRPr="006052C7" w:rsidRDefault="00E723ED" w:rsidP="00D57B7F">
      <w:pPr>
        <w:ind w:left="720" w:hanging="720"/>
        <w:rPr>
          <w:rFonts w:ascii="Arial" w:hAnsi="Arial" w:cs="Arial"/>
        </w:rPr>
      </w:pPr>
    </w:p>
    <w:p w14:paraId="57CB187E" w14:textId="77777777" w:rsidR="00E723ED" w:rsidRPr="006052C7" w:rsidRDefault="00E723ED" w:rsidP="00D57B7F">
      <w:pPr>
        <w:ind w:left="720" w:hanging="720"/>
        <w:rPr>
          <w:rFonts w:ascii="Arial" w:hAnsi="Arial" w:cs="Arial"/>
        </w:rPr>
      </w:pPr>
    </w:p>
    <w:p w14:paraId="25777D35" w14:textId="77777777" w:rsidR="00E723ED" w:rsidRPr="006052C7" w:rsidRDefault="00E723ED" w:rsidP="00D57B7F">
      <w:pPr>
        <w:ind w:left="720" w:hanging="720"/>
        <w:rPr>
          <w:rFonts w:ascii="Arial" w:hAnsi="Arial" w:cs="Arial"/>
        </w:rPr>
      </w:pPr>
    </w:p>
    <w:p w14:paraId="740B0F27" w14:textId="77777777" w:rsidR="00E723ED" w:rsidRPr="006052C7" w:rsidRDefault="00E723ED" w:rsidP="00D57B7F">
      <w:pPr>
        <w:ind w:left="720" w:hanging="720"/>
        <w:rPr>
          <w:rFonts w:ascii="Arial" w:hAnsi="Arial" w:cs="Arial"/>
        </w:rPr>
      </w:pPr>
    </w:p>
    <w:p w14:paraId="67512E25" w14:textId="77777777" w:rsidR="00E723ED" w:rsidRPr="006052C7" w:rsidRDefault="00E723ED" w:rsidP="00D57B7F">
      <w:pPr>
        <w:ind w:left="720" w:hanging="720"/>
        <w:rPr>
          <w:rFonts w:ascii="Arial" w:hAnsi="Arial" w:cs="Arial"/>
        </w:rPr>
      </w:pPr>
    </w:p>
    <w:p w14:paraId="30643FB2" w14:textId="77777777" w:rsidR="00E723ED" w:rsidRPr="006052C7" w:rsidRDefault="00E723ED" w:rsidP="00D57B7F">
      <w:pPr>
        <w:ind w:left="720" w:hanging="720"/>
        <w:rPr>
          <w:rFonts w:ascii="Arial" w:hAnsi="Arial" w:cs="Arial"/>
        </w:rPr>
      </w:pPr>
    </w:p>
    <w:p w14:paraId="10EC6BFB" w14:textId="77777777" w:rsidR="00E723ED" w:rsidRPr="006052C7" w:rsidRDefault="00E723ED" w:rsidP="00D57B7F">
      <w:pPr>
        <w:ind w:left="720" w:hanging="720"/>
        <w:rPr>
          <w:rFonts w:ascii="Arial" w:hAnsi="Arial" w:cs="Arial"/>
        </w:rPr>
      </w:pPr>
    </w:p>
    <w:p w14:paraId="58F72744" w14:textId="77777777" w:rsidR="00E723ED" w:rsidRPr="006052C7" w:rsidRDefault="00E723ED" w:rsidP="00D57B7F">
      <w:pPr>
        <w:ind w:left="720" w:hanging="720"/>
        <w:rPr>
          <w:rFonts w:ascii="Arial" w:hAnsi="Arial" w:cs="Arial"/>
        </w:rPr>
      </w:pPr>
    </w:p>
    <w:p w14:paraId="1CAA468E" w14:textId="77777777" w:rsidR="00E723ED" w:rsidRPr="006052C7" w:rsidRDefault="00E723ED" w:rsidP="00D57B7F">
      <w:pPr>
        <w:ind w:left="720" w:hanging="720"/>
        <w:rPr>
          <w:rFonts w:ascii="Arial" w:hAnsi="Arial" w:cs="Arial"/>
        </w:rPr>
      </w:pPr>
    </w:p>
    <w:p w14:paraId="4B6169D0" w14:textId="77777777" w:rsidR="00E723ED" w:rsidRPr="006052C7" w:rsidRDefault="00E723ED" w:rsidP="00D57B7F">
      <w:pPr>
        <w:ind w:left="720" w:hanging="720"/>
        <w:rPr>
          <w:rFonts w:ascii="Arial" w:hAnsi="Arial" w:cs="Arial"/>
        </w:rPr>
      </w:pPr>
    </w:p>
    <w:p w14:paraId="73251B30" w14:textId="77777777" w:rsidR="00E723ED" w:rsidRPr="006052C7" w:rsidRDefault="00E723ED" w:rsidP="00D57B7F">
      <w:pPr>
        <w:ind w:left="720" w:hanging="720"/>
        <w:rPr>
          <w:rFonts w:ascii="Arial" w:hAnsi="Arial" w:cs="Arial"/>
        </w:rPr>
      </w:pPr>
    </w:p>
    <w:p w14:paraId="7190FD57" w14:textId="77777777" w:rsidR="00E723ED" w:rsidRPr="006052C7" w:rsidRDefault="00E723ED" w:rsidP="00D57B7F">
      <w:pPr>
        <w:ind w:left="720" w:hanging="720"/>
        <w:rPr>
          <w:rFonts w:ascii="Arial" w:hAnsi="Arial" w:cs="Arial"/>
        </w:rPr>
      </w:pPr>
    </w:p>
    <w:p w14:paraId="6253EB03" w14:textId="77777777" w:rsidR="00E723ED" w:rsidRPr="006052C7" w:rsidRDefault="00E723ED" w:rsidP="00D57B7F">
      <w:pPr>
        <w:ind w:left="720" w:hanging="720"/>
        <w:rPr>
          <w:rFonts w:ascii="Arial" w:hAnsi="Arial" w:cs="Arial"/>
        </w:rPr>
      </w:pPr>
    </w:p>
    <w:p w14:paraId="486BCE65" w14:textId="77777777" w:rsidR="00E723ED" w:rsidRPr="006052C7" w:rsidRDefault="00E723ED" w:rsidP="00D57B7F">
      <w:pPr>
        <w:ind w:left="720" w:hanging="720"/>
        <w:rPr>
          <w:rFonts w:ascii="Arial" w:hAnsi="Arial" w:cs="Arial"/>
        </w:rPr>
      </w:pPr>
    </w:p>
    <w:p w14:paraId="6AD9DFA4" w14:textId="77777777" w:rsidR="00E723ED" w:rsidRPr="006052C7" w:rsidRDefault="00E723ED" w:rsidP="00D57B7F">
      <w:pPr>
        <w:ind w:left="720" w:hanging="720"/>
        <w:rPr>
          <w:rFonts w:ascii="Arial" w:hAnsi="Arial" w:cs="Arial"/>
        </w:rPr>
      </w:pPr>
    </w:p>
    <w:p w14:paraId="43658672" w14:textId="77777777" w:rsidR="00E723ED" w:rsidRPr="006052C7" w:rsidRDefault="00E723ED" w:rsidP="00D57B7F">
      <w:pPr>
        <w:ind w:left="720" w:hanging="720"/>
        <w:rPr>
          <w:rFonts w:ascii="Arial" w:hAnsi="Arial" w:cs="Arial"/>
        </w:rPr>
      </w:pPr>
    </w:p>
    <w:p w14:paraId="28E3A499" w14:textId="77777777" w:rsidR="00E723ED" w:rsidRPr="006052C7" w:rsidRDefault="00E723ED" w:rsidP="00D57B7F">
      <w:pPr>
        <w:ind w:left="720" w:hanging="720"/>
        <w:rPr>
          <w:rFonts w:ascii="Arial" w:hAnsi="Arial" w:cs="Arial"/>
        </w:rPr>
      </w:pPr>
    </w:p>
    <w:p w14:paraId="402E4B9D" w14:textId="77777777" w:rsidR="00E723ED" w:rsidRPr="006052C7" w:rsidRDefault="00E723ED" w:rsidP="00D57B7F">
      <w:pPr>
        <w:ind w:left="720" w:hanging="720"/>
        <w:rPr>
          <w:rFonts w:ascii="Arial" w:hAnsi="Arial" w:cs="Arial"/>
        </w:rPr>
      </w:pPr>
    </w:p>
    <w:p w14:paraId="4B178B32" w14:textId="77777777" w:rsidR="00E723ED" w:rsidRPr="006052C7" w:rsidRDefault="00E723ED" w:rsidP="00D57B7F">
      <w:pPr>
        <w:ind w:left="720" w:hanging="720"/>
        <w:rPr>
          <w:rFonts w:ascii="Arial" w:hAnsi="Arial" w:cs="Arial"/>
        </w:rPr>
      </w:pPr>
    </w:p>
    <w:p w14:paraId="6143C9BD" w14:textId="77777777" w:rsidR="00E723ED" w:rsidRPr="006052C7" w:rsidRDefault="00E723ED" w:rsidP="00D57B7F">
      <w:pPr>
        <w:ind w:left="720" w:hanging="720"/>
        <w:rPr>
          <w:rFonts w:ascii="Arial" w:hAnsi="Arial" w:cs="Arial"/>
        </w:rPr>
      </w:pPr>
    </w:p>
    <w:p w14:paraId="009F49EE" w14:textId="77777777" w:rsidR="00D57B7F" w:rsidRPr="006052C7" w:rsidRDefault="00D57B7F" w:rsidP="00D57B7F">
      <w:pPr>
        <w:ind w:left="720" w:hanging="720"/>
        <w:rPr>
          <w:rFonts w:ascii="Arial" w:hAnsi="Arial" w:cs="Arial"/>
        </w:rPr>
      </w:pPr>
    </w:p>
    <w:p w14:paraId="79E3E302" w14:textId="77777777" w:rsidR="00D57B7F" w:rsidRPr="006052C7" w:rsidRDefault="00D57B7F" w:rsidP="00D57B7F">
      <w:pPr>
        <w:ind w:left="720" w:hanging="720"/>
        <w:rPr>
          <w:rFonts w:ascii="Arial" w:hAnsi="Arial" w:cs="Arial"/>
        </w:rPr>
      </w:pPr>
    </w:p>
    <w:p w14:paraId="3688C2BB" w14:textId="77777777" w:rsidR="00D57B7F" w:rsidRPr="006052C7" w:rsidRDefault="00D57B7F" w:rsidP="00D57B7F">
      <w:pPr>
        <w:ind w:left="720" w:hanging="720"/>
        <w:rPr>
          <w:rFonts w:ascii="Arial" w:hAnsi="Arial" w:cs="Arial"/>
        </w:rPr>
      </w:pPr>
    </w:p>
    <w:p w14:paraId="37A360D1" w14:textId="77777777" w:rsidR="00D57B7F" w:rsidRPr="006052C7" w:rsidRDefault="00D57B7F" w:rsidP="00D57B7F">
      <w:pPr>
        <w:rPr>
          <w:rFonts w:ascii="Arial" w:hAnsi="Arial" w:cs="Arial"/>
          <w:b/>
          <w:sz w:val="28"/>
          <w:szCs w:val="28"/>
        </w:rPr>
      </w:pPr>
      <w:r w:rsidRPr="006052C7">
        <w:rPr>
          <w:rFonts w:ascii="Arial" w:hAnsi="Arial" w:cs="Arial"/>
          <w:b/>
          <w:sz w:val="28"/>
          <w:szCs w:val="28"/>
        </w:rPr>
        <w:t>Southern Baptist Disaster Relief would like to thank the following for their contributions in updating this manual.</w:t>
      </w:r>
    </w:p>
    <w:p w14:paraId="11C60673" w14:textId="77777777" w:rsidR="00D57B7F" w:rsidRPr="006052C7" w:rsidRDefault="00D57B7F" w:rsidP="00D57B7F">
      <w:pPr>
        <w:ind w:left="720" w:hanging="720"/>
        <w:rPr>
          <w:rFonts w:ascii="Arial" w:hAnsi="Arial" w:cs="Arial"/>
        </w:rPr>
      </w:pPr>
    </w:p>
    <w:p w14:paraId="74F2190E" w14:textId="77777777" w:rsidR="00D57B7F" w:rsidRPr="006052C7" w:rsidRDefault="00D57B7F" w:rsidP="00D57B7F">
      <w:pPr>
        <w:ind w:left="720" w:hanging="720"/>
        <w:rPr>
          <w:rFonts w:ascii="Arial" w:hAnsi="Arial" w:cs="Arial"/>
          <w:sz w:val="22"/>
          <w:szCs w:val="22"/>
        </w:rPr>
      </w:pPr>
    </w:p>
    <w:p w14:paraId="06B81F88" w14:textId="77777777" w:rsidR="00D57B7F" w:rsidRPr="006052C7" w:rsidRDefault="00D57B7F" w:rsidP="00D57B7F">
      <w:pPr>
        <w:ind w:left="720" w:hanging="720"/>
        <w:rPr>
          <w:rFonts w:ascii="Arial" w:hAnsi="Arial" w:cs="Arial"/>
          <w:sz w:val="22"/>
          <w:szCs w:val="22"/>
        </w:rPr>
      </w:pPr>
      <w:r w:rsidRPr="006052C7">
        <w:rPr>
          <w:rFonts w:ascii="Arial" w:hAnsi="Arial" w:cs="Arial"/>
          <w:sz w:val="22"/>
          <w:szCs w:val="22"/>
        </w:rPr>
        <w:t>Dean Kiser, Oklahoma</w:t>
      </w:r>
    </w:p>
    <w:p w14:paraId="609E582E" w14:textId="77777777" w:rsidR="00D57B7F" w:rsidRPr="006052C7" w:rsidRDefault="00D57B7F" w:rsidP="00D57B7F">
      <w:pPr>
        <w:ind w:left="720" w:hanging="720"/>
        <w:rPr>
          <w:rFonts w:ascii="Arial" w:hAnsi="Arial" w:cs="Arial"/>
          <w:sz w:val="22"/>
          <w:szCs w:val="22"/>
        </w:rPr>
      </w:pPr>
      <w:r w:rsidRPr="006052C7">
        <w:rPr>
          <w:rFonts w:ascii="Arial" w:hAnsi="Arial" w:cs="Arial"/>
          <w:sz w:val="22"/>
          <w:szCs w:val="22"/>
        </w:rPr>
        <w:t>Sarah Jo Trimble, Florida</w:t>
      </w:r>
    </w:p>
    <w:p w14:paraId="35A9CA42" w14:textId="77777777" w:rsidR="00D57B7F" w:rsidRPr="006052C7" w:rsidRDefault="00D57B7F" w:rsidP="00D57B7F">
      <w:pPr>
        <w:ind w:left="720" w:hanging="720"/>
        <w:rPr>
          <w:rFonts w:ascii="Arial" w:hAnsi="Arial" w:cs="Arial"/>
          <w:sz w:val="22"/>
          <w:szCs w:val="22"/>
        </w:rPr>
      </w:pPr>
      <w:r w:rsidRPr="006052C7">
        <w:rPr>
          <w:rFonts w:ascii="Arial" w:hAnsi="Arial" w:cs="Arial"/>
          <w:sz w:val="22"/>
          <w:szCs w:val="22"/>
        </w:rPr>
        <w:t>Jim Ramey, Tennessee</w:t>
      </w:r>
    </w:p>
    <w:p w14:paraId="4DC10EE2" w14:textId="77777777" w:rsidR="00D57B7F" w:rsidRPr="006052C7" w:rsidRDefault="00D57B7F" w:rsidP="00D57B7F">
      <w:pPr>
        <w:ind w:left="720" w:hanging="720"/>
        <w:rPr>
          <w:rFonts w:ascii="Arial" w:hAnsi="Arial" w:cs="Arial"/>
          <w:sz w:val="22"/>
          <w:szCs w:val="22"/>
        </w:rPr>
      </w:pPr>
      <w:r w:rsidRPr="006052C7">
        <w:rPr>
          <w:rFonts w:ascii="Arial" w:hAnsi="Arial" w:cs="Arial"/>
          <w:sz w:val="22"/>
          <w:szCs w:val="22"/>
        </w:rPr>
        <w:t>Karen Smith, Kentucky</w:t>
      </w:r>
    </w:p>
    <w:p w14:paraId="0264C3D4" w14:textId="77777777" w:rsidR="00D57B7F" w:rsidRPr="006052C7" w:rsidRDefault="00D57B7F" w:rsidP="00D57B7F">
      <w:pPr>
        <w:ind w:left="720" w:hanging="720"/>
        <w:rPr>
          <w:rFonts w:ascii="Arial" w:hAnsi="Arial" w:cs="Arial"/>
          <w:sz w:val="22"/>
          <w:szCs w:val="22"/>
        </w:rPr>
      </w:pPr>
      <w:r w:rsidRPr="006052C7">
        <w:rPr>
          <w:rFonts w:ascii="Arial" w:hAnsi="Arial" w:cs="Arial"/>
          <w:sz w:val="22"/>
          <w:szCs w:val="22"/>
        </w:rPr>
        <w:t>David Reynolds, Georgia</w:t>
      </w:r>
    </w:p>
    <w:p w14:paraId="6EB959AE" w14:textId="77777777" w:rsidR="00D57B7F" w:rsidRPr="006052C7" w:rsidRDefault="00D57B7F" w:rsidP="00D57B7F">
      <w:pPr>
        <w:ind w:left="720" w:hanging="720"/>
        <w:rPr>
          <w:rFonts w:ascii="Arial" w:hAnsi="Arial" w:cs="Arial"/>
          <w:sz w:val="22"/>
          <w:szCs w:val="22"/>
        </w:rPr>
      </w:pPr>
      <w:r w:rsidRPr="006052C7">
        <w:rPr>
          <w:rFonts w:ascii="Arial" w:hAnsi="Arial" w:cs="Arial"/>
          <w:sz w:val="22"/>
          <w:szCs w:val="22"/>
        </w:rPr>
        <w:t>Eddie Blackmon, SBDR</w:t>
      </w:r>
    </w:p>
    <w:p w14:paraId="57B254DC" w14:textId="77777777" w:rsidR="00D57B7F" w:rsidRPr="00E723ED" w:rsidRDefault="00A67A24" w:rsidP="00D57B7F">
      <w:pPr>
        <w:ind w:left="720" w:hanging="720"/>
        <w:rPr>
          <w:rFonts w:ascii="Arial" w:hAnsi="Arial" w:cs="Arial"/>
          <w:sz w:val="22"/>
          <w:szCs w:val="22"/>
        </w:rPr>
      </w:pPr>
      <w:r>
        <w:rPr>
          <w:rFonts w:ascii="Arial" w:hAnsi="Arial" w:cs="Arial"/>
          <w:sz w:val="22"/>
          <w:szCs w:val="22"/>
        </w:rPr>
        <w:t xml:space="preserve">Caprice Brown, </w:t>
      </w:r>
      <w:r w:rsidR="00D57B7F" w:rsidRPr="006052C7">
        <w:rPr>
          <w:rFonts w:ascii="Arial" w:hAnsi="Arial" w:cs="Arial"/>
          <w:sz w:val="22"/>
          <w:szCs w:val="22"/>
        </w:rPr>
        <w:t>RC</w:t>
      </w:r>
    </w:p>
    <w:p w14:paraId="6F6E5502" w14:textId="77777777" w:rsidR="00A274CC" w:rsidRPr="00E723ED" w:rsidRDefault="00A274CC" w:rsidP="00FF1AEE">
      <w:pPr>
        <w:rPr>
          <w:rFonts w:ascii="Arial" w:hAnsi="Arial" w:cs="Arial"/>
          <w:b/>
        </w:rPr>
      </w:pPr>
    </w:p>
    <w:p w14:paraId="76C02CCD" w14:textId="77777777" w:rsidR="00FF1AEE" w:rsidRDefault="00FF1AEE" w:rsidP="00783C5F">
      <w:pPr>
        <w:tabs>
          <w:tab w:val="left" w:pos="360"/>
        </w:tabs>
      </w:pPr>
    </w:p>
    <w:sectPr w:rsidR="00FF1AEE" w:rsidSect="00A75AB8">
      <w:footerReference w:type="even" r:id="rId25"/>
      <w:footerReference w:type="default" r:id="rId2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93D9B" w14:textId="77777777" w:rsidR="006E70FE" w:rsidRDefault="006E70FE" w:rsidP="00FF48A5">
      <w:r>
        <w:separator/>
      </w:r>
    </w:p>
  </w:endnote>
  <w:endnote w:type="continuationSeparator" w:id="0">
    <w:p w14:paraId="049B9DF1" w14:textId="77777777" w:rsidR="006E70FE" w:rsidRDefault="006E70FE" w:rsidP="00FF4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972631"/>
      <w:docPartObj>
        <w:docPartGallery w:val="Page Numbers (Bottom of Page)"/>
        <w:docPartUnique/>
      </w:docPartObj>
    </w:sdtPr>
    <w:sdtEndPr>
      <w:rPr>
        <w:noProof/>
      </w:rPr>
    </w:sdtEndPr>
    <w:sdtContent>
      <w:p w14:paraId="5BF8D1F8" w14:textId="77777777" w:rsidR="00C757CE" w:rsidRDefault="00EB3CFF">
        <w:pPr>
          <w:pStyle w:val="Footer"/>
          <w:jc w:val="center"/>
        </w:pPr>
        <w:r>
          <w:fldChar w:fldCharType="begin"/>
        </w:r>
        <w:r w:rsidR="00C757CE">
          <w:instrText xml:space="preserve"> PAGE   \* MERGEFORMAT </w:instrText>
        </w:r>
        <w:r>
          <w:fldChar w:fldCharType="separate"/>
        </w:r>
        <w:r w:rsidR="00F111AA">
          <w:rPr>
            <w:noProof/>
          </w:rPr>
          <w:t>26</w:t>
        </w:r>
        <w:r>
          <w:rPr>
            <w:noProof/>
          </w:rPr>
          <w:fldChar w:fldCharType="end"/>
        </w:r>
      </w:p>
    </w:sdtContent>
  </w:sdt>
  <w:p w14:paraId="739BF1E7" w14:textId="77777777" w:rsidR="00C757CE" w:rsidRDefault="00C757CE" w:rsidP="00121438">
    <w:pPr>
      <w:pStyle w:val="Footer"/>
      <w:tabs>
        <w:tab w:val="clear" w:pos="8640"/>
        <w:tab w:val="left" w:pos="90"/>
        <w:tab w:val="right" w:pos="9360"/>
      </w:tabs>
      <w:rPr>
        <w:rFonts w:ascii="Arial" w:hAnsi="Arial" w:cs="Arial"/>
        <w:sz w:val="16"/>
        <w:szCs w:val="16"/>
      </w:rPr>
    </w:pPr>
    <w:r w:rsidRPr="00DA4FE3">
      <w:rPr>
        <w:rFonts w:ascii="Arial" w:hAnsi="Arial" w:cs="Arial"/>
        <w:sz w:val="16"/>
        <w:szCs w:val="16"/>
      </w:rPr>
      <w:t>SBDR Feeding Manual</w:t>
    </w:r>
    <w:r>
      <w:rPr>
        <w:rFonts w:ascii="Arial" w:hAnsi="Arial" w:cs="Arial"/>
        <w:sz w:val="16"/>
        <w:szCs w:val="16"/>
      </w:rPr>
      <w:tab/>
    </w:r>
    <w:r>
      <w:rPr>
        <w:rFonts w:ascii="Arial" w:hAnsi="Arial" w:cs="Arial"/>
        <w:sz w:val="16"/>
        <w:szCs w:val="16"/>
      </w:rPr>
      <w:tab/>
      <w:t>January 2017</w:t>
    </w:r>
  </w:p>
  <w:p w14:paraId="409C30D1" w14:textId="77777777" w:rsidR="00C757CE" w:rsidRDefault="00C757CE" w:rsidP="00121438">
    <w:pPr>
      <w:pStyle w:val="Footer"/>
      <w:tabs>
        <w:tab w:val="clear" w:pos="8640"/>
        <w:tab w:val="left" w:pos="90"/>
        <w:tab w:val="right" w:pos="9360"/>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39AC6" w14:textId="77777777" w:rsidR="00C757CE" w:rsidRDefault="00EB3CFF" w:rsidP="004E4060">
    <w:pPr>
      <w:pStyle w:val="Footer"/>
      <w:framePr w:wrap="around" w:vAnchor="text" w:hAnchor="margin" w:xAlign="center" w:y="1"/>
      <w:rPr>
        <w:rStyle w:val="PageNumber"/>
      </w:rPr>
    </w:pPr>
    <w:r>
      <w:rPr>
        <w:rStyle w:val="PageNumber"/>
      </w:rPr>
      <w:fldChar w:fldCharType="begin"/>
    </w:r>
    <w:r w:rsidR="00C757CE">
      <w:rPr>
        <w:rStyle w:val="PageNumber"/>
      </w:rPr>
      <w:instrText xml:space="preserve">PAGE  </w:instrText>
    </w:r>
    <w:r>
      <w:rPr>
        <w:rStyle w:val="PageNumber"/>
      </w:rPr>
      <w:fldChar w:fldCharType="end"/>
    </w:r>
  </w:p>
  <w:p w14:paraId="02658483" w14:textId="77777777" w:rsidR="00C757CE" w:rsidRDefault="00C757C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055970"/>
      <w:docPartObj>
        <w:docPartGallery w:val="Page Numbers (Bottom of Page)"/>
        <w:docPartUnique/>
      </w:docPartObj>
    </w:sdtPr>
    <w:sdtEndPr>
      <w:rPr>
        <w:noProof/>
      </w:rPr>
    </w:sdtEndPr>
    <w:sdtContent>
      <w:p w14:paraId="10A958F8" w14:textId="77777777" w:rsidR="00C757CE" w:rsidRDefault="00EB3CFF">
        <w:pPr>
          <w:pStyle w:val="Footer"/>
          <w:jc w:val="center"/>
        </w:pPr>
        <w:r>
          <w:fldChar w:fldCharType="begin"/>
        </w:r>
        <w:r w:rsidR="00C757CE">
          <w:instrText xml:space="preserve"> PAGE   \* MERGEFORMAT </w:instrText>
        </w:r>
        <w:r>
          <w:fldChar w:fldCharType="separate"/>
        </w:r>
        <w:r w:rsidR="00F111AA">
          <w:rPr>
            <w:noProof/>
          </w:rPr>
          <w:t>43</w:t>
        </w:r>
        <w:r>
          <w:rPr>
            <w:noProof/>
          </w:rPr>
          <w:fldChar w:fldCharType="end"/>
        </w:r>
      </w:p>
    </w:sdtContent>
  </w:sdt>
  <w:p w14:paraId="4BC6D3E9" w14:textId="77777777" w:rsidR="00C757CE" w:rsidRPr="00DA4FE3" w:rsidRDefault="00C757CE" w:rsidP="00DA4FE3">
    <w:pPr>
      <w:pStyle w:val="Footer"/>
      <w:tabs>
        <w:tab w:val="clear" w:pos="8640"/>
        <w:tab w:val="left" w:pos="90"/>
        <w:tab w:val="right" w:pos="9360"/>
      </w:tabs>
      <w:rPr>
        <w:rFonts w:ascii="Arial" w:hAnsi="Arial" w:cs="Arial"/>
        <w:sz w:val="16"/>
        <w:szCs w:val="16"/>
      </w:rPr>
    </w:pPr>
    <w:r>
      <w:rPr>
        <w:rFonts w:ascii="Arial" w:hAnsi="Arial" w:cs="Arial"/>
        <w:sz w:val="16"/>
        <w:szCs w:val="16"/>
      </w:rPr>
      <w:t>SBDR Feeding Manuel</w:t>
    </w:r>
    <w:r>
      <w:rPr>
        <w:rFonts w:ascii="Arial" w:hAnsi="Arial" w:cs="Arial"/>
        <w:sz w:val="16"/>
        <w:szCs w:val="16"/>
      </w:rPr>
      <w:tab/>
    </w:r>
    <w:r>
      <w:rPr>
        <w:rFonts w:ascii="Arial" w:hAnsi="Arial" w:cs="Arial"/>
        <w:sz w:val="16"/>
        <w:szCs w:val="16"/>
      </w:rPr>
      <w:tab/>
      <w:t>January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7D08C" w14:textId="77777777" w:rsidR="006E70FE" w:rsidRDefault="006E70FE" w:rsidP="00FF48A5">
      <w:r>
        <w:separator/>
      </w:r>
    </w:p>
  </w:footnote>
  <w:footnote w:type="continuationSeparator" w:id="0">
    <w:p w14:paraId="3648F9A0" w14:textId="77777777" w:rsidR="006E70FE" w:rsidRDefault="006E70FE" w:rsidP="00FF48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4E4"/>
    <w:multiLevelType w:val="hybridMultilevel"/>
    <w:tmpl w:val="781C66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92344"/>
    <w:multiLevelType w:val="hybridMultilevel"/>
    <w:tmpl w:val="4E6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61211"/>
    <w:multiLevelType w:val="hybridMultilevel"/>
    <w:tmpl w:val="4372B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85556B9"/>
    <w:multiLevelType w:val="hybridMultilevel"/>
    <w:tmpl w:val="ECC8682C"/>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9245656"/>
    <w:multiLevelType w:val="hybridMultilevel"/>
    <w:tmpl w:val="ECAE7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1F6592"/>
    <w:multiLevelType w:val="hybridMultilevel"/>
    <w:tmpl w:val="1342454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D412E99"/>
    <w:multiLevelType w:val="hybridMultilevel"/>
    <w:tmpl w:val="CEDC7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73C0B"/>
    <w:multiLevelType w:val="hybridMultilevel"/>
    <w:tmpl w:val="6A62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470902"/>
    <w:multiLevelType w:val="hybridMultilevel"/>
    <w:tmpl w:val="5FA2542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23E6443"/>
    <w:multiLevelType w:val="hybridMultilevel"/>
    <w:tmpl w:val="5D34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561E06"/>
    <w:multiLevelType w:val="hybridMultilevel"/>
    <w:tmpl w:val="2BD2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5727CE"/>
    <w:multiLevelType w:val="hybridMultilevel"/>
    <w:tmpl w:val="88AE022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FBC6DE7"/>
    <w:multiLevelType w:val="hybridMultilevel"/>
    <w:tmpl w:val="218C6C2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FE113FB"/>
    <w:multiLevelType w:val="hybridMultilevel"/>
    <w:tmpl w:val="55728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98502C"/>
    <w:multiLevelType w:val="hybridMultilevel"/>
    <w:tmpl w:val="D41E2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985ED7"/>
    <w:multiLevelType w:val="hybridMultilevel"/>
    <w:tmpl w:val="2C10ABC6"/>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4C06E410">
      <w:start w:val="1"/>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26D3401"/>
    <w:multiLevelType w:val="hybridMultilevel"/>
    <w:tmpl w:val="7CC895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3E3580B"/>
    <w:multiLevelType w:val="hybridMultilevel"/>
    <w:tmpl w:val="391423E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5C16827"/>
    <w:multiLevelType w:val="hybridMultilevel"/>
    <w:tmpl w:val="0100D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7591CD0"/>
    <w:multiLevelType w:val="hybridMultilevel"/>
    <w:tmpl w:val="154EC614"/>
    <w:lvl w:ilvl="0" w:tplc="0409000F">
      <w:start w:val="1"/>
      <w:numFmt w:val="decimal"/>
      <w:lvlText w:val="%1."/>
      <w:lvlJc w:val="left"/>
      <w:pPr>
        <w:ind w:left="720" w:hanging="360"/>
      </w:pPr>
    </w:lvl>
    <w:lvl w:ilvl="1" w:tplc="AD5E64A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9177493"/>
    <w:multiLevelType w:val="hybridMultilevel"/>
    <w:tmpl w:val="EF66D3C0"/>
    <w:lvl w:ilvl="0" w:tplc="C5CEFAF2">
      <w:start w:val="1"/>
      <w:numFmt w:val="decimal"/>
      <w:lvlText w:val="%1."/>
      <w:lvlJc w:val="left"/>
      <w:pPr>
        <w:ind w:left="5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3D63CF"/>
    <w:multiLevelType w:val="hybridMultilevel"/>
    <w:tmpl w:val="9D0ED12A"/>
    <w:lvl w:ilvl="0" w:tplc="C5CEFAF2">
      <w:start w:val="1"/>
      <w:numFmt w:val="decimal"/>
      <w:lvlText w:val="%1."/>
      <w:lvlJc w:val="left"/>
      <w:pPr>
        <w:ind w:left="5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ACE2521"/>
    <w:multiLevelType w:val="hybridMultilevel"/>
    <w:tmpl w:val="12942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F9275BC"/>
    <w:multiLevelType w:val="hybridMultilevel"/>
    <w:tmpl w:val="21AA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BD64A2"/>
    <w:multiLevelType w:val="hybridMultilevel"/>
    <w:tmpl w:val="DA16F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4DB02A69"/>
    <w:multiLevelType w:val="hybridMultilevel"/>
    <w:tmpl w:val="511E76C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F6942A0"/>
    <w:multiLevelType w:val="hybridMultilevel"/>
    <w:tmpl w:val="4AA86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4546887"/>
    <w:multiLevelType w:val="hybridMultilevel"/>
    <w:tmpl w:val="AFCCC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5CC351D"/>
    <w:multiLevelType w:val="hybridMultilevel"/>
    <w:tmpl w:val="9562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221C03"/>
    <w:multiLevelType w:val="hybridMultilevel"/>
    <w:tmpl w:val="BDCCD51A"/>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0">
    <w:nsid w:val="56C20CA2"/>
    <w:multiLevelType w:val="hybridMultilevel"/>
    <w:tmpl w:val="BA889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A9834BE"/>
    <w:multiLevelType w:val="hybridMultilevel"/>
    <w:tmpl w:val="3134E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C50832"/>
    <w:multiLevelType w:val="hybridMultilevel"/>
    <w:tmpl w:val="B4022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0E473E"/>
    <w:multiLevelType w:val="hybridMultilevel"/>
    <w:tmpl w:val="D078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1B484F"/>
    <w:multiLevelType w:val="hybridMultilevel"/>
    <w:tmpl w:val="77F2F0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E8436A5"/>
    <w:multiLevelType w:val="hybridMultilevel"/>
    <w:tmpl w:val="51CC847A"/>
    <w:lvl w:ilvl="0" w:tplc="A0042A24">
      <w:start w:val="1"/>
      <w:numFmt w:val="bullet"/>
      <w:lvlText w:val="•"/>
      <w:lvlJc w:val="left"/>
      <w:pPr>
        <w:ind w:left="540" w:firstLine="0"/>
      </w:pPr>
      <w:rPr>
        <w:rFonts w:ascii="Arial" w:eastAsia="Arial" w:hAnsi="Arial" w:cs="Arial"/>
        <w:b w:val="0"/>
        <w:i w:val="0"/>
        <w:strike w:val="0"/>
        <w:dstrike w:val="0"/>
        <w:color w:val="000000"/>
        <w:sz w:val="64"/>
        <w:szCs w:val="64"/>
        <w:u w:val="none" w:color="000000"/>
        <w:effect w:val="none"/>
        <w:bdr w:val="none" w:sz="0" w:space="0" w:color="auto" w:frame="1"/>
        <w:vertAlign w:val="baseline"/>
      </w:rPr>
    </w:lvl>
    <w:lvl w:ilvl="1" w:tplc="0DFE0AF4">
      <w:start w:val="1"/>
      <w:numFmt w:val="bullet"/>
      <w:lvlText w:val="o"/>
      <w:lvlJc w:val="left"/>
      <w:pPr>
        <w:ind w:left="1080" w:firstLine="0"/>
      </w:pPr>
      <w:rPr>
        <w:rFonts w:ascii="Arial" w:eastAsia="Arial" w:hAnsi="Arial" w:cs="Arial"/>
        <w:b w:val="0"/>
        <w:i w:val="0"/>
        <w:strike w:val="0"/>
        <w:dstrike w:val="0"/>
        <w:color w:val="000000"/>
        <w:sz w:val="64"/>
        <w:szCs w:val="64"/>
        <w:u w:val="none" w:color="000000"/>
        <w:effect w:val="none"/>
        <w:bdr w:val="none" w:sz="0" w:space="0" w:color="auto" w:frame="1"/>
        <w:vertAlign w:val="baseline"/>
      </w:rPr>
    </w:lvl>
    <w:lvl w:ilvl="2" w:tplc="82568BE2">
      <w:start w:val="1"/>
      <w:numFmt w:val="bullet"/>
      <w:lvlText w:val="▪"/>
      <w:lvlJc w:val="left"/>
      <w:pPr>
        <w:ind w:left="1800" w:firstLine="0"/>
      </w:pPr>
      <w:rPr>
        <w:rFonts w:ascii="Arial" w:eastAsia="Arial" w:hAnsi="Arial" w:cs="Arial"/>
        <w:b w:val="0"/>
        <w:i w:val="0"/>
        <w:strike w:val="0"/>
        <w:dstrike w:val="0"/>
        <w:color w:val="000000"/>
        <w:sz w:val="64"/>
        <w:szCs w:val="64"/>
        <w:u w:val="none" w:color="000000"/>
        <w:effect w:val="none"/>
        <w:bdr w:val="none" w:sz="0" w:space="0" w:color="auto" w:frame="1"/>
        <w:vertAlign w:val="baseline"/>
      </w:rPr>
    </w:lvl>
    <w:lvl w:ilvl="3" w:tplc="CB38DBD2">
      <w:start w:val="1"/>
      <w:numFmt w:val="bullet"/>
      <w:lvlText w:val="•"/>
      <w:lvlJc w:val="left"/>
      <w:pPr>
        <w:ind w:left="2520" w:firstLine="0"/>
      </w:pPr>
      <w:rPr>
        <w:rFonts w:ascii="Arial" w:eastAsia="Arial" w:hAnsi="Arial" w:cs="Arial"/>
        <w:b w:val="0"/>
        <w:i w:val="0"/>
        <w:strike w:val="0"/>
        <w:dstrike w:val="0"/>
        <w:color w:val="000000"/>
        <w:sz w:val="64"/>
        <w:szCs w:val="64"/>
        <w:u w:val="none" w:color="000000"/>
        <w:effect w:val="none"/>
        <w:bdr w:val="none" w:sz="0" w:space="0" w:color="auto" w:frame="1"/>
        <w:vertAlign w:val="baseline"/>
      </w:rPr>
    </w:lvl>
    <w:lvl w:ilvl="4" w:tplc="C6FAF980">
      <w:start w:val="1"/>
      <w:numFmt w:val="bullet"/>
      <w:lvlText w:val="o"/>
      <w:lvlJc w:val="left"/>
      <w:pPr>
        <w:ind w:left="3240" w:firstLine="0"/>
      </w:pPr>
      <w:rPr>
        <w:rFonts w:ascii="Arial" w:eastAsia="Arial" w:hAnsi="Arial" w:cs="Arial"/>
        <w:b w:val="0"/>
        <w:i w:val="0"/>
        <w:strike w:val="0"/>
        <w:dstrike w:val="0"/>
        <w:color w:val="000000"/>
        <w:sz w:val="64"/>
        <w:szCs w:val="64"/>
        <w:u w:val="none" w:color="000000"/>
        <w:effect w:val="none"/>
        <w:bdr w:val="none" w:sz="0" w:space="0" w:color="auto" w:frame="1"/>
        <w:vertAlign w:val="baseline"/>
      </w:rPr>
    </w:lvl>
    <w:lvl w:ilvl="5" w:tplc="381E26E2">
      <w:start w:val="1"/>
      <w:numFmt w:val="bullet"/>
      <w:lvlText w:val="▪"/>
      <w:lvlJc w:val="left"/>
      <w:pPr>
        <w:ind w:left="3960" w:firstLine="0"/>
      </w:pPr>
      <w:rPr>
        <w:rFonts w:ascii="Arial" w:eastAsia="Arial" w:hAnsi="Arial" w:cs="Arial"/>
        <w:b w:val="0"/>
        <w:i w:val="0"/>
        <w:strike w:val="0"/>
        <w:dstrike w:val="0"/>
        <w:color w:val="000000"/>
        <w:sz w:val="64"/>
        <w:szCs w:val="64"/>
        <w:u w:val="none" w:color="000000"/>
        <w:effect w:val="none"/>
        <w:bdr w:val="none" w:sz="0" w:space="0" w:color="auto" w:frame="1"/>
        <w:vertAlign w:val="baseline"/>
      </w:rPr>
    </w:lvl>
    <w:lvl w:ilvl="6" w:tplc="FA4E1FDC">
      <w:start w:val="1"/>
      <w:numFmt w:val="bullet"/>
      <w:lvlText w:val="•"/>
      <w:lvlJc w:val="left"/>
      <w:pPr>
        <w:ind w:left="4680" w:firstLine="0"/>
      </w:pPr>
      <w:rPr>
        <w:rFonts w:ascii="Arial" w:eastAsia="Arial" w:hAnsi="Arial" w:cs="Arial"/>
        <w:b w:val="0"/>
        <w:i w:val="0"/>
        <w:strike w:val="0"/>
        <w:dstrike w:val="0"/>
        <w:color w:val="000000"/>
        <w:sz w:val="64"/>
        <w:szCs w:val="64"/>
        <w:u w:val="none" w:color="000000"/>
        <w:effect w:val="none"/>
        <w:bdr w:val="none" w:sz="0" w:space="0" w:color="auto" w:frame="1"/>
        <w:vertAlign w:val="baseline"/>
      </w:rPr>
    </w:lvl>
    <w:lvl w:ilvl="7" w:tplc="A7EED0C0">
      <w:start w:val="1"/>
      <w:numFmt w:val="bullet"/>
      <w:lvlText w:val="o"/>
      <w:lvlJc w:val="left"/>
      <w:pPr>
        <w:ind w:left="5400" w:firstLine="0"/>
      </w:pPr>
      <w:rPr>
        <w:rFonts w:ascii="Arial" w:eastAsia="Arial" w:hAnsi="Arial" w:cs="Arial"/>
        <w:b w:val="0"/>
        <w:i w:val="0"/>
        <w:strike w:val="0"/>
        <w:dstrike w:val="0"/>
        <w:color w:val="000000"/>
        <w:sz w:val="64"/>
        <w:szCs w:val="64"/>
        <w:u w:val="none" w:color="000000"/>
        <w:effect w:val="none"/>
        <w:bdr w:val="none" w:sz="0" w:space="0" w:color="auto" w:frame="1"/>
        <w:vertAlign w:val="baseline"/>
      </w:rPr>
    </w:lvl>
    <w:lvl w:ilvl="8" w:tplc="FFC86888">
      <w:start w:val="1"/>
      <w:numFmt w:val="bullet"/>
      <w:lvlText w:val="▪"/>
      <w:lvlJc w:val="left"/>
      <w:pPr>
        <w:ind w:left="6120" w:firstLine="0"/>
      </w:pPr>
      <w:rPr>
        <w:rFonts w:ascii="Arial" w:eastAsia="Arial" w:hAnsi="Arial" w:cs="Arial"/>
        <w:b w:val="0"/>
        <w:i w:val="0"/>
        <w:strike w:val="0"/>
        <w:dstrike w:val="0"/>
        <w:color w:val="000000"/>
        <w:sz w:val="64"/>
        <w:szCs w:val="64"/>
        <w:u w:val="none" w:color="000000"/>
        <w:effect w:val="none"/>
        <w:bdr w:val="none" w:sz="0" w:space="0" w:color="auto" w:frame="1"/>
        <w:vertAlign w:val="baseline"/>
      </w:rPr>
    </w:lvl>
  </w:abstractNum>
  <w:abstractNum w:abstractNumId="36">
    <w:nsid w:val="5FD400DF"/>
    <w:multiLevelType w:val="hybridMultilevel"/>
    <w:tmpl w:val="4D1C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B83735"/>
    <w:multiLevelType w:val="hybridMultilevel"/>
    <w:tmpl w:val="FD0A08CA"/>
    <w:lvl w:ilvl="0" w:tplc="5204D5FC">
      <w:start w:val="1"/>
      <w:numFmt w:val="decimal"/>
      <w:lvlText w:val="%1."/>
      <w:lvlJc w:val="left"/>
      <w:pPr>
        <w:tabs>
          <w:tab w:val="num" w:pos="720"/>
        </w:tabs>
        <w:ind w:left="0" w:firstLine="360"/>
      </w:pPr>
      <w:rPr>
        <w:rFonts w:ascii="Arial" w:hAnsi="Arial" w:hint="default"/>
        <w:b w:val="0"/>
        <w:i w:val="0"/>
        <w:sz w:val="20"/>
        <w:szCs w:val="20"/>
      </w:rPr>
    </w:lvl>
    <w:lvl w:ilvl="1" w:tplc="CEF2D644">
      <w:start w:val="1"/>
      <w:numFmt w:val="lowerLetter"/>
      <w:lvlText w:val="%2."/>
      <w:lvlJc w:val="left"/>
      <w:pPr>
        <w:tabs>
          <w:tab w:val="num" w:pos="1440"/>
        </w:tabs>
        <w:ind w:left="1440" w:hanging="360"/>
      </w:pPr>
      <w:rPr>
        <w:rFonts w:ascii="Arial" w:hAnsi="Arial"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19B55B8"/>
    <w:multiLevelType w:val="hybridMultilevel"/>
    <w:tmpl w:val="DE8674B0"/>
    <w:lvl w:ilvl="0" w:tplc="D820BE7E">
      <w:start w:val="8"/>
      <w:numFmt w:val="decimal"/>
      <w:lvlText w:val="%1."/>
      <w:lvlJc w:val="left"/>
      <w:pPr>
        <w:tabs>
          <w:tab w:val="num" w:pos="361"/>
        </w:tabs>
        <w:ind w:left="361" w:hanging="360"/>
      </w:pPr>
      <w:rPr>
        <w:rFonts w:ascii="Times New Roman" w:hAnsi="Times New Roman" w:hint="default"/>
        <w:b w:val="0"/>
        <w:i w:val="0"/>
        <w:sz w:val="20"/>
        <w:szCs w:val="20"/>
      </w:rPr>
    </w:lvl>
    <w:lvl w:ilvl="1" w:tplc="04090019" w:tentative="1">
      <w:start w:val="1"/>
      <w:numFmt w:val="lowerLetter"/>
      <w:lvlText w:val="%2."/>
      <w:lvlJc w:val="left"/>
      <w:pPr>
        <w:tabs>
          <w:tab w:val="num" w:pos="1081"/>
        </w:tabs>
        <w:ind w:left="1081" w:hanging="360"/>
      </w:pPr>
    </w:lvl>
    <w:lvl w:ilvl="2" w:tplc="0409001B" w:tentative="1">
      <w:start w:val="1"/>
      <w:numFmt w:val="lowerRoman"/>
      <w:lvlText w:val="%3."/>
      <w:lvlJc w:val="right"/>
      <w:pPr>
        <w:tabs>
          <w:tab w:val="num" w:pos="1801"/>
        </w:tabs>
        <w:ind w:left="1801" w:hanging="180"/>
      </w:pPr>
    </w:lvl>
    <w:lvl w:ilvl="3" w:tplc="0409000F" w:tentative="1">
      <w:start w:val="1"/>
      <w:numFmt w:val="decimal"/>
      <w:lvlText w:val="%4."/>
      <w:lvlJc w:val="left"/>
      <w:pPr>
        <w:tabs>
          <w:tab w:val="num" w:pos="2521"/>
        </w:tabs>
        <w:ind w:left="2521" w:hanging="360"/>
      </w:pPr>
    </w:lvl>
    <w:lvl w:ilvl="4" w:tplc="04090019" w:tentative="1">
      <w:start w:val="1"/>
      <w:numFmt w:val="lowerLetter"/>
      <w:lvlText w:val="%5."/>
      <w:lvlJc w:val="left"/>
      <w:pPr>
        <w:tabs>
          <w:tab w:val="num" w:pos="3241"/>
        </w:tabs>
        <w:ind w:left="3241" w:hanging="360"/>
      </w:pPr>
    </w:lvl>
    <w:lvl w:ilvl="5" w:tplc="0409001B" w:tentative="1">
      <w:start w:val="1"/>
      <w:numFmt w:val="lowerRoman"/>
      <w:lvlText w:val="%6."/>
      <w:lvlJc w:val="right"/>
      <w:pPr>
        <w:tabs>
          <w:tab w:val="num" w:pos="3961"/>
        </w:tabs>
        <w:ind w:left="3961" w:hanging="180"/>
      </w:pPr>
    </w:lvl>
    <w:lvl w:ilvl="6" w:tplc="0409000F" w:tentative="1">
      <w:start w:val="1"/>
      <w:numFmt w:val="decimal"/>
      <w:lvlText w:val="%7."/>
      <w:lvlJc w:val="left"/>
      <w:pPr>
        <w:tabs>
          <w:tab w:val="num" w:pos="4681"/>
        </w:tabs>
        <w:ind w:left="4681" w:hanging="360"/>
      </w:pPr>
    </w:lvl>
    <w:lvl w:ilvl="7" w:tplc="04090019" w:tentative="1">
      <w:start w:val="1"/>
      <w:numFmt w:val="lowerLetter"/>
      <w:lvlText w:val="%8."/>
      <w:lvlJc w:val="left"/>
      <w:pPr>
        <w:tabs>
          <w:tab w:val="num" w:pos="5401"/>
        </w:tabs>
        <w:ind w:left="5401" w:hanging="360"/>
      </w:pPr>
    </w:lvl>
    <w:lvl w:ilvl="8" w:tplc="0409001B" w:tentative="1">
      <w:start w:val="1"/>
      <w:numFmt w:val="lowerRoman"/>
      <w:lvlText w:val="%9."/>
      <w:lvlJc w:val="right"/>
      <w:pPr>
        <w:tabs>
          <w:tab w:val="num" w:pos="6121"/>
        </w:tabs>
        <w:ind w:left="6121" w:hanging="180"/>
      </w:pPr>
    </w:lvl>
  </w:abstractNum>
  <w:abstractNum w:abstractNumId="39">
    <w:nsid w:val="64C07529"/>
    <w:multiLevelType w:val="hybridMultilevel"/>
    <w:tmpl w:val="0B60C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7FA4063"/>
    <w:multiLevelType w:val="hybridMultilevel"/>
    <w:tmpl w:val="A608EF02"/>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705B39"/>
    <w:multiLevelType w:val="hybridMultilevel"/>
    <w:tmpl w:val="B4DCD1A2"/>
    <w:lvl w:ilvl="0" w:tplc="04090001">
      <w:start w:val="1"/>
      <w:numFmt w:val="bullet"/>
      <w:lvlText w:val=""/>
      <w:lvlJc w:val="left"/>
      <w:pPr>
        <w:ind w:left="2159" w:hanging="360"/>
      </w:pPr>
      <w:rPr>
        <w:rFonts w:ascii="Symbol" w:hAnsi="Symbol"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42">
    <w:nsid w:val="72504759"/>
    <w:multiLevelType w:val="hybridMultilevel"/>
    <w:tmpl w:val="F23EBE34"/>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64D00694">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6183E13"/>
    <w:multiLevelType w:val="hybridMultilevel"/>
    <w:tmpl w:val="D3FC2BC4"/>
    <w:lvl w:ilvl="0" w:tplc="E5D81A92">
      <w:start w:val="1"/>
      <w:numFmt w:val="decimal"/>
      <w:lvlText w:val="%1."/>
      <w:lvlJc w:val="left"/>
      <w:pPr>
        <w:tabs>
          <w:tab w:val="num" w:pos="750"/>
        </w:tabs>
        <w:ind w:left="750" w:hanging="390"/>
      </w:pPr>
      <w:rPr>
        <w:rFonts w:cs="Times New Roman" w:hint="default"/>
      </w:rPr>
    </w:lvl>
    <w:lvl w:ilvl="1" w:tplc="A09C2100">
      <w:start w:val="1"/>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9AB639B"/>
    <w:multiLevelType w:val="hybridMultilevel"/>
    <w:tmpl w:val="1A8E3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7B1A30"/>
    <w:multiLevelType w:val="hybridMultilevel"/>
    <w:tmpl w:val="D180C490"/>
    <w:lvl w:ilvl="0" w:tplc="C5CEFAF2">
      <w:start w:val="1"/>
      <w:numFmt w:val="decimal"/>
      <w:lvlText w:val="%1."/>
      <w:lvlJc w:val="left"/>
      <w:pPr>
        <w:ind w:left="5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9900BC"/>
    <w:multiLevelType w:val="hybridMultilevel"/>
    <w:tmpl w:val="EE9C85D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7D15722B"/>
    <w:multiLevelType w:val="hybridMultilevel"/>
    <w:tmpl w:val="07B63BEC"/>
    <w:lvl w:ilvl="0" w:tplc="BE06831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EAA04E5"/>
    <w:multiLevelType w:val="hybridMultilevel"/>
    <w:tmpl w:val="015EE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4"/>
  </w:num>
  <w:num w:numId="3">
    <w:abstractNumId w:val="1"/>
  </w:num>
  <w:num w:numId="4">
    <w:abstractNumId w:val="10"/>
  </w:num>
  <w:num w:numId="5">
    <w:abstractNumId w:val="25"/>
  </w:num>
  <w:num w:numId="6">
    <w:abstractNumId w:val="12"/>
  </w:num>
  <w:num w:numId="7">
    <w:abstractNumId w:val="5"/>
  </w:num>
  <w:num w:numId="8">
    <w:abstractNumId w:val="43"/>
  </w:num>
  <w:num w:numId="9">
    <w:abstractNumId w:val="47"/>
  </w:num>
  <w:num w:numId="10">
    <w:abstractNumId w:val="40"/>
  </w:num>
  <w:num w:numId="11">
    <w:abstractNumId w:val="32"/>
  </w:num>
  <w:num w:numId="12">
    <w:abstractNumId w:val="23"/>
  </w:num>
  <w:num w:numId="13">
    <w:abstractNumId w:val="33"/>
  </w:num>
  <w:num w:numId="14">
    <w:abstractNumId w:val="28"/>
  </w:num>
  <w:num w:numId="15">
    <w:abstractNumId w:val="48"/>
  </w:num>
  <w:num w:numId="16">
    <w:abstractNumId w:val="7"/>
  </w:num>
  <w:num w:numId="17">
    <w:abstractNumId w:val="9"/>
  </w:num>
  <w:num w:numId="18">
    <w:abstractNumId w:val="0"/>
  </w:num>
  <w:num w:numId="19">
    <w:abstractNumId w:val="36"/>
  </w:num>
  <w:num w:numId="20">
    <w:abstractNumId w:val="16"/>
  </w:num>
  <w:num w:numId="21">
    <w:abstractNumId w:val="41"/>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9"/>
  </w:num>
  <w:num w:numId="33">
    <w:abstractNumId w:val="41"/>
  </w:num>
  <w:num w:numId="34">
    <w:abstractNumId w:val="35"/>
  </w:num>
  <w:num w:numId="35">
    <w:abstractNumId w:val="24"/>
  </w:num>
  <w:num w:numId="36">
    <w:abstractNumId w:val="13"/>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30"/>
  </w:num>
  <w:num w:numId="40">
    <w:abstractNumId w:val="27"/>
  </w:num>
  <w:num w:numId="41">
    <w:abstractNumId w:val="22"/>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26"/>
  </w:num>
  <w:num w:numId="46">
    <w:abstractNumId w:val="8"/>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0"/>
  </w:num>
  <w:num w:numId="51">
    <w:abstractNumId w:val="45"/>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A5"/>
    <w:rsid w:val="00011D5E"/>
    <w:rsid w:val="00014282"/>
    <w:rsid w:val="000179DB"/>
    <w:rsid w:val="00020670"/>
    <w:rsid w:val="00040BFB"/>
    <w:rsid w:val="00045516"/>
    <w:rsid w:val="00052B0E"/>
    <w:rsid w:val="00062F47"/>
    <w:rsid w:val="000716D0"/>
    <w:rsid w:val="00080524"/>
    <w:rsid w:val="00085773"/>
    <w:rsid w:val="000A08F9"/>
    <w:rsid w:val="000A76FD"/>
    <w:rsid w:val="000B74CD"/>
    <w:rsid w:val="000E1AF1"/>
    <w:rsid w:val="000E5EDA"/>
    <w:rsid w:val="000F1DC6"/>
    <w:rsid w:val="0010112E"/>
    <w:rsid w:val="00117DB2"/>
    <w:rsid w:val="00121438"/>
    <w:rsid w:val="00131338"/>
    <w:rsid w:val="00161E37"/>
    <w:rsid w:val="00174FCC"/>
    <w:rsid w:val="001A1869"/>
    <w:rsid w:val="001A2B39"/>
    <w:rsid w:val="001A5C63"/>
    <w:rsid w:val="001A5FA0"/>
    <w:rsid w:val="001F1268"/>
    <w:rsid w:val="001F4F9F"/>
    <w:rsid w:val="002000C5"/>
    <w:rsid w:val="00201237"/>
    <w:rsid w:val="00204DE4"/>
    <w:rsid w:val="002167CC"/>
    <w:rsid w:val="00224B33"/>
    <w:rsid w:val="002330F8"/>
    <w:rsid w:val="00257925"/>
    <w:rsid w:val="00263B16"/>
    <w:rsid w:val="00273D64"/>
    <w:rsid w:val="00283B38"/>
    <w:rsid w:val="00286F7A"/>
    <w:rsid w:val="002A4FE3"/>
    <w:rsid w:val="002D13DC"/>
    <w:rsid w:val="002D55AD"/>
    <w:rsid w:val="002F1602"/>
    <w:rsid w:val="003029E7"/>
    <w:rsid w:val="00326E1F"/>
    <w:rsid w:val="00326E5C"/>
    <w:rsid w:val="00353BB5"/>
    <w:rsid w:val="00361177"/>
    <w:rsid w:val="003720A2"/>
    <w:rsid w:val="003742C0"/>
    <w:rsid w:val="003931D3"/>
    <w:rsid w:val="00393F74"/>
    <w:rsid w:val="003B5B66"/>
    <w:rsid w:val="003F4254"/>
    <w:rsid w:val="003F7031"/>
    <w:rsid w:val="0040229C"/>
    <w:rsid w:val="0040769B"/>
    <w:rsid w:val="00441CB3"/>
    <w:rsid w:val="0045317B"/>
    <w:rsid w:val="004A34CE"/>
    <w:rsid w:val="004A46E0"/>
    <w:rsid w:val="004B3229"/>
    <w:rsid w:val="004D584D"/>
    <w:rsid w:val="004E4060"/>
    <w:rsid w:val="004E5153"/>
    <w:rsid w:val="004E7FE0"/>
    <w:rsid w:val="004F091B"/>
    <w:rsid w:val="004F7D65"/>
    <w:rsid w:val="00504775"/>
    <w:rsid w:val="005158BE"/>
    <w:rsid w:val="00540756"/>
    <w:rsid w:val="00544B99"/>
    <w:rsid w:val="00545777"/>
    <w:rsid w:val="00546CFC"/>
    <w:rsid w:val="0057132B"/>
    <w:rsid w:val="005A2025"/>
    <w:rsid w:val="005A7D64"/>
    <w:rsid w:val="005D37B1"/>
    <w:rsid w:val="00603856"/>
    <w:rsid w:val="006052C7"/>
    <w:rsid w:val="00610B02"/>
    <w:rsid w:val="0061123C"/>
    <w:rsid w:val="0061140F"/>
    <w:rsid w:val="0061503A"/>
    <w:rsid w:val="006229AC"/>
    <w:rsid w:val="00624FA8"/>
    <w:rsid w:val="00634248"/>
    <w:rsid w:val="006527DD"/>
    <w:rsid w:val="00660ED3"/>
    <w:rsid w:val="00661080"/>
    <w:rsid w:val="00674CF1"/>
    <w:rsid w:val="006877B6"/>
    <w:rsid w:val="006A5328"/>
    <w:rsid w:val="006B5EE6"/>
    <w:rsid w:val="006D19E4"/>
    <w:rsid w:val="006D6077"/>
    <w:rsid w:val="006D6715"/>
    <w:rsid w:val="006E70FE"/>
    <w:rsid w:val="00700C23"/>
    <w:rsid w:val="007077A6"/>
    <w:rsid w:val="00727FD2"/>
    <w:rsid w:val="007307BA"/>
    <w:rsid w:val="00734E05"/>
    <w:rsid w:val="00742CB1"/>
    <w:rsid w:val="007465D2"/>
    <w:rsid w:val="00747B05"/>
    <w:rsid w:val="007572F3"/>
    <w:rsid w:val="0078387E"/>
    <w:rsid w:val="00783C5F"/>
    <w:rsid w:val="0078680A"/>
    <w:rsid w:val="007B38BC"/>
    <w:rsid w:val="007B6ABC"/>
    <w:rsid w:val="007E6800"/>
    <w:rsid w:val="007F5ACD"/>
    <w:rsid w:val="00806EB4"/>
    <w:rsid w:val="00814B6B"/>
    <w:rsid w:val="008415B7"/>
    <w:rsid w:val="00873530"/>
    <w:rsid w:val="00883BB6"/>
    <w:rsid w:val="00896B16"/>
    <w:rsid w:val="008A4BD9"/>
    <w:rsid w:val="008E2192"/>
    <w:rsid w:val="0092142C"/>
    <w:rsid w:val="00923A71"/>
    <w:rsid w:val="00927289"/>
    <w:rsid w:val="009423BA"/>
    <w:rsid w:val="009538AB"/>
    <w:rsid w:val="00972A5A"/>
    <w:rsid w:val="00973B9D"/>
    <w:rsid w:val="00983862"/>
    <w:rsid w:val="00987AD1"/>
    <w:rsid w:val="009918E5"/>
    <w:rsid w:val="009A356C"/>
    <w:rsid w:val="009A3928"/>
    <w:rsid w:val="009C319B"/>
    <w:rsid w:val="009C3C0E"/>
    <w:rsid w:val="009E191C"/>
    <w:rsid w:val="009E516E"/>
    <w:rsid w:val="009E5822"/>
    <w:rsid w:val="009F070F"/>
    <w:rsid w:val="00A1374F"/>
    <w:rsid w:val="00A158A7"/>
    <w:rsid w:val="00A177CD"/>
    <w:rsid w:val="00A22B24"/>
    <w:rsid w:val="00A274CC"/>
    <w:rsid w:val="00A37395"/>
    <w:rsid w:val="00A43D71"/>
    <w:rsid w:val="00A67A24"/>
    <w:rsid w:val="00A70301"/>
    <w:rsid w:val="00A75AB8"/>
    <w:rsid w:val="00A764A0"/>
    <w:rsid w:val="00A83F02"/>
    <w:rsid w:val="00AC2FA9"/>
    <w:rsid w:val="00B04FC8"/>
    <w:rsid w:val="00B15B08"/>
    <w:rsid w:val="00B34583"/>
    <w:rsid w:val="00B346B1"/>
    <w:rsid w:val="00B41269"/>
    <w:rsid w:val="00B51FDF"/>
    <w:rsid w:val="00B75B71"/>
    <w:rsid w:val="00B85271"/>
    <w:rsid w:val="00B86C3B"/>
    <w:rsid w:val="00B957D3"/>
    <w:rsid w:val="00BA62CD"/>
    <w:rsid w:val="00BB2AF9"/>
    <w:rsid w:val="00BB45EF"/>
    <w:rsid w:val="00BD4F8C"/>
    <w:rsid w:val="00BE01BB"/>
    <w:rsid w:val="00BE2BA9"/>
    <w:rsid w:val="00BF0CB3"/>
    <w:rsid w:val="00BF1D69"/>
    <w:rsid w:val="00BF42BD"/>
    <w:rsid w:val="00C71135"/>
    <w:rsid w:val="00C757CE"/>
    <w:rsid w:val="00C77B29"/>
    <w:rsid w:val="00C814CB"/>
    <w:rsid w:val="00C86C24"/>
    <w:rsid w:val="00C91F4A"/>
    <w:rsid w:val="00C963A9"/>
    <w:rsid w:val="00CA050C"/>
    <w:rsid w:val="00CB0535"/>
    <w:rsid w:val="00CB29FF"/>
    <w:rsid w:val="00CF42E5"/>
    <w:rsid w:val="00D012AC"/>
    <w:rsid w:val="00D33FEF"/>
    <w:rsid w:val="00D35EA3"/>
    <w:rsid w:val="00D404BC"/>
    <w:rsid w:val="00D40850"/>
    <w:rsid w:val="00D54074"/>
    <w:rsid w:val="00D57254"/>
    <w:rsid w:val="00D57B7F"/>
    <w:rsid w:val="00D65CDB"/>
    <w:rsid w:val="00D97DAC"/>
    <w:rsid w:val="00DA4FE3"/>
    <w:rsid w:val="00DA505F"/>
    <w:rsid w:val="00DB3D69"/>
    <w:rsid w:val="00DE300B"/>
    <w:rsid w:val="00DE6882"/>
    <w:rsid w:val="00E0336D"/>
    <w:rsid w:val="00E21C80"/>
    <w:rsid w:val="00E2480F"/>
    <w:rsid w:val="00E26202"/>
    <w:rsid w:val="00E40A68"/>
    <w:rsid w:val="00E553BB"/>
    <w:rsid w:val="00E659A0"/>
    <w:rsid w:val="00E723ED"/>
    <w:rsid w:val="00E7419A"/>
    <w:rsid w:val="00E77D1C"/>
    <w:rsid w:val="00E860C7"/>
    <w:rsid w:val="00E913D1"/>
    <w:rsid w:val="00E95D18"/>
    <w:rsid w:val="00E97865"/>
    <w:rsid w:val="00E97F62"/>
    <w:rsid w:val="00EA6F94"/>
    <w:rsid w:val="00EB1D3D"/>
    <w:rsid w:val="00EB3CFF"/>
    <w:rsid w:val="00EB73A6"/>
    <w:rsid w:val="00EC1679"/>
    <w:rsid w:val="00EC31ED"/>
    <w:rsid w:val="00EE5529"/>
    <w:rsid w:val="00EE621D"/>
    <w:rsid w:val="00F111AA"/>
    <w:rsid w:val="00F16C3C"/>
    <w:rsid w:val="00F23728"/>
    <w:rsid w:val="00F64829"/>
    <w:rsid w:val="00F713EC"/>
    <w:rsid w:val="00FA0B3B"/>
    <w:rsid w:val="00FB4218"/>
    <w:rsid w:val="00FF1AEE"/>
    <w:rsid w:val="00FF48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4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1" w:uiPriority="0"/>
    <w:lsdException w:name="Balloon Text" w:uiPriority="0"/>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8A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167C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2F16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F48A5"/>
    <w:rPr>
      <w:rFonts w:cs="Times New Roman"/>
      <w:color w:val="0000FF"/>
      <w:u w:val="single"/>
    </w:rPr>
  </w:style>
  <w:style w:type="paragraph" w:styleId="Title">
    <w:name w:val="Title"/>
    <w:basedOn w:val="Normal"/>
    <w:next w:val="Normal"/>
    <w:link w:val="TitleChar"/>
    <w:uiPriority w:val="99"/>
    <w:qFormat/>
    <w:rsid w:val="00FF48A5"/>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sid w:val="00FF48A5"/>
    <w:rPr>
      <w:rFonts w:ascii="Cambria" w:eastAsia="Times New Roman" w:hAnsi="Cambria" w:cs="Times New Roman"/>
      <w:b/>
      <w:bCs/>
      <w:kern w:val="28"/>
      <w:sz w:val="32"/>
      <w:szCs w:val="32"/>
    </w:rPr>
  </w:style>
  <w:style w:type="paragraph" w:styleId="BalloonText">
    <w:name w:val="Balloon Text"/>
    <w:basedOn w:val="Normal"/>
    <w:link w:val="BalloonTextChar"/>
    <w:unhideWhenUsed/>
    <w:rsid w:val="00FF48A5"/>
    <w:rPr>
      <w:rFonts w:ascii="Tahoma" w:hAnsi="Tahoma" w:cs="Tahoma"/>
      <w:sz w:val="16"/>
      <w:szCs w:val="16"/>
    </w:rPr>
  </w:style>
  <w:style w:type="character" w:customStyle="1" w:styleId="BalloonTextChar">
    <w:name w:val="Balloon Text Char"/>
    <w:basedOn w:val="DefaultParagraphFont"/>
    <w:link w:val="BalloonText"/>
    <w:rsid w:val="00FF48A5"/>
    <w:rPr>
      <w:rFonts w:ascii="Tahoma" w:eastAsia="Times New Roman" w:hAnsi="Tahoma" w:cs="Tahoma"/>
      <w:sz w:val="16"/>
      <w:szCs w:val="16"/>
    </w:rPr>
  </w:style>
  <w:style w:type="paragraph" w:styleId="Footer">
    <w:name w:val="footer"/>
    <w:basedOn w:val="Normal"/>
    <w:link w:val="FooterChar"/>
    <w:uiPriority w:val="99"/>
    <w:rsid w:val="00FF48A5"/>
    <w:pPr>
      <w:tabs>
        <w:tab w:val="center" w:pos="4320"/>
        <w:tab w:val="right" w:pos="8640"/>
      </w:tabs>
    </w:pPr>
  </w:style>
  <w:style w:type="character" w:customStyle="1" w:styleId="FooterChar">
    <w:name w:val="Footer Char"/>
    <w:basedOn w:val="DefaultParagraphFont"/>
    <w:link w:val="Footer"/>
    <w:uiPriority w:val="99"/>
    <w:rsid w:val="00FF48A5"/>
    <w:rPr>
      <w:rFonts w:ascii="Times New Roman" w:eastAsia="Times New Roman" w:hAnsi="Times New Roman" w:cs="Times New Roman"/>
      <w:sz w:val="24"/>
      <w:szCs w:val="24"/>
    </w:rPr>
  </w:style>
  <w:style w:type="character" w:styleId="PageNumber">
    <w:name w:val="page number"/>
    <w:basedOn w:val="DefaultParagraphFont"/>
    <w:rsid w:val="00FF48A5"/>
    <w:rPr>
      <w:rFonts w:cs="Times New Roman"/>
    </w:rPr>
  </w:style>
  <w:style w:type="paragraph" w:styleId="Header">
    <w:name w:val="header"/>
    <w:basedOn w:val="Normal"/>
    <w:link w:val="HeaderChar"/>
    <w:rsid w:val="00FF48A5"/>
    <w:pPr>
      <w:tabs>
        <w:tab w:val="center" w:pos="4680"/>
        <w:tab w:val="right" w:pos="9360"/>
      </w:tabs>
    </w:pPr>
  </w:style>
  <w:style w:type="character" w:customStyle="1" w:styleId="HeaderChar">
    <w:name w:val="Header Char"/>
    <w:basedOn w:val="DefaultParagraphFont"/>
    <w:link w:val="Header"/>
    <w:rsid w:val="00FF48A5"/>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2167CC"/>
    <w:rPr>
      <w:rFonts w:ascii="Cambria" w:eastAsia="Times New Roman" w:hAnsi="Cambria" w:cs="Times New Roman"/>
      <w:b/>
      <w:bCs/>
      <w:kern w:val="32"/>
      <w:sz w:val="32"/>
      <w:szCs w:val="32"/>
    </w:rPr>
  </w:style>
  <w:style w:type="table" w:styleId="TableGrid">
    <w:name w:val="Table Grid"/>
    <w:basedOn w:val="TableNormal"/>
    <w:uiPriority w:val="59"/>
    <w:rsid w:val="002167C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2167CC"/>
    <w:rPr>
      <w:sz w:val="16"/>
      <w:szCs w:val="16"/>
    </w:rPr>
  </w:style>
  <w:style w:type="paragraph" w:styleId="CommentText">
    <w:name w:val="annotation text"/>
    <w:basedOn w:val="Normal"/>
    <w:link w:val="CommentTextChar"/>
    <w:rsid w:val="002167CC"/>
    <w:rPr>
      <w:sz w:val="20"/>
      <w:szCs w:val="20"/>
    </w:rPr>
  </w:style>
  <w:style w:type="character" w:customStyle="1" w:styleId="CommentTextChar">
    <w:name w:val="Comment Text Char"/>
    <w:basedOn w:val="DefaultParagraphFont"/>
    <w:link w:val="CommentText"/>
    <w:rsid w:val="002167C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167CC"/>
    <w:rPr>
      <w:b/>
      <w:bCs/>
    </w:rPr>
  </w:style>
  <w:style w:type="character" w:customStyle="1" w:styleId="CommentSubjectChar">
    <w:name w:val="Comment Subject Char"/>
    <w:basedOn w:val="CommentTextChar"/>
    <w:link w:val="CommentSubject"/>
    <w:rsid w:val="002167CC"/>
    <w:rPr>
      <w:rFonts w:ascii="Times New Roman" w:eastAsia="Times New Roman" w:hAnsi="Times New Roman" w:cs="Times New Roman"/>
      <w:b/>
      <w:bCs/>
      <w:sz w:val="20"/>
      <w:szCs w:val="20"/>
    </w:rPr>
  </w:style>
  <w:style w:type="paragraph" w:customStyle="1" w:styleId="Default">
    <w:name w:val="Default"/>
    <w:uiPriority w:val="99"/>
    <w:rsid w:val="002167C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arCharCharCharCharCharCharCharCharCharCharChar">
    <w:name w:val="Char Char Char Char Char Char Char Char Char Char Char Char"/>
    <w:basedOn w:val="Normal"/>
    <w:rsid w:val="002167CC"/>
    <w:pPr>
      <w:spacing w:after="160" w:line="240" w:lineRule="exact"/>
    </w:pPr>
    <w:rPr>
      <w:rFonts w:ascii="Verdana" w:hAnsi="Verdana"/>
      <w:sz w:val="20"/>
      <w:szCs w:val="20"/>
    </w:rPr>
  </w:style>
  <w:style w:type="paragraph" w:styleId="NormalWeb">
    <w:name w:val="Normal (Web)"/>
    <w:basedOn w:val="Normal"/>
    <w:uiPriority w:val="99"/>
    <w:unhideWhenUsed/>
    <w:rsid w:val="002167CC"/>
    <w:pPr>
      <w:spacing w:before="100" w:beforeAutospacing="1" w:after="100" w:afterAutospacing="1"/>
    </w:pPr>
  </w:style>
  <w:style w:type="character" w:styleId="Strong">
    <w:name w:val="Strong"/>
    <w:basedOn w:val="DefaultParagraphFont"/>
    <w:uiPriority w:val="22"/>
    <w:qFormat/>
    <w:rsid w:val="002167CC"/>
    <w:rPr>
      <w:b/>
      <w:bCs/>
    </w:rPr>
  </w:style>
  <w:style w:type="paragraph" w:styleId="Caption">
    <w:name w:val="caption"/>
    <w:basedOn w:val="Normal"/>
    <w:next w:val="Normal"/>
    <w:unhideWhenUsed/>
    <w:qFormat/>
    <w:rsid w:val="002167CC"/>
    <w:rPr>
      <w:b/>
      <w:bCs/>
      <w:sz w:val="20"/>
      <w:szCs w:val="20"/>
    </w:rPr>
  </w:style>
  <w:style w:type="paragraph" w:styleId="ListParagraph">
    <w:name w:val="List Paragraph"/>
    <w:basedOn w:val="Normal"/>
    <w:uiPriority w:val="34"/>
    <w:qFormat/>
    <w:rsid w:val="002167CC"/>
    <w:pPr>
      <w:ind w:left="720"/>
    </w:pPr>
  </w:style>
  <w:style w:type="table" w:styleId="TableClassic1">
    <w:name w:val="Table Classic 1"/>
    <w:basedOn w:val="TableNormal"/>
    <w:rsid w:val="002167CC"/>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2167CC"/>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2167CC"/>
  </w:style>
  <w:style w:type="paragraph" w:styleId="DocumentMap">
    <w:name w:val="Document Map"/>
    <w:basedOn w:val="Normal"/>
    <w:link w:val="DocumentMapChar"/>
    <w:rsid w:val="002167CC"/>
    <w:rPr>
      <w:rFonts w:ascii="Tahoma" w:hAnsi="Tahoma" w:cs="Tahoma"/>
      <w:sz w:val="16"/>
      <w:szCs w:val="16"/>
    </w:rPr>
  </w:style>
  <w:style w:type="character" w:customStyle="1" w:styleId="DocumentMapChar">
    <w:name w:val="Document Map Char"/>
    <w:basedOn w:val="DefaultParagraphFont"/>
    <w:link w:val="DocumentMap"/>
    <w:rsid w:val="002167CC"/>
    <w:rPr>
      <w:rFonts w:ascii="Tahoma" w:eastAsia="Times New Roman" w:hAnsi="Tahoma" w:cs="Tahoma"/>
      <w:sz w:val="16"/>
      <w:szCs w:val="16"/>
    </w:rPr>
  </w:style>
  <w:style w:type="paragraph" w:styleId="Revision">
    <w:name w:val="Revision"/>
    <w:hidden/>
    <w:uiPriority w:val="99"/>
    <w:semiHidden/>
    <w:rsid w:val="002167CC"/>
    <w:pPr>
      <w:spacing w:after="0" w:line="240" w:lineRule="auto"/>
    </w:pPr>
    <w:rPr>
      <w:rFonts w:ascii="Times New Roman" w:eastAsia="Times New Roman" w:hAnsi="Times New Roman" w:cs="Times New Roman"/>
      <w:sz w:val="24"/>
      <w:szCs w:val="24"/>
    </w:rPr>
  </w:style>
  <w:style w:type="paragraph" w:customStyle="1" w:styleId="yiv4490955709msonormal">
    <w:name w:val="yiv4490955709msonormal"/>
    <w:basedOn w:val="Normal"/>
    <w:rsid w:val="00257925"/>
    <w:pPr>
      <w:spacing w:before="100" w:beforeAutospacing="1" w:after="100" w:afterAutospacing="1"/>
    </w:pPr>
  </w:style>
  <w:style w:type="character" w:customStyle="1" w:styleId="Heading2Char">
    <w:name w:val="Heading 2 Char"/>
    <w:basedOn w:val="DefaultParagraphFont"/>
    <w:link w:val="Heading2"/>
    <w:uiPriority w:val="9"/>
    <w:rsid w:val="002F1602"/>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1" w:uiPriority="0"/>
    <w:lsdException w:name="Balloon Text" w:uiPriority="0"/>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8A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167C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2F16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F48A5"/>
    <w:rPr>
      <w:rFonts w:cs="Times New Roman"/>
      <w:color w:val="0000FF"/>
      <w:u w:val="single"/>
    </w:rPr>
  </w:style>
  <w:style w:type="paragraph" w:styleId="Title">
    <w:name w:val="Title"/>
    <w:basedOn w:val="Normal"/>
    <w:next w:val="Normal"/>
    <w:link w:val="TitleChar"/>
    <w:uiPriority w:val="99"/>
    <w:qFormat/>
    <w:rsid w:val="00FF48A5"/>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sid w:val="00FF48A5"/>
    <w:rPr>
      <w:rFonts w:ascii="Cambria" w:eastAsia="Times New Roman" w:hAnsi="Cambria" w:cs="Times New Roman"/>
      <w:b/>
      <w:bCs/>
      <w:kern w:val="28"/>
      <w:sz w:val="32"/>
      <w:szCs w:val="32"/>
    </w:rPr>
  </w:style>
  <w:style w:type="paragraph" w:styleId="BalloonText">
    <w:name w:val="Balloon Text"/>
    <w:basedOn w:val="Normal"/>
    <w:link w:val="BalloonTextChar"/>
    <w:unhideWhenUsed/>
    <w:rsid w:val="00FF48A5"/>
    <w:rPr>
      <w:rFonts w:ascii="Tahoma" w:hAnsi="Tahoma" w:cs="Tahoma"/>
      <w:sz w:val="16"/>
      <w:szCs w:val="16"/>
    </w:rPr>
  </w:style>
  <w:style w:type="character" w:customStyle="1" w:styleId="BalloonTextChar">
    <w:name w:val="Balloon Text Char"/>
    <w:basedOn w:val="DefaultParagraphFont"/>
    <w:link w:val="BalloonText"/>
    <w:rsid w:val="00FF48A5"/>
    <w:rPr>
      <w:rFonts w:ascii="Tahoma" w:eastAsia="Times New Roman" w:hAnsi="Tahoma" w:cs="Tahoma"/>
      <w:sz w:val="16"/>
      <w:szCs w:val="16"/>
    </w:rPr>
  </w:style>
  <w:style w:type="paragraph" w:styleId="Footer">
    <w:name w:val="footer"/>
    <w:basedOn w:val="Normal"/>
    <w:link w:val="FooterChar"/>
    <w:uiPriority w:val="99"/>
    <w:rsid w:val="00FF48A5"/>
    <w:pPr>
      <w:tabs>
        <w:tab w:val="center" w:pos="4320"/>
        <w:tab w:val="right" w:pos="8640"/>
      </w:tabs>
    </w:pPr>
  </w:style>
  <w:style w:type="character" w:customStyle="1" w:styleId="FooterChar">
    <w:name w:val="Footer Char"/>
    <w:basedOn w:val="DefaultParagraphFont"/>
    <w:link w:val="Footer"/>
    <w:uiPriority w:val="99"/>
    <w:rsid w:val="00FF48A5"/>
    <w:rPr>
      <w:rFonts w:ascii="Times New Roman" w:eastAsia="Times New Roman" w:hAnsi="Times New Roman" w:cs="Times New Roman"/>
      <w:sz w:val="24"/>
      <w:szCs w:val="24"/>
    </w:rPr>
  </w:style>
  <w:style w:type="character" w:styleId="PageNumber">
    <w:name w:val="page number"/>
    <w:basedOn w:val="DefaultParagraphFont"/>
    <w:rsid w:val="00FF48A5"/>
    <w:rPr>
      <w:rFonts w:cs="Times New Roman"/>
    </w:rPr>
  </w:style>
  <w:style w:type="paragraph" w:styleId="Header">
    <w:name w:val="header"/>
    <w:basedOn w:val="Normal"/>
    <w:link w:val="HeaderChar"/>
    <w:rsid w:val="00FF48A5"/>
    <w:pPr>
      <w:tabs>
        <w:tab w:val="center" w:pos="4680"/>
        <w:tab w:val="right" w:pos="9360"/>
      </w:tabs>
    </w:pPr>
  </w:style>
  <w:style w:type="character" w:customStyle="1" w:styleId="HeaderChar">
    <w:name w:val="Header Char"/>
    <w:basedOn w:val="DefaultParagraphFont"/>
    <w:link w:val="Header"/>
    <w:rsid w:val="00FF48A5"/>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2167CC"/>
    <w:rPr>
      <w:rFonts w:ascii="Cambria" w:eastAsia="Times New Roman" w:hAnsi="Cambria" w:cs="Times New Roman"/>
      <w:b/>
      <w:bCs/>
      <w:kern w:val="32"/>
      <w:sz w:val="32"/>
      <w:szCs w:val="32"/>
    </w:rPr>
  </w:style>
  <w:style w:type="table" w:styleId="TableGrid">
    <w:name w:val="Table Grid"/>
    <w:basedOn w:val="TableNormal"/>
    <w:uiPriority w:val="59"/>
    <w:rsid w:val="002167C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2167CC"/>
    <w:rPr>
      <w:sz w:val="16"/>
      <w:szCs w:val="16"/>
    </w:rPr>
  </w:style>
  <w:style w:type="paragraph" w:styleId="CommentText">
    <w:name w:val="annotation text"/>
    <w:basedOn w:val="Normal"/>
    <w:link w:val="CommentTextChar"/>
    <w:rsid w:val="002167CC"/>
    <w:rPr>
      <w:sz w:val="20"/>
      <w:szCs w:val="20"/>
    </w:rPr>
  </w:style>
  <w:style w:type="character" w:customStyle="1" w:styleId="CommentTextChar">
    <w:name w:val="Comment Text Char"/>
    <w:basedOn w:val="DefaultParagraphFont"/>
    <w:link w:val="CommentText"/>
    <w:rsid w:val="002167C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167CC"/>
    <w:rPr>
      <w:b/>
      <w:bCs/>
    </w:rPr>
  </w:style>
  <w:style w:type="character" w:customStyle="1" w:styleId="CommentSubjectChar">
    <w:name w:val="Comment Subject Char"/>
    <w:basedOn w:val="CommentTextChar"/>
    <w:link w:val="CommentSubject"/>
    <w:rsid w:val="002167CC"/>
    <w:rPr>
      <w:rFonts w:ascii="Times New Roman" w:eastAsia="Times New Roman" w:hAnsi="Times New Roman" w:cs="Times New Roman"/>
      <w:b/>
      <w:bCs/>
      <w:sz w:val="20"/>
      <w:szCs w:val="20"/>
    </w:rPr>
  </w:style>
  <w:style w:type="paragraph" w:customStyle="1" w:styleId="Default">
    <w:name w:val="Default"/>
    <w:uiPriority w:val="99"/>
    <w:rsid w:val="002167C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arCharCharCharCharCharCharCharCharCharCharChar">
    <w:name w:val="Char Char Char Char Char Char Char Char Char Char Char Char"/>
    <w:basedOn w:val="Normal"/>
    <w:rsid w:val="002167CC"/>
    <w:pPr>
      <w:spacing w:after="160" w:line="240" w:lineRule="exact"/>
    </w:pPr>
    <w:rPr>
      <w:rFonts w:ascii="Verdana" w:hAnsi="Verdana"/>
      <w:sz w:val="20"/>
      <w:szCs w:val="20"/>
    </w:rPr>
  </w:style>
  <w:style w:type="paragraph" w:styleId="NormalWeb">
    <w:name w:val="Normal (Web)"/>
    <w:basedOn w:val="Normal"/>
    <w:uiPriority w:val="99"/>
    <w:unhideWhenUsed/>
    <w:rsid w:val="002167CC"/>
    <w:pPr>
      <w:spacing w:before="100" w:beforeAutospacing="1" w:after="100" w:afterAutospacing="1"/>
    </w:pPr>
  </w:style>
  <w:style w:type="character" w:styleId="Strong">
    <w:name w:val="Strong"/>
    <w:basedOn w:val="DefaultParagraphFont"/>
    <w:uiPriority w:val="22"/>
    <w:qFormat/>
    <w:rsid w:val="002167CC"/>
    <w:rPr>
      <w:b/>
      <w:bCs/>
    </w:rPr>
  </w:style>
  <w:style w:type="paragraph" w:styleId="Caption">
    <w:name w:val="caption"/>
    <w:basedOn w:val="Normal"/>
    <w:next w:val="Normal"/>
    <w:unhideWhenUsed/>
    <w:qFormat/>
    <w:rsid w:val="002167CC"/>
    <w:rPr>
      <w:b/>
      <w:bCs/>
      <w:sz w:val="20"/>
      <w:szCs w:val="20"/>
    </w:rPr>
  </w:style>
  <w:style w:type="paragraph" w:styleId="ListParagraph">
    <w:name w:val="List Paragraph"/>
    <w:basedOn w:val="Normal"/>
    <w:uiPriority w:val="34"/>
    <w:qFormat/>
    <w:rsid w:val="002167CC"/>
    <w:pPr>
      <w:ind w:left="720"/>
    </w:pPr>
  </w:style>
  <w:style w:type="table" w:styleId="TableClassic1">
    <w:name w:val="Table Classic 1"/>
    <w:basedOn w:val="TableNormal"/>
    <w:rsid w:val="002167CC"/>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2167CC"/>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2167CC"/>
  </w:style>
  <w:style w:type="paragraph" w:styleId="DocumentMap">
    <w:name w:val="Document Map"/>
    <w:basedOn w:val="Normal"/>
    <w:link w:val="DocumentMapChar"/>
    <w:rsid w:val="002167CC"/>
    <w:rPr>
      <w:rFonts w:ascii="Tahoma" w:hAnsi="Tahoma" w:cs="Tahoma"/>
      <w:sz w:val="16"/>
      <w:szCs w:val="16"/>
    </w:rPr>
  </w:style>
  <w:style w:type="character" w:customStyle="1" w:styleId="DocumentMapChar">
    <w:name w:val="Document Map Char"/>
    <w:basedOn w:val="DefaultParagraphFont"/>
    <w:link w:val="DocumentMap"/>
    <w:rsid w:val="002167CC"/>
    <w:rPr>
      <w:rFonts w:ascii="Tahoma" w:eastAsia="Times New Roman" w:hAnsi="Tahoma" w:cs="Tahoma"/>
      <w:sz w:val="16"/>
      <w:szCs w:val="16"/>
    </w:rPr>
  </w:style>
  <w:style w:type="paragraph" w:styleId="Revision">
    <w:name w:val="Revision"/>
    <w:hidden/>
    <w:uiPriority w:val="99"/>
    <w:semiHidden/>
    <w:rsid w:val="002167CC"/>
    <w:pPr>
      <w:spacing w:after="0" w:line="240" w:lineRule="auto"/>
    </w:pPr>
    <w:rPr>
      <w:rFonts w:ascii="Times New Roman" w:eastAsia="Times New Roman" w:hAnsi="Times New Roman" w:cs="Times New Roman"/>
      <w:sz w:val="24"/>
      <w:szCs w:val="24"/>
    </w:rPr>
  </w:style>
  <w:style w:type="paragraph" w:customStyle="1" w:styleId="yiv4490955709msonormal">
    <w:name w:val="yiv4490955709msonormal"/>
    <w:basedOn w:val="Normal"/>
    <w:rsid w:val="00257925"/>
    <w:pPr>
      <w:spacing w:before="100" w:beforeAutospacing="1" w:after="100" w:afterAutospacing="1"/>
    </w:pPr>
  </w:style>
  <w:style w:type="character" w:customStyle="1" w:styleId="Heading2Char">
    <w:name w:val="Heading 2 Char"/>
    <w:basedOn w:val="DefaultParagraphFont"/>
    <w:link w:val="Heading2"/>
    <w:uiPriority w:val="9"/>
    <w:rsid w:val="002F160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69268">
      <w:bodyDiv w:val="1"/>
      <w:marLeft w:val="0"/>
      <w:marRight w:val="0"/>
      <w:marTop w:val="0"/>
      <w:marBottom w:val="0"/>
      <w:divBdr>
        <w:top w:val="none" w:sz="0" w:space="0" w:color="auto"/>
        <w:left w:val="none" w:sz="0" w:space="0" w:color="auto"/>
        <w:bottom w:val="none" w:sz="0" w:space="0" w:color="auto"/>
        <w:right w:val="none" w:sz="0" w:space="0" w:color="auto"/>
      </w:divBdr>
    </w:div>
    <w:div w:id="111245235">
      <w:bodyDiv w:val="1"/>
      <w:marLeft w:val="0"/>
      <w:marRight w:val="0"/>
      <w:marTop w:val="0"/>
      <w:marBottom w:val="0"/>
      <w:divBdr>
        <w:top w:val="none" w:sz="0" w:space="0" w:color="auto"/>
        <w:left w:val="none" w:sz="0" w:space="0" w:color="auto"/>
        <w:bottom w:val="none" w:sz="0" w:space="0" w:color="auto"/>
        <w:right w:val="none" w:sz="0" w:space="0" w:color="auto"/>
      </w:divBdr>
    </w:div>
    <w:div w:id="217514939">
      <w:bodyDiv w:val="1"/>
      <w:marLeft w:val="0"/>
      <w:marRight w:val="0"/>
      <w:marTop w:val="0"/>
      <w:marBottom w:val="0"/>
      <w:divBdr>
        <w:top w:val="none" w:sz="0" w:space="0" w:color="auto"/>
        <w:left w:val="none" w:sz="0" w:space="0" w:color="auto"/>
        <w:bottom w:val="none" w:sz="0" w:space="0" w:color="auto"/>
        <w:right w:val="none" w:sz="0" w:space="0" w:color="auto"/>
      </w:divBdr>
    </w:div>
    <w:div w:id="365910483">
      <w:bodyDiv w:val="1"/>
      <w:marLeft w:val="0"/>
      <w:marRight w:val="0"/>
      <w:marTop w:val="0"/>
      <w:marBottom w:val="0"/>
      <w:divBdr>
        <w:top w:val="none" w:sz="0" w:space="0" w:color="auto"/>
        <w:left w:val="none" w:sz="0" w:space="0" w:color="auto"/>
        <w:bottom w:val="none" w:sz="0" w:space="0" w:color="auto"/>
        <w:right w:val="none" w:sz="0" w:space="0" w:color="auto"/>
      </w:divBdr>
    </w:div>
    <w:div w:id="698092621">
      <w:bodyDiv w:val="1"/>
      <w:marLeft w:val="0"/>
      <w:marRight w:val="0"/>
      <w:marTop w:val="0"/>
      <w:marBottom w:val="0"/>
      <w:divBdr>
        <w:top w:val="none" w:sz="0" w:space="0" w:color="auto"/>
        <w:left w:val="none" w:sz="0" w:space="0" w:color="auto"/>
        <w:bottom w:val="none" w:sz="0" w:space="0" w:color="auto"/>
        <w:right w:val="none" w:sz="0" w:space="0" w:color="auto"/>
      </w:divBdr>
    </w:div>
    <w:div w:id="786660718">
      <w:bodyDiv w:val="1"/>
      <w:marLeft w:val="0"/>
      <w:marRight w:val="0"/>
      <w:marTop w:val="0"/>
      <w:marBottom w:val="0"/>
      <w:divBdr>
        <w:top w:val="none" w:sz="0" w:space="0" w:color="auto"/>
        <w:left w:val="none" w:sz="0" w:space="0" w:color="auto"/>
        <w:bottom w:val="none" w:sz="0" w:space="0" w:color="auto"/>
        <w:right w:val="none" w:sz="0" w:space="0" w:color="auto"/>
      </w:divBdr>
    </w:div>
    <w:div w:id="909509445">
      <w:bodyDiv w:val="1"/>
      <w:marLeft w:val="0"/>
      <w:marRight w:val="0"/>
      <w:marTop w:val="0"/>
      <w:marBottom w:val="0"/>
      <w:divBdr>
        <w:top w:val="none" w:sz="0" w:space="0" w:color="auto"/>
        <w:left w:val="none" w:sz="0" w:space="0" w:color="auto"/>
        <w:bottom w:val="none" w:sz="0" w:space="0" w:color="auto"/>
        <w:right w:val="none" w:sz="0" w:space="0" w:color="auto"/>
      </w:divBdr>
      <w:divsChild>
        <w:div w:id="511846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820178">
              <w:marLeft w:val="0"/>
              <w:marRight w:val="0"/>
              <w:marTop w:val="0"/>
              <w:marBottom w:val="0"/>
              <w:divBdr>
                <w:top w:val="none" w:sz="0" w:space="0" w:color="auto"/>
                <w:left w:val="none" w:sz="0" w:space="0" w:color="auto"/>
                <w:bottom w:val="none" w:sz="0" w:space="0" w:color="auto"/>
                <w:right w:val="none" w:sz="0" w:space="0" w:color="auto"/>
              </w:divBdr>
              <w:divsChild>
                <w:div w:id="9421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964">
      <w:bodyDiv w:val="1"/>
      <w:marLeft w:val="0"/>
      <w:marRight w:val="0"/>
      <w:marTop w:val="0"/>
      <w:marBottom w:val="0"/>
      <w:divBdr>
        <w:top w:val="none" w:sz="0" w:space="0" w:color="auto"/>
        <w:left w:val="none" w:sz="0" w:space="0" w:color="auto"/>
        <w:bottom w:val="none" w:sz="0" w:space="0" w:color="auto"/>
        <w:right w:val="none" w:sz="0" w:space="0" w:color="auto"/>
      </w:divBdr>
    </w:div>
    <w:div w:id="1254044503">
      <w:bodyDiv w:val="1"/>
      <w:marLeft w:val="0"/>
      <w:marRight w:val="0"/>
      <w:marTop w:val="0"/>
      <w:marBottom w:val="0"/>
      <w:divBdr>
        <w:top w:val="none" w:sz="0" w:space="0" w:color="auto"/>
        <w:left w:val="none" w:sz="0" w:space="0" w:color="auto"/>
        <w:bottom w:val="none" w:sz="0" w:space="0" w:color="auto"/>
        <w:right w:val="none" w:sz="0" w:space="0" w:color="auto"/>
      </w:divBdr>
    </w:div>
    <w:div w:id="1316452119">
      <w:bodyDiv w:val="1"/>
      <w:marLeft w:val="0"/>
      <w:marRight w:val="0"/>
      <w:marTop w:val="0"/>
      <w:marBottom w:val="0"/>
      <w:divBdr>
        <w:top w:val="none" w:sz="0" w:space="0" w:color="auto"/>
        <w:left w:val="none" w:sz="0" w:space="0" w:color="auto"/>
        <w:bottom w:val="none" w:sz="0" w:space="0" w:color="auto"/>
        <w:right w:val="none" w:sz="0" w:space="0" w:color="auto"/>
      </w:divBdr>
    </w:div>
    <w:div w:id="1367565065">
      <w:bodyDiv w:val="1"/>
      <w:marLeft w:val="0"/>
      <w:marRight w:val="0"/>
      <w:marTop w:val="0"/>
      <w:marBottom w:val="0"/>
      <w:divBdr>
        <w:top w:val="none" w:sz="0" w:space="0" w:color="auto"/>
        <w:left w:val="none" w:sz="0" w:space="0" w:color="auto"/>
        <w:bottom w:val="none" w:sz="0" w:space="0" w:color="auto"/>
        <w:right w:val="none" w:sz="0" w:space="0" w:color="auto"/>
      </w:divBdr>
    </w:div>
    <w:div w:id="1379476598">
      <w:bodyDiv w:val="1"/>
      <w:marLeft w:val="0"/>
      <w:marRight w:val="0"/>
      <w:marTop w:val="0"/>
      <w:marBottom w:val="0"/>
      <w:divBdr>
        <w:top w:val="none" w:sz="0" w:space="0" w:color="auto"/>
        <w:left w:val="none" w:sz="0" w:space="0" w:color="auto"/>
        <w:bottom w:val="none" w:sz="0" w:space="0" w:color="auto"/>
        <w:right w:val="none" w:sz="0" w:space="0" w:color="auto"/>
      </w:divBdr>
    </w:div>
    <w:div w:id="1419715519">
      <w:bodyDiv w:val="1"/>
      <w:marLeft w:val="0"/>
      <w:marRight w:val="0"/>
      <w:marTop w:val="0"/>
      <w:marBottom w:val="0"/>
      <w:divBdr>
        <w:top w:val="none" w:sz="0" w:space="0" w:color="auto"/>
        <w:left w:val="none" w:sz="0" w:space="0" w:color="auto"/>
        <w:bottom w:val="none" w:sz="0" w:space="0" w:color="auto"/>
        <w:right w:val="none" w:sz="0" w:space="0" w:color="auto"/>
      </w:divBdr>
    </w:div>
    <w:div w:id="1552689814">
      <w:bodyDiv w:val="1"/>
      <w:marLeft w:val="0"/>
      <w:marRight w:val="0"/>
      <w:marTop w:val="0"/>
      <w:marBottom w:val="0"/>
      <w:divBdr>
        <w:top w:val="none" w:sz="0" w:space="0" w:color="auto"/>
        <w:left w:val="none" w:sz="0" w:space="0" w:color="auto"/>
        <w:bottom w:val="none" w:sz="0" w:space="0" w:color="auto"/>
        <w:right w:val="none" w:sz="0" w:space="0" w:color="auto"/>
      </w:divBdr>
    </w:div>
    <w:div w:id="1688407399">
      <w:bodyDiv w:val="1"/>
      <w:marLeft w:val="0"/>
      <w:marRight w:val="0"/>
      <w:marTop w:val="0"/>
      <w:marBottom w:val="0"/>
      <w:divBdr>
        <w:top w:val="none" w:sz="0" w:space="0" w:color="auto"/>
        <w:left w:val="none" w:sz="0" w:space="0" w:color="auto"/>
        <w:bottom w:val="none" w:sz="0" w:space="0" w:color="auto"/>
        <w:right w:val="none" w:sz="0" w:space="0" w:color="auto"/>
      </w:divBdr>
    </w:div>
    <w:div w:id="2067100517">
      <w:bodyDiv w:val="1"/>
      <w:marLeft w:val="0"/>
      <w:marRight w:val="0"/>
      <w:marTop w:val="0"/>
      <w:marBottom w:val="0"/>
      <w:divBdr>
        <w:top w:val="none" w:sz="0" w:space="0" w:color="auto"/>
        <w:left w:val="none" w:sz="0" w:space="0" w:color="auto"/>
        <w:bottom w:val="none" w:sz="0" w:space="0" w:color="auto"/>
        <w:right w:val="none" w:sz="0" w:space="0" w:color="auto"/>
      </w:divBdr>
    </w:div>
    <w:div w:id="210903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3" Type="http://schemas.openxmlformats.org/officeDocument/2006/relationships/image" Target="media/image2.png"/><Relationship Id="rId18" Type="http://schemas.openxmlformats.org/officeDocument/2006/relationships/image" Target="media/image6.jpeg"/><Relationship Id="rId8" Type="http://schemas.openxmlformats.org/officeDocument/2006/relationships/settings" Target="settings.xml"/><Relationship Id="rId21" Type="http://schemas.openxmlformats.org/officeDocument/2006/relationships/image" Target="media/image9.jpeg"/><Relationship Id="rId3" Type="http://schemas.openxmlformats.org/officeDocument/2006/relationships/customXml" Target="../customXml/item3.xml"/><Relationship Id="rId25" Type="http://schemas.openxmlformats.org/officeDocument/2006/relationships/footer" Target="footer2.xml"/><Relationship Id="rId12" Type="http://schemas.openxmlformats.org/officeDocument/2006/relationships/image" Target="media/image1.jpeg"/><Relationship Id="rId17" Type="http://schemas.openxmlformats.org/officeDocument/2006/relationships/image" Target="media/image5.jpeg"/><Relationship Id="rId7" Type="http://schemas.microsoft.com/office/2007/relationships/stylesWithEffects" Target="stylesWithEffects.xml"/><Relationship Id="rId20" Type="http://schemas.openxmlformats.org/officeDocument/2006/relationships/image" Target="media/image8.jpeg"/><Relationship Id="rId16" Type="http://schemas.openxmlformats.org/officeDocument/2006/relationships/image" Target="media/image4.jpeg"/><Relationship Id="rId24" Type="http://schemas.openxmlformats.org/officeDocument/2006/relationships/hyperlink" Target="https://crossnet.redcross.org/forms/disaster_FacilityShelterOpenClose.pdf" TargetMode="External"/><Relationship Id="rId11" Type="http://schemas.openxmlformats.org/officeDocument/2006/relationships/endnotes" Target="endnotes.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jpeg"/><Relationship Id="rId28" Type="http://schemas.openxmlformats.org/officeDocument/2006/relationships/theme" Target="theme/theme1.xml"/><Relationship Id="rId15"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image" Target="media/image7.jpeg"/><Relationship Id="rId9" Type="http://schemas.openxmlformats.org/officeDocument/2006/relationships/webSettings" Target="webSettings.xml"/><Relationship Id="rId22" Type="http://schemas.openxmlformats.org/officeDocument/2006/relationships/image" Target="media/image10.jpeg"/><Relationship Id="rId27" Type="http://schemas.openxmlformats.org/officeDocument/2006/relationships/fontTable" Target="fontTable.xml"/><Relationship Id="rId14" Type="http://schemas.openxmlformats.org/officeDocument/2006/relationships/image" Target="media/image3.png"/><Relationship Id="rId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0630A76B07BF946994436A88299F4A4" ma:contentTypeVersion="12" ma:contentTypeDescription="Create a new document." ma:contentTypeScope="" ma:versionID="aebe50e849a00ee9990d640b9704ddf4">
  <xsd:schema xmlns:xsd="http://www.w3.org/2001/XMLSchema" xmlns:xs="http://www.w3.org/2001/XMLSchema" xmlns:p="http://schemas.microsoft.com/office/2006/metadata/properties" xmlns:ns2="ecf10b99-55da-418b-b8bc-73c0cf17da63" xmlns:ns3="2cfc653b-0d6d-4e9c-a2ea-46a45e0e1d4c" targetNamespace="http://schemas.microsoft.com/office/2006/metadata/properties" ma:root="true" ma:fieldsID="66c0b0f9b9d48c75170c576962f94b6a" ns2:_="" ns3:_="">
    <xsd:import namespace="ecf10b99-55da-418b-b8bc-73c0cf17da63"/>
    <xsd:import namespace="2cfc653b-0d6d-4e9c-a2ea-46a45e0e1d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10b99-55da-418b-b8bc-73c0cf17d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fc653b-0d6d-4e9c-a2ea-46a45e0e1d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F99E35B-2DAC-4CDA-AA35-6E8DD155B356}">
  <ds:schemaRefs>
    <ds:schemaRef ds:uri="http://schemas.microsoft.com/sharepoint/v3/contenttype/forms"/>
  </ds:schemaRefs>
</ds:datastoreItem>
</file>

<file path=customXml/itemProps2.xml><?xml version="1.0" encoding="utf-8"?>
<ds:datastoreItem xmlns:ds="http://schemas.openxmlformats.org/officeDocument/2006/customXml" ds:itemID="{E871351C-3649-40C8-B252-8ED1873CC667}">
  <ds:schemaRefs>
    <ds:schemaRef ds:uri="http://schemas.microsoft.com/sharepoint/events"/>
  </ds:schemaRefs>
</ds:datastoreItem>
</file>

<file path=customXml/itemProps3.xml><?xml version="1.0" encoding="utf-8"?>
<ds:datastoreItem xmlns:ds="http://schemas.openxmlformats.org/officeDocument/2006/customXml" ds:itemID="{77387141-8CA2-45B1-9A4F-13474ACF84D3}"/>
</file>

<file path=customXml/itemProps4.xml><?xml version="1.0" encoding="utf-8"?>
<ds:datastoreItem xmlns:ds="http://schemas.openxmlformats.org/officeDocument/2006/customXml" ds:itemID="{1B1FAA4F-8341-4799-9CE9-DD808E92A543}">
  <ds:schemaRefs>
    <ds:schemaRef ds:uri="http://schemas.microsoft.com/office/2006/metadata/properties"/>
    <ds:schemaRef ds:uri="1b47eb50-567e-463f-a1da-c6f068001cf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9111</Words>
  <Characters>51936</Characters>
  <Application>Microsoft Macintosh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North American Mission Board</Company>
  <LinksUpToDate>false</LinksUpToDate>
  <CharactersWithSpaces>60926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Eddie Blackmon</cp:lastModifiedBy>
  <cp:revision>2</cp:revision>
  <dcterms:created xsi:type="dcterms:W3CDTF">2017-07-12T12:36:00Z</dcterms:created>
  <dcterms:modified xsi:type="dcterms:W3CDTF">2017-07-12T12:36:00Z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0x010100E0630A76B07BF946994436A88299F4A4</vt:lpwstr>
  </property>
  <property fmtid="{D5CDD505-2E9C-101B-9397-08002B2CF9AE}" pid="3" name="_dlc_DocIdItemGuid">
    <vt:lpwstr>b9c6fd02-3139-42c4-9bab-d48d94aa1a90</vt:lpwstr>
  </property>
</Properties>
</file>